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DB" w:rsidRPr="00E41F8A" w:rsidRDefault="00BC3D4C" w:rsidP="00BC3D4C">
      <w:pPr>
        <w:pStyle w:val="Nagwek1"/>
        <w:numPr>
          <w:ilvl w:val="0"/>
          <w:numId w:val="4"/>
        </w:numPr>
        <w:rPr>
          <w:rFonts w:ascii="Arial Narrow" w:hAnsi="Arial Narrow"/>
          <w:b/>
          <w:sz w:val="48"/>
          <w:szCs w:val="48"/>
        </w:rPr>
      </w:pPr>
      <w:r w:rsidRPr="00E41F8A">
        <w:rPr>
          <w:rFonts w:ascii="Arial Narrow" w:hAnsi="Arial Narrow"/>
          <w:b/>
          <w:sz w:val="48"/>
          <w:szCs w:val="48"/>
        </w:rPr>
        <w:t xml:space="preserve">Specyfikacja połączenia </w:t>
      </w:r>
    </w:p>
    <w:p w:rsidR="00F965E1" w:rsidRPr="00E41F8A" w:rsidRDefault="00F965E1" w:rsidP="00F965E1">
      <w:pPr>
        <w:rPr>
          <w:rFonts w:ascii="Arial Narrow" w:hAnsi="Arial Narrow"/>
          <w:sz w:val="24"/>
          <w:szCs w:val="24"/>
        </w:rPr>
      </w:pPr>
    </w:p>
    <w:p w:rsidR="00BC3D4C" w:rsidRPr="00E41F8A" w:rsidRDefault="00BC3D4C" w:rsidP="00E41F8A">
      <w:pPr>
        <w:jc w:val="both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 xml:space="preserve">Postępowania zakupowe prowadzone są przy użyciu środków komunikacji elektronicznej. Komunikacja między Zamawiającym, a Wykonawcami </w:t>
      </w:r>
      <w:r w:rsidR="00F965E1" w:rsidRPr="00E41F8A">
        <w:rPr>
          <w:rFonts w:ascii="Arial Narrow" w:hAnsi="Arial Narrow"/>
          <w:sz w:val="24"/>
          <w:szCs w:val="24"/>
        </w:rPr>
        <w:t>odbywa się przy użyciu P</w:t>
      </w:r>
      <w:r w:rsidRPr="00E41F8A">
        <w:rPr>
          <w:rFonts w:ascii="Arial Narrow" w:hAnsi="Arial Narrow"/>
          <w:sz w:val="24"/>
          <w:szCs w:val="24"/>
        </w:rPr>
        <w:t xml:space="preserve">latformy </w:t>
      </w:r>
      <w:r w:rsidR="00046D13" w:rsidRPr="00E41F8A">
        <w:rPr>
          <w:rFonts w:ascii="Arial Narrow" w:hAnsi="Arial Narrow"/>
          <w:sz w:val="24"/>
          <w:szCs w:val="24"/>
        </w:rPr>
        <w:t>NAZWA_JEDNOSTKI</w:t>
      </w:r>
      <w:r w:rsidRPr="00E41F8A">
        <w:rPr>
          <w:rFonts w:ascii="Arial Narrow" w:hAnsi="Arial Narrow"/>
          <w:sz w:val="24"/>
          <w:szCs w:val="24"/>
        </w:rPr>
        <w:t xml:space="preserve">: </w:t>
      </w:r>
      <w:hyperlink r:id="rId7" w:history="1">
        <w:r w:rsidR="004527B8" w:rsidRPr="00060407">
          <w:rPr>
            <w:rStyle w:val="Hipercze"/>
            <w:rFonts w:ascii="Arial Narrow" w:hAnsi="Arial Narrow"/>
            <w:color w:val="00B0F0"/>
          </w:rPr>
          <w:t>https://mpo-krakow.logintrade.net</w:t>
        </w:r>
      </w:hyperlink>
      <w:r w:rsidR="004527B8" w:rsidRPr="00060407">
        <w:rPr>
          <w:rFonts w:ascii="Arial Narrow" w:hAnsi="Arial Narrow"/>
          <w:color w:val="00B0F0"/>
          <w:sz w:val="24"/>
          <w:szCs w:val="24"/>
        </w:rPr>
        <w:t>.</w:t>
      </w:r>
      <w:r w:rsidR="00F965E1" w:rsidRPr="00E41F8A">
        <w:rPr>
          <w:rFonts w:ascii="Arial Narrow" w:hAnsi="Arial Narrow"/>
          <w:sz w:val="24"/>
          <w:szCs w:val="24"/>
        </w:rPr>
        <w:t xml:space="preserve"> Do połączenia używany jest szyfrowany protokół HTTPS. Szyfrowanie danych odbywa się przy pomocy protokołu SSL. Certyfikat SSL zapewnia poufność transmisji danych przesyłanych przez Internet. Wykonawca posiadający konto na P</w:t>
      </w:r>
      <w:r w:rsidRPr="00E41F8A">
        <w:rPr>
          <w:rFonts w:ascii="Arial Narrow" w:hAnsi="Arial Narrow"/>
          <w:sz w:val="24"/>
          <w:szCs w:val="24"/>
        </w:rPr>
        <w:t xml:space="preserve">latformie </w:t>
      </w:r>
      <w:r w:rsidR="00046D13" w:rsidRPr="00E41F8A">
        <w:rPr>
          <w:rFonts w:ascii="Arial Narrow" w:hAnsi="Arial Narrow"/>
          <w:sz w:val="24"/>
          <w:szCs w:val="24"/>
        </w:rPr>
        <w:t xml:space="preserve">NAZWA_JEDNOSTKI: </w:t>
      </w:r>
      <w:r w:rsidRPr="00E41F8A">
        <w:rPr>
          <w:rFonts w:ascii="Arial Narrow" w:hAnsi="Arial Narrow"/>
          <w:sz w:val="24"/>
          <w:szCs w:val="24"/>
        </w:rPr>
        <w:t xml:space="preserve">ma dostęp do możliwości złożenia, zmiany, wycofania oferty, a także funkcjonalności pozwalających na zadawanie pytań do treści SIWZ oraz komunikację z Zamawiającym w pozostałych obszarach. </w:t>
      </w:r>
    </w:p>
    <w:p w:rsidR="00BC3D4C" w:rsidRPr="00E41F8A" w:rsidRDefault="00BC3D4C" w:rsidP="00E41F8A">
      <w:pPr>
        <w:jc w:val="both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Wymagania techniczne wysyłania i odbierania dokumentów elektronicznych, elektronicznych kopii dokumentów i oświadczeń oraz informa</w:t>
      </w:r>
      <w:r w:rsidR="00F965E1" w:rsidRPr="00E41F8A">
        <w:rPr>
          <w:rFonts w:ascii="Arial Narrow" w:hAnsi="Arial Narrow"/>
          <w:sz w:val="24"/>
          <w:szCs w:val="24"/>
        </w:rPr>
        <w:t>cji przekazywanych przy użyciu P</w:t>
      </w:r>
      <w:r w:rsidRPr="00E41F8A">
        <w:rPr>
          <w:rFonts w:ascii="Arial Narrow" w:hAnsi="Arial Narrow"/>
          <w:sz w:val="24"/>
          <w:szCs w:val="24"/>
        </w:rPr>
        <w:t>latformy:</w:t>
      </w:r>
    </w:p>
    <w:p w:rsidR="00F965E1" w:rsidRPr="00E41F8A" w:rsidRDefault="00F965E1" w:rsidP="00F965E1">
      <w:pPr>
        <w:pStyle w:val="Nagwek4"/>
        <w:rPr>
          <w:rStyle w:val="Wyrnieniedelikatne"/>
          <w:rFonts w:ascii="Arial Narrow" w:hAnsi="Arial Narrow"/>
          <w:b/>
          <w:sz w:val="24"/>
          <w:szCs w:val="24"/>
        </w:rPr>
      </w:pPr>
      <w:r w:rsidRPr="00E41F8A">
        <w:rPr>
          <w:rStyle w:val="Wyrnieniedelikatne"/>
          <w:rFonts w:ascii="Arial Narrow" w:hAnsi="Arial Narrow"/>
          <w:b/>
          <w:sz w:val="24"/>
          <w:szCs w:val="24"/>
        </w:rPr>
        <w:t>Dopuszczalne przeglądarki internetowe:</w:t>
      </w:r>
    </w:p>
    <w:p w:rsidR="00F965E1" w:rsidRPr="00E41F8A" w:rsidRDefault="00F965E1" w:rsidP="00F965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Internet Explorer 8, Internet Explorer 9, Internet Explorer 10, Internet Explorer 11,</w:t>
      </w:r>
    </w:p>
    <w:p w:rsidR="00F965E1" w:rsidRPr="00E41F8A" w:rsidRDefault="00F965E1" w:rsidP="00F965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Google Chrome 31</w:t>
      </w:r>
    </w:p>
    <w:p w:rsidR="00F965E1" w:rsidRPr="00E41F8A" w:rsidRDefault="00F965E1" w:rsidP="00F965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Mozilla Firefox 26</w:t>
      </w:r>
    </w:p>
    <w:p w:rsidR="00F965E1" w:rsidRPr="00E41F8A" w:rsidRDefault="00F965E1" w:rsidP="00F965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Opera 18</w:t>
      </w:r>
    </w:p>
    <w:p w:rsidR="00F965E1" w:rsidRPr="00E41F8A" w:rsidRDefault="00F965E1" w:rsidP="00F965E1">
      <w:pPr>
        <w:pStyle w:val="Nagwek4"/>
        <w:rPr>
          <w:rStyle w:val="Wyrnieniedelikatne"/>
          <w:rFonts w:ascii="Arial Narrow" w:hAnsi="Arial Narrow"/>
          <w:b/>
          <w:sz w:val="24"/>
          <w:szCs w:val="24"/>
        </w:rPr>
      </w:pPr>
      <w:r w:rsidRPr="00E41F8A">
        <w:rPr>
          <w:rStyle w:val="Wyrnieniedelikatne"/>
          <w:rFonts w:ascii="Arial Narrow" w:hAnsi="Arial Narrow"/>
          <w:b/>
          <w:sz w:val="24"/>
          <w:szCs w:val="24"/>
        </w:rPr>
        <w:t>Pozostałe wymagania techniczne:</w:t>
      </w:r>
    </w:p>
    <w:p w:rsidR="00F965E1" w:rsidRPr="00E41F8A" w:rsidRDefault="00F965E1" w:rsidP="00F965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 xml:space="preserve">dostęp do sieci </w:t>
      </w:r>
      <w:r w:rsidR="008413A0" w:rsidRPr="00E41F8A">
        <w:rPr>
          <w:rFonts w:ascii="Arial Narrow" w:hAnsi="Arial Narrow"/>
          <w:sz w:val="24"/>
          <w:szCs w:val="24"/>
        </w:rPr>
        <w:t>Internet</w:t>
      </w:r>
    </w:p>
    <w:p w:rsidR="00F965E1" w:rsidRPr="00E41F8A" w:rsidRDefault="00F965E1" w:rsidP="00F965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zainstalowana wtyczka flash - flash player - dotyczy kupca</w:t>
      </w:r>
    </w:p>
    <w:p w:rsidR="00F965E1" w:rsidRPr="00E41F8A" w:rsidRDefault="00F965E1" w:rsidP="00F965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obsługa przez przeglądarkę protokołu XMLHttpRequest - ajax</w:t>
      </w:r>
    </w:p>
    <w:p w:rsidR="00F965E1" w:rsidRPr="00E41F8A" w:rsidRDefault="00F965E1" w:rsidP="00F965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włączona obsługa JavaScript</w:t>
      </w:r>
    </w:p>
    <w:p w:rsidR="00F965E1" w:rsidRPr="00E41F8A" w:rsidRDefault="00F965E1" w:rsidP="00F965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zalecana szybkość łącza internetowego powyżej 500 KB/s</w:t>
      </w:r>
    </w:p>
    <w:p w:rsidR="00F965E1" w:rsidRPr="00E41F8A" w:rsidRDefault="00F965E1" w:rsidP="00F965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zainstalowany Acrobat Reader</w:t>
      </w:r>
    </w:p>
    <w:p w:rsidR="00F965E1" w:rsidRPr="00E41F8A" w:rsidRDefault="00F965E1" w:rsidP="00F965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zainstalowane środowisko uruchomieniowe Java - Java SE Runtime Environment 6 Update 24 lub nowszy</w:t>
      </w:r>
    </w:p>
    <w:p w:rsidR="00F965E1" w:rsidRPr="00E41F8A" w:rsidRDefault="00F965E1" w:rsidP="00F965E1">
      <w:pPr>
        <w:pStyle w:val="Nagwek4"/>
        <w:rPr>
          <w:rStyle w:val="Wyrnieniedelikatne"/>
          <w:rFonts w:ascii="Arial Narrow" w:hAnsi="Arial Narrow"/>
          <w:b/>
          <w:sz w:val="24"/>
          <w:szCs w:val="24"/>
        </w:rPr>
      </w:pPr>
      <w:r w:rsidRPr="00E41F8A">
        <w:rPr>
          <w:rStyle w:val="Wyrnieniedelikatne"/>
          <w:rFonts w:ascii="Arial Narrow" w:hAnsi="Arial Narrow"/>
          <w:b/>
          <w:sz w:val="24"/>
          <w:szCs w:val="24"/>
        </w:rPr>
        <w:t>W przypadku aukcji z podpisem elektronicznym dopuszczalne są przeglądarki internetowe:</w:t>
      </w:r>
    </w:p>
    <w:p w:rsidR="00F965E1" w:rsidRPr="00E41F8A" w:rsidRDefault="00F965E1" w:rsidP="00F965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dla Windows Vista: Internet Explorer 8, Internet Explorer 9</w:t>
      </w:r>
    </w:p>
    <w:p w:rsidR="00F965E1" w:rsidRPr="00E41F8A" w:rsidRDefault="00F965E1" w:rsidP="00F965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dla Windows 7: Internet Explorer 9, Internet Explorer 11</w:t>
      </w:r>
    </w:p>
    <w:p w:rsidR="00F965E1" w:rsidRPr="00E41F8A" w:rsidRDefault="00F965E1" w:rsidP="00F965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dla Windows 8: Internet Explorer 11</w:t>
      </w:r>
    </w:p>
    <w:p w:rsidR="00F965E1" w:rsidRPr="00E41F8A" w:rsidRDefault="00F965E1" w:rsidP="00F965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dla Windows 10: Internet Explorer 11</w:t>
      </w:r>
    </w:p>
    <w:p w:rsidR="00F965E1" w:rsidRPr="00E41F8A" w:rsidRDefault="00F965E1" w:rsidP="00F965E1">
      <w:pPr>
        <w:pStyle w:val="Nagwek4"/>
        <w:rPr>
          <w:rStyle w:val="Wyrnieniedelikatne"/>
          <w:rFonts w:ascii="Arial Narrow" w:hAnsi="Arial Narrow"/>
          <w:b/>
          <w:sz w:val="24"/>
          <w:szCs w:val="24"/>
        </w:rPr>
      </w:pPr>
      <w:r w:rsidRPr="00E41F8A">
        <w:rPr>
          <w:rStyle w:val="Wyrnieniedelikatne"/>
          <w:rFonts w:ascii="Arial Narrow" w:hAnsi="Arial Narrow"/>
          <w:b/>
          <w:sz w:val="24"/>
          <w:szCs w:val="24"/>
        </w:rPr>
        <w:t>Wspierane są rozwiązania dostarczane przez firmy:</w:t>
      </w:r>
    </w:p>
    <w:p w:rsidR="00F965E1" w:rsidRPr="00E41F8A" w:rsidRDefault="00F965E1" w:rsidP="00F965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Polskie Centrum Certyfikacji Elektronicznej Sigillum Polskiej Wytwórni Papierów Wartościowych S.A.</w:t>
      </w:r>
    </w:p>
    <w:p w:rsidR="00F965E1" w:rsidRPr="00E41F8A" w:rsidRDefault="00F965E1" w:rsidP="00F965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Centrum Obsługi Podpisu Elektronicznego Szafir Krajowej Izby Rozliczeniowej S.A.</w:t>
      </w:r>
    </w:p>
    <w:p w:rsidR="00F965E1" w:rsidRPr="00E41F8A" w:rsidRDefault="00F965E1" w:rsidP="00F965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Powszechne Centrum Certyfikacji Certum firmy Unizeto Technologies SA.</w:t>
      </w:r>
    </w:p>
    <w:p w:rsidR="00F965E1" w:rsidRPr="00E41F8A" w:rsidRDefault="00F965E1" w:rsidP="00F965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Kwalifikowane Centrum certyfikacji Kluczy CenCert firmy Safe Technologies S.A.</w:t>
      </w:r>
    </w:p>
    <w:p w:rsidR="00F965E1" w:rsidRPr="00E41F8A" w:rsidRDefault="00F965E1" w:rsidP="00E41F8A">
      <w:pPr>
        <w:pStyle w:val="Nagwek1"/>
        <w:numPr>
          <w:ilvl w:val="0"/>
          <w:numId w:val="4"/>
        </w:numPr>
        <w:jc w:val="both"/>
        <w:rPr>
          <w:rFonts w:ascii="Arial Narrow" w:hAnsi="Arial Narrow"/>
          <w:b/>
          <w:sz w:val="48"/>
          <w:szCs w:val="48"/>
        </w:rPr>
      </w:pPr>
      <w:r w:rsidRPr="00E41F8A">
        <w:rPr>
          <w:rFonts w:ascii="Arial Narrow" w:hAnsi="Arial Narrow"/>
          <w:b/>
          <w:sz w:val="48"/>
          <w:szCs w:val="48"/>
        </w:rPr>
        <w:lastRenderedPageBreak/>
        <w:t>Dopuszczalne formaty przesyłanych danych</w:t>
      </w:r>
    </w:p>
    <w:p w:rsidR="00F965E1" w:rsidRPr="00E41F8A" w:rsidRDefault="00F965E1" w:rsidP="00F965E1">
      <w:pPr>
        <w:rPr>
          <w:rFonts w:ascii="Arial Narrow" w:hAnsi="Arial Narrow"/>
          <w:sz w:val="24"/>
          <w:szCs w:val="24"/>
        </w:rPr>
      </w:pPr>
    </w:p>
    <w:p w:rsidR="008F3E68" w:rsidRPr="00E41F8A" w:rsidRDefault="002E2426" w:rsidP="005623AE">
      <w:pPr>
        <w:tabs>
          <w:tab w:val="left" w:pos="1259"/>
        </w:tabs>
        <w:spacing w:after="0" w:line="234" w:lineRule="auto"/>
        <w:ind w:left="900"/>
        <w:jc w:val="both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image/bmp, image/x-windows-bmp, application/msword, application/drafting, image/gif, application/x-compressed, application/x-gzip, multipart/x-gzip, image/jpeg, image/pjpeg, application/x-latex, application/pdf, image/pict, image/png, application/mspowerpoint, application/postscript, application/rtf, application/x-rtf, text/richtext, image/tiff, image/x-tiff, application/mswrite, application/excel, application/x-excel, application/vnd.ms-excel, application/x-msexcel, application/vnd.ms-excel, text/xml, application/x-zip-compressed, application/zip, application/vnd.ms-office, image/x-ms-bmp, video/x-msvideo, audio/x-ms-wma, application/vnd.oasis.opendocument.spreadsheet, application/acad, application/x-acad, application/autocad_dwg, image/x-dwg, application/dwg, application/x-dwg, application/x-autocad, image/vnd.dwg, drawing/dwg</w:t>
      </w:r>
    </w:p>
    <w:p w:rsidR="008F3E68" w:rsidRPr="00E41F8A" w:rsidRDefault="008F3E68" w:rsidP="002E2426">
      <w:pPr>
        <w:tabs>
          <w:tab w:val="left" w:pos="1259"/>
        </w:tabs>
        <w:spacing w:after="0" w:line="234" w:lineRule="auto"/>
        <w:ind w:left="900"/>
        <w:rPr>
          <w:rFonts w:ascii="Arial Narrow" w:hAnsi="Arial Narrow"/>
          <w:sz w:val="24"/>
          <w:szCs w:val="24"/>
        </w:rPr>
      </w:pPr>
    </w:p>
    <w:p w:rsidR="002E2426" w:rsidRPr="00E41F8A" w:rsidRDefault="008F3E68" w:rsidP="00E41F8A">
      <w:pPr>
        <w:pStyle w:val="Nagwek1"/>
        <w:numPr>
          <w:ilvl w:val="0"/>
          <w:numId w:val="4"/>
        </w:numPr>
        <w:jc w:val="both"/>
        <w:rPr>
          <w:rFonts w:ascii="Arial Narrow" w:hAnsi="Arial Narrow"/>
          <w:b/>
          <w:sz w:val="48"/>
          <w:szCs w:val="48"/>
        </w:rPr>
      </w:pPr>
      <w:r w:rsidRPr="00E41F8A">
        <w:rPr>
          <w:rFonts w:ascii="Arial Narrow" w:hAnsi="Arial Narrow"/>
          <w:b/>
          <w:sz w:val="48"/>
          <w:szCs w:val="48"/>
        </w:rPr>
        <w:t>Kodowanie i oznaczenie czas</w:t>
      </w:r>
      <w:r w:rsidR="007C7EA6" w:rsidRPr="00E41F8A">
        <w:rPr>
          <w:rFonts w:ascii="Arial Narrow" w:hAnsi="Arial Narrow"/>
          <w:b/>
          <w:sz w:val="48"/>
          <w:szCs w:val="48"/>
        </w:rPr>
        <w:t>u przekazania danych</w:t>
      </w:r>
    </w:p>
    <w:p w:rsidR="007C7EA6" w:rsidRPr="00E41F8A" w:rsidRDefault="007C7EA6" w:rsidP="007C7EA6">
      <w:pPr>
        <w:rPr>
          <w:rFonts w:ascii="Arial Narrow" w:hAnsi="Arial Narrow"/>
          <w:sz w:val="24"/>
          <w:szCs w:val="24"/>
        </w:rPr>
      </w:pPr>
    </w:p>
    <w:p w:rsidR="007C7EA6" w:rsidRPr="00E41F8A" w:rsidRDefault="007C7EA6" w:rsidP="00E41F8A">
      <w:pPr>
        <w:ind w:left="708"/>
        <w:jc w:val="both"/>
        <w:rPr>
          <w:rFonts w:ascii="Arial Narrow" w:hAnsi="Arial Narrow"/>
          <w:sz w:val="24"/>
          <w:szCs w:val="24"/>
        </w:rPr>
      </w:pPr>
      <w:r w:rsidRPr="00E41F8A">
        <w:rPr>
          <w:rFonts w:ascii="Arial Narrow" w:hAnsi="Arial Narrow"/>
          <w:sz w:val="24"/>
          <w:szCs w:val="24"/>
        </w:rPr>
        <w:t>Czas zapisywany jest w formacie YYYY-MM-DD HH:MM:SS.</w:t>
      </w:r>
      <w:r w:rsidR="007E64AB" w:rsidRPr="00E41F8A">
        <w:rPr>
          <w:rFonts w:ascii="Arial Narrow" w:hAnsi="Arial Narrow"/>
          <w:sz w:val="24"/>
          <w:szCs w:val="24"/>
        </w:rPr>
        <w:t xml:space="preserve"> Czas przekazania danych jest to czas, w którym zostanie potwierdzone złożenie oferty, dokumentu przez Wykonawcę. Potwierdzenie odbywa się poprzez kliknięcie w link dostępny w wiadomości mailowej, wysłanej automatycznie po złożeniu oferty, dokumentu będąc niezalogowanym na Platformie. Wiadomość otrzymuje Wykonawca na adres e-mail wskazany w formularzu. W przypadku Wykonawcy zalogowanego na Platformie, czas przekazania danych jest to czas wysłania dokumentu, oferty przez Platformę.</w:t>
      </w:r>
    </w:p>
    <w:p w:rsidR="007C7EA6" w:rsidRPr="00E41F8A" w:rsidRDefault="007C7EA6" w:rsidP="007C7EA6">
      <w:pPr>
        <w:rPr>
          <w:rFonts w:ascii="Arial Narrow" w:hAnsi="Arial Narrow"/>
          <w:sz w:val="24"/>
          <w:szCs w:val="24"/>
        </w:rPr>
      </w:pPr>
    </w:p>
    <w:p w:rsidR="00046D13" w:rsidRPr="00E41F8A" w:rsidRDefault="00E41F8A" w:rsidP="00E41F8A">
      <w:pPr>
        <w:pStyle w:val="Nagwek1"/>
        <w:numPr>
          <w:ilvl w:val="0"/>
          <w:numId w:val="4"/>
        </w:numPr>
        <w:jc w:val="both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Inne istotne informac</w:t>
      </w:r>
      <w:bookmarkStart w:id="0" w:name="_GoBack"/>
      <w:bookmarkEnd w:id="0"/>
      <w:r>
        <w:rPr>
          <w:rFonts w:ascii="Arial Narrow" w:hAnsi="Arial Narrow"/>
          <w:b/>
          <w:sz w:val="48"/>
          <w:szCs w:val="48"/>
        </w:rPr>
        <w:t>je</w:t>
      </w:r>
    </w:p>
    <w:p w:rsidR="00046D13" w:rsidRDefault="005623AE" w:rsidP="005623AE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t</w:t>
      </w:r>
      <w:r w:rsidR="00046D13" w:rsidRPr="00E41F8A">
        <w:rPr>
          <w:rFonts w:ascii="Arial Narrow" w:hAnsi="Arial Narrow"/>
          <w:sz w:val="24"/>
          <w:szCs w:val="24"/>
        </w:rPr>
        <w:t>erminie złożenia oferty decyduje czas ostatecznego wysłania oferty a nie cz</w:t>
      </w:r>
      <w:r w:rsidR="009D3E7F">
        <w:rPr>
          <w:rFonts w:ascii="Arial Narrow" w:hAnsi="Arial Narrow"/>
          <w:sz w:val="24"/>
          <w:szCs w:val="24"/>
        </w:rPr>
        <w:t>as rozpoczęcia jej wprowadzenia,</w:t>
      </w:r>
    </w:p>
    <w:p w:rsidR="00046D13" w:rsidRDefault="005623AE" w:rsidP="009D3E7F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046D13" w:rsidRPr="009D3E7F">
        <w:rPr>
          <w:rFonts w:ascii="Arial Narrow" w:hAnsi="Arial Narrow"/>
          <w:sz w:val="24"/>
          <w:szCs w:val="24"/>
        </w:rPr>
        <w:t>twarcie ofert nastąpi za pośrednictwem Platformy</w:t>
      </w:r>
      <w:r w:rsidR="009D3E7F">
        <w:rPr>
          <w:rFonts w:ascii="Arial Narrow" w:hAnsi="Arial Narrow"/>
          <w:sz w:val="24"/>
          <w:szCs w:val="24"/>
        </w:rPr>
        <w:t xml:space="preserve"> </w:t>
      </w:r>
      <w:r w:rsidR="00046D13" w:rsidRPr="009D3E7F">
        <w:rPr>
          <w:rFonts w:ascii="Arial Narrow" w:hAnsi="Arial Narrow"/>
          <w:sz w:val="24"/>
          <w:szCs w:val="24"/>
        </w:rPr>
        <w:t xml:space="preserve">poprzez odszyfrowanie przez Zamawiającego. Otwarcie ofert jest jednoznaczne z ich upublicznieniem na Platformie. </w:t>
      </w:r>
    </w:p>
    <w:p w:rsidR="00BC3D4C" w:rsidRPr="009D3E7F" w:rsidRDefault="00046D13" w:rsidP="00B057E9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9D3E7F">
        <w:rPr>
          <w:rFonts w:ascii="Arial Narrow" w:hAnsi="Arial Narrow"/>
          <w:sz w:val="24"/>
          <w:szCs w:val="24"/>
        </w:rPr>
        <w:t xml:space="preserve">Informacje z otwarcia ofert Zamawiający udostępni na Platformie </w:t>
      </w:r>
      <w:hyperlink r:id="rId8" w:history="1">
        <w:r w:rsidR="005623AE" w:rsidRPr="009731A4">
          <w:rPr>
            <w:rStyle w:val="Hipercze"/>
            <w:rFonts w:ascii="Arial Narrow" w:hAnsi="Arial Narrow"/>
          </w:rPr>
          <w:t>https://mpo-krakow.logintrade.net</w:t>
        </w:r>
      </w:hyperlink>
      <w:r w:rsidR="005623AE" w:rsidRPr="00E41F8A">
        <w:rPr>
          <w:rFonts w:ascii="Arial Narrow" w:hAnsi="Arial Narrow"/>
          <w:sz w:val="24"/>
          <w:szCs w:val="24"/>
        </w:rPr>
        <w:t xml:space="preserve"> </w:t>
      </w:r>
      <w:r w:rsidRPr="009D3E7F">
        <w:rPr>
          <w:rFonts w:ascii="Arial Narrow" w:hAnsi="Arial Narrow"/>
          <w:sz w:val="24"/>
          <w:szCs w:val="24"/>
        </w:rPr>
        <w:t xml:space="preserve">oraz na </w:t>
      </w:r>
      <w:r w:rsidR="009D3E7F" w:rsidRPr="009D3E7F">
        <w:rPr>
          <w:rFonts w:ascii="Arial Narrow" w:hAnsi="Arial Narrow"/>
          <w:sz w:val="24"/>
          <w:szCs w:val="24"/>
        </w:rPr>
        <w:t xml:space="preserve">swojej </w:t>
      </w:r>
      <w:r w:rsidRPr="009D3E7F">
        <w:rPr>
          <w:rFonts w:ascii="Arial Narrow" w:hAnsi="Arial Narrow"/>
          <w:sz w:val="24"/>
          <w:szCs w:val="24"/>
        </w:rPr>
        <w:t>stronie internetowej</w:t>
      </w:r>
      <w:r w:rsidR="009D3E7F" w:rsidRPr="009D3E7F">
        <w:rPr>
          <w:rFonts w:ascii="Arial Narrow" w:hAnsi="Arial Narrow"/>
          <w:sz w:val="24"/>
          <w:szCs w:val="24"/>
        </w:rPr>
        <w:t xml:space="preserve">. </w:t>
      </w:r>
    </w:p>
    <w:sectPr w:rsidR="00BC3D4C" w:rsidRPr="009D3E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65" w:rsidRDefault="00076565" w:rsidP="00513A7A">
      <w:pPr>
        <w:spacing w:after="0" w:line="240" w:lineRule="auto"/>
      </w:pPr>
      <w:r>
        <w:separator/>
      </w:r>
    </w:p>
  </w:endnote>
  <w:endnote w:type="continuationSeparator" w:id="0">
    <w:p w:rsidR="00076565" w:rsidRDefault="00076565" w:rsidP="0051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038824"/>
      <w:docPartObj>
        <w:docPartGallery w:val="Page Numbers (Bottom of Page)"/>
        <w:docPartUnique/>
      </w:docPartObj>
    </w:sdtPr>
    <w:sdtContent>
      <w:p w:rsidR="00513A7A" w:rsidRDefault="00513A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3A7A" w:rsidRDefault="00513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65" w:rsidRDefault="00076565" w:rsidP="00513A7A">
      <w:pPr>
        <w:spacing w:after="0" w:line="240" w:lineRule="auto"/>
      </w:pPr>
      <w:r>
        <w:separator/>
      </w:r>
    </w:p>
  </w:footnote>
  <w:footnote w:type="continuationSeparator" w:id="0">
    <w:p w:rsidR="00076565" w:rsidRDefault="00076565" w:rsidP="0051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4"/>
    <w:multiLevelType w:val="hybridMultilevel"/>
    <w:tmpl w:val="15014ACA"/>
    <w:lvl w:ilvl="0" w:tplc="FFFFFFFF">
      <w:start w:val="22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907233"/>
    <w:multiLevelType w:val="hybridMultilevel"/>
    <w:tmpl w:val="C9C2A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5664"/>
    <w:multiLevelType w:val="hybridMultilevel"/>
    <w:tmpl w:val="55E0D3F4"/>
    <w:lvl w:ilvl="0" w:tplc="CA7C6F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4461E"/>
    <w:multiLevelType w:val="hybridMultilevel"/>
    <w:tmpl w:val="401CFF8A"/>
    <w:lvl w:ilvl="0" w:tplc="A8CAD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6608C"/>
    <w:multiLevelType w:val="hybridMultilevel"/>
    <w:tmpl w:val="6CBCD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94286"/>
    <w:multiLevelType w:val="multilevel"/>
    <w:tmpl w:val="891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1354A"/>
    <w:multiLevelType w:val="multilevel"/>
    <w:tmpl w:val="4084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32918"/>
    <w:multiLevelType w:val="hybridMultilevel"/>
    <w:tmpl w:val="7BBEBD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A51"/>
    <w:multiLevelType w:val="multilevel"/>
    <w:tmpl w:val="215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B4D44"/>
    <w:multiLevelType w:val="multilevel"/>
    <w:tmpl w:val="EA8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4C"/>
    <w:rsid w:val="00046D13"/>
    <w:rsid w:val="00060407"/>
    <w:rsid w:val="00076565"/>
    <w:rsid w:val="002136A2"/>
    <w:rsid w:val="002E2426"/>
    <w:rsid w:val="004527B8"/>
    <w:rsid w:val="004D6514"/>
    <w:rsid w:val="00513A7A"/>
    <w:rsid w:val="005623AE"/>
    <w:rsid w:val="006229F6"/>
    <w:rsid w:val="00630911"/>
    <w:rsid w:val="007C7EA6"/>
    <w:rsid w:val="007E64AB"/>
    <w:rsid w:val="008413A0"/>
    <w:rsid w:val="008F3E68"/>
    <w:rsid w:val="008F5BF4"/>
    <w:rsid w:val="009D3E7F"/>
    <w:rsid w:val="00AC7975"/>
    <w:rsid w:val="00B12529"/>
    <w:rsid w:val="00BC3D4C"/>
    <w:rsid w:val="00BF40F2"/>
    <w:rsid w:val="00E41F8A"/>
    <w:rsid w:val="00F1207C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471EE-D220-4B30-BCC0-2838B0EF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3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65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C3D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3D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BC3D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C3D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3D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C3D4C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65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delikatne">
    <w:name w:val="Subtle Emphasis"/>
    <w:basedOn w:val="Domylnaczcionkaakapitu"/>
    <w:uiPriority w:val="19"/>
    <w:qFormat/>
    <w:rsid w:val="00F965E1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F965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6D1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F40F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3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A7A"/>
  </w:style>
  <w:style w:type="paragraph" w:styleId="Stopka">
    <w:name w:val="footer"/>
    <w:basedOn w:val="Normalny"/>
    <w:link w:val="StopkaZnak"/>
    <w:uiPriority w:val="99"/>
    <w:unhideWhenUsed/>
    <w:rsid w:val="00513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o-krakow.logintrad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o-krakow.logintrad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Grath</dc:creator>
  <cp:keywords/>
  <dc:description/>
  <cp:lastModifiedBy>Beata Wolnik</cp:lastModifiedBy>
  <cp:revision>14</cp:revision>
  <dcterms:created xsi:type="dcterms:W3CDTF">2018-10-25T11:13:00Z</dcterms:created>
  <dcterms:modified xsi:type="dcterms:W3CDTF">2018-10-30T09:36:00Z</dcterms:modified>
</cp:coreProperties>
</file>