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2D" w:rsidRPr="007F5EE4" w:rsidRDefault="00E6092D" w:rsidP="00CB26B2">
      <w:pPr>
        <w:spacing w:line="360" w:lineRule="auto"/>
        <w:contextualSpacing/>
        <w:jc w:val="right"/>
        <w:rPr>
          <w:sz w:val="22"/>
          <w:szCs w:val="22"/>
        </w:rPr>
      </w:pPr>
      <w:r w:rsidRPr="007F5EE4">
        <w:rPr>
          <w:sz w:val="22"/>
          <w:szCs w:val="22"/>
        </w:rPr>
        <w:tab/>
        <w:t>Kraków</w:t>
      </w:r>
      <w:r w:rsidR="0042476E" w:rsidRPr="007F5EE4">
        <w:rPr>
          <w:sz w:val="22"/>
          <w:szCs w:val="22"/>
        </w:rPr>
        <w:t xml:space="preserve"> dn. 15. </w:t>
      </w:r>
      <w:r w:rsidRPr="007F5EE4">
        <w:rPr>
          <w:sz w:val="22"/>
          <w:szCs w:val="22"/>
        </w:rPr>
        <w:t xml:space="preserve">12. 2020 r. </w:t>
      </w:r>
    </w:p>
    <w:p w:rsidR="00E6092D" w:rsidRPr="007F5EE4" w:rsidRDefault="00E6092D" w:rsidP="00CB26B2">
      <w:pPr>
        <w:spacing w:line="360" w:lineRule="auto"/>
        <w:contextualSpacing/>
        <w:jc w:val="both"/>
        <w:rPr>
          <w:sz w:val="22"/>
          <w:szCs w:val="22"/>
        </w:rPr>
      </w:pPr>
    </w:p>
    <w:p w:rsidR="00910D39" w:rsidRPr="00CB26B2" w:rsidRDefault="00910D39" w:rsidP="00CB26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CB26B2">
        <w:rPr>
          <w:b/>
          <w:color w:val="000000" w:themeColor="text1"/>
          <w:sz w:val="22"/>
          <w:szCs w:val="22"/>
        </w:rPr>
        <w:t xml:space="preserve">INFORMACJA O UNIEWAŻNIENIU POSTĘPOWANIA O UDZIELENIE </w:t>
      </w:r>
    </w:p>
    <w:p w:rsidR="00E6092D" w:rsidRPr="00CB26B2" w:rsidRDefault="00910D39" w:rsidP="00CB26B2">
      <w:pPr>
        <w:spacing w:line="360" w:lineRule="auto"/>
        <w:jc w:val="center"/>
        <w:rPr>
          <w:b/>
          <w:sz w:val="22"/>
          <w:szCs w:val="22"/>
        </w:rPr>
      </w:pPr>
      <w:r w:rsidRPr="00CB26B2">
        <w:rPr>
          <w:b/>
          <w:color w:val="000000" w:themeColor="text1"/>
          <w:sz w:val="22"/>
          <w:szCs w:val="22"/>
        </w:rPr>
        <w:t>ZAMÓWIENIA PUBLICZNEGO</w:t>
      </w:r>
    </w:p>
    <w:p w:rsidR="00E6092D" w:rsidRPr="007F5EE4" w:rsidRDefault="00E6092D" w:rsidP="00CB26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E6092D" w:rsidRPr="007F5EE4" w:rsidRDefault="00E6092D" w:rsidP="00474B8D">
      <w:pPr>
        <w:spacing w:line="276" w:lineRule="auto"/>
        <w:ind w:left="851" w:hanging="851"/>
        <w:contextualSpacing/>
        <w:jc w:val="both"/>
        <w:rPr>
          <w:rFonts w:eastAsia="Calibri"/>
          <w:b/>
          <w:sz w:val="22"/>
          <w:szCs w:val="22"/>
        </w:rPr>
      </w:pPr>
      <w:r w:rsidRPr="007F5EE4">
        <w:rPr>
          <w:rFonts w:eastAsia="Calibri"/>
          <w:sz w:val="22"/>
          <w:szCs w:val="22"/>
        </w:rPr>
        <w:t>dotyczy:</w:t>
      </w:r>
      <w:r w:rsidRPr="007F5EE4">
        <w:rPr>
          <w:rFonts w:eastAsia="Calibri"/>
          <w:sz w:val="22"/>
          <w:szCs w:val="22"/>
        </w:rPr>
        <w:tab/>
      </w:r>
      <w:r w:rsidR="00E760DC" w:rsidRPr="00CB26B2">
        <w:rPr>
          <w:rFonts w:eastAsia="Calibri"/>
          <w:sz w:val="22"/>
          <w:szCs w:val="22"/>
        </w:rPr>
        <w:t xml:space="preserve">postępowania o udzielnie zamówienia publicznego powadzonego w trybie przetargu nieograniczonego o wartości szacunkowej nieprzekraczającej wyrażonej w złotych równowartości 214 000 euro na </w:t>
      </w:r>
      <w:r w:rsidR="00E760DC" w:rsidRPr="00CB26B2">
        <w:rPr>
          <w:rFonts w:eastAsia="Calibri"/>
          <w:b/>
          <w:sz w:val="22"/>
          <w:szCs w:val="22"/>
        </w:rPr>
        <w:t xml:space="preserve">„Usuwanie i utylizację padłych zwierząt z obszarów zlokalizowanych na terenie Gminy Miejskiej Kraków” – </w:t>
      </w:r>
      <w:r w:rsidR="00E760DC" w:rsidRPr="00CB26B2">
        <w:rPr>
          <w:rFonts w:eastAsia="Calibri"/>
          <w:sz w:val="22"/>
          <w:szCs w:val="22"/>
        </w:rPr>
        <w:t>nr sprawy TZ/TT/22/2020</w:t>
      </w:r>
      <w:r w:rsidRPr="00CB26B2">
        <w:rPr>
          <w:rFonts w:eastAsia="Calibri"/>
          <w:sz w:val="22"/>
          <w:szCs w:val="22"/>
        </w:rPr>
        <w:t>.</w:t>
      </w:r>
      <w:bookmarkStart w:id="0" w:name="_GoBack"/>
      <w:bookmarkEnd w:id="0"/>
    </w:p>
    <w:p w:rsidR="00E6092D" w:rsidRPr="007F5EE4" w:rsidRDefault="00E6092D" w:rsidP="00474B8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6092D" w:rsidRPr="007F5EE4" w:rsidRDefault="00E6092D" w:rsidP="00474B8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6092D" w:rsidRPr="007F5EE4" w:rsidRDefault="00E760DC" w:rsidP="00474B8D">
      <w:pPr>
        <w:spacing w:line="276" w:lineRule="auto"/>
        <w:ind w:firstLine="426"/>
        <w:jc w:val="both"/>
        <w:rPr>
          <w:sz w:val="22"/>
          <w:szCs w:val="22"/>
        </w:rPr>
      </w:pPr>
      <w:r w:rsidRPr="007F5EE4">
        <w:rPr>
          <w:sz w:val="22"/>
          <w:szCs w:val="22"/>
        </w:rPr>
        <w:t xml:space="preserve">Miejskie Przedsiębiorstwo Oczyszczania Sp. z o.o. działając na podstawie art. 93 ust. 1 pkt 1 </w:t>
      </w:r>
      <w:r w:rsidR="0024322C" w:rsidRPr="007F5EE4">
        <w:rPr>
          <w:sz w:val="22"/>
          <w:szCs w:val="22"/>
        </w:rPr>
        <w:t xml:space="preserve">ustawy </w:t>
      </w:r>
      <w:r w:rsidRPr="007F5EE4">
        <w:rPr>
          <w:sz w:val="22"/>
          <w:szCs w:val="22"/>
        </w:rPr>
        <w:t>Prawo zamówień publicznych (</w:t>
      </w:r>
      <w:proofErr w:type="spellStart"/>
      <w:r w:rsidRPr="007F5EE4">
        <w:rPr>
          <w:sz w:val="22"/>
          <w:szCs w:val="22"/>
        </w:rPr>
        <w:t>t.j</w:t>
      </w:r>
      <w:proofErr w:type="spellEnd"/>
      <w:r w:rsidRPr="007F5EE4">
        <w:rPr>
          <w:sz w:val="22"/>
          <w:szCs w:val="22"/>
        </w:rPr>
        <w:t xml:space="preserve">. Dz. U. z 2019, poz. 1843 ze </w:t>
      </w:r>
      <w:r w:rsidR="0024322C" w:rsidRPr="007F5EE4">
        <w:rPr>
          <w:sz w:val="22"/>
          <w:szCs w:val="22"/>
        </w:rPr>
        <w:t xml:space="preserve">zm.) </w:t>
      </w:r>
      <w:r w:rsidR="0042476E" w:rsidRPr="007F5EE4">
        <w:rPr>
          <w:sz w:val="22"/>
          <w:szCs w:val="22"/>
        </w:rPr>
        <w:t xml:space="preserve">zwanej w dalszej części </w:t>
      </w:r>
      <w:r w:rsidR="007F5EE4">
        <w:rPr>
          <w:sz w:val="22"/>
          <w:szCs w:val="22"/>
        </w:rPr>
        <w:t>„</w:t>
      </w:r>
      <w:r w:rsidR="0042476E" w:rsidRPr="007F5EE4">
        <w:rPr>
          <w:sz w:val="22"/>
          <w:szCs w:val="22"/>
        </w:rPr>
        <w:t xml:space="preserve">ustawą </w:t>
      </w:r>
      <w:proofErr w:type="spellStart"/>
      <w:r w:rsidR="00CB26B2" w:rsidRPr="007F5EE4">
        <w:rPr>
          <w:sz w:val="22"/>
          <w:szCs w:val="22"/>
        </w:rPr>
        <w:t>P</w:t>
      </w:r>
      <w:r w:rsidR="00CB26B2">
        <w:rPr>
          <w:sz w:val="22"/>
          <w:szCs w:val="22"/>
        </w:rPr>
        <w:t>zp</w:t>
      </w:r>
      <w:proofErr w:type="spellEnd"/>
      <w:r w:rsidR="007F5EE4">
        <w:rPr>
          <w:sz w:val="22"/>
          <w:szCs w:val="22"/>
        </w:rPr>
        <w:t>”</w:t>
      </w:r>
      <w:r w:rsidR="0042476E" w:rsidRPr="007F5EE4">
        <w:rPr>
          <w:sz w:val="22"/>
          <w:szCs w:val="22"/>
        </w:rPr>
        <w:t xml:space="preserve"> </w:t>
      </w:r>
      <w:r w:rsidR="0024322C" w:rsidRPr="007F5EE4">
        <w:rPr>
          <w:sz w:val="22"/>
          <w:szCs w:val="22"/>
        </w:rPr>
        <w:t xml:space="preserve">zawiadamia o unieważnieniu </w:t>
      </w:r>
      <w:r w:rsidRPr="007F5EE4">
        <w:rPr>
          <w:sz w:val="22"/>
          <w:szCs w:val="22"/>
        </w:rPr>
        <w:t>przedmiotowego postępowania.</w:t>
      </w:r>
    </w:p>
    <w:p w:rsidR="00C605CD" w:rsidRPr="007F5EE4" w:rsidRDefault="00C605CD" w:rsidP="00474B8D">
      <w:pPr>
        <w:spacing w:line="276" w:lineRule="auto"/>
        <w:ind w:right="110"/>
        <w:contextualSpacing/>
        <w:jc w:val="both"/>
        <w:rPr>
          <w:b/>
          <w:color w:val="000000" w:themeColor="text1"/>
          <w:sz w:val="22"/>
          <w:szCs w:val="22"/>
        </w:rPr>
      </w:pPr>
    </w:p>
    <w:p w:rsidR="00C605CD" w:rsidRPr="007F5EE4" w:rsidRDefault="00C605CD" w:rsidP="00474B8D">
      <w:pPr>
        <w:spacing w:line="276" w:lineRule="auto"/>
        <w:ind w:right="110"/>
        <w:contextualSpacing/>
        <w:jc w:val="both"/>
        <w:rPr>
          <w:b/>
          <w:color w:val="000000" w:themeColor="text1"/>
          <w:sz w:val="22"/>
          <w:szCs w:val="22"/>
        </w:rPr>
      </w:pPr>
      <w:r w:rsidRPr="007F5EE4">
        <w:rPr>
          <w:b/>
          <w:color w:val="000000" w:themeColor="text1"/>
          <w:sz w:val="22"/>
          <w:szCs w:val="22"/>
        </w:rPr>
        <w:t>Uzasadnienie prawne:</w:t>
      </w:r>
    </w:p>
    <w:p w:rsidR="00C605CD" w:rsidRPr="007F5EE4" w:rsidRDefault="00C605CD" w:rsidP="00474B8D">
      <w:pPr>
        <w:spacing w:line="276" w:lineRule="auto"/>
        <w:ind w:right="110"/>
        <w:contextualSpacing/>
        <w:jc w:val="both"/>
        <w:rPr>
          <w:color w:val="000000" w:themeColor="text1"/>
          <w:sz w:val="22"/>
          <w:szCs w:val="22"/>
        </w:rPr>
      </w:pPr>
      <w:r w:rsidRPr="007F5EE4">
        <w:rPr>
          <w:color w:val="000000" w:themeColor="text1"/>
          <w:sz w:val="22"/>
          <w:szCs w:val="22"/>
        </w:rPr>
        <w:t xml:space="preserve">Art. 93 ust. 1 pkt 4 ustawy </w:t>
      </w:r>
      <w:proofErr w:type="spellStart"/>
      <w:r w:rsidRPr="007F5EE4">
        <w:rPr>
          <w:color w:val="000000" w:themeColor="text1"/>
          <w:sz w:val="22"/>
          <w:szCs w:val="22"/>
        </w:rPr>
        <w:t>P</w:t>
      </w:r>
      <w:r w:rsidR="007F5EE4">
        <w:rPr>
          <w:color w:val="000000" w:themeColor="text1"/>
          <w:sz w:val="22"/>
          <w:szCs w:val="22"/>
        </w:rPr>
        <w:t>zp</w:t>
      </w:r>
      <w:proofErr w:type="spellEnd"/>
    </w:p>
    <w:p w:rsidR="00C605CD" w:rsidRPr="007F5EE4" w:rsidRDefault="00C605CD" w:rsidP="00474B8D">
      <w:pPr>
        <w:spacing w:line="276" w:lineRule="auto"/>
        <w:ind w:right="110" w:firstLine="851"/>
        <w:contextualSpacing/>
        <w:jc w:val="both"/>
        <w:rPr>
          <w:color w:val="000000" w:themeColor="text1"/>
          <w:sz w:val="22"/>
          <w:szCs w:val="22"/>
        </w:rPr>
      </w:pPr>
    </w:p>
    <w:p w:rsidR="00C605CD" w:rsidRPr="007F5EE4" w:rsidRDefault="00C605CD" w:rsidP="00474B8D">
      <w:pPr>
        <w:spacing w:line="276" w:lineRule="auto"/>
        <w:ind w:right="110"/>
        <w:contextualSpacing/>
        <w:jc w:val="both"/>
        <w:rPr>
          <w:b/>
          <w:color w:val="000000" w:themeColor="text1"/>
          <w:sz w:val="22"/>
          <w:szCs w:val="22"/>
        </w:rPr>
      </w:pPr>
      <w:r w:rsidRPr="007F5EE4">
        <w:rPr>
          <w:b/>
          <w:color w:val="000000" w:themeColor="text1"/>
          <w:sz w:val="22"/>
          <w:szCs w:val="22"/>
        </w:rPr>
        <w:t>Uzasadnienie faktyczne:</w:t>
      </w:r>
    </w:p>
    <w:p w:rsidR="00E760DC" w:rsidRPr="007F5EE4" w:rsidRDefault="00C605CD" w:rsidP="00474B8D">
      <w:pPr>
        <w:spacing w:line="276" w:lineRule="auto"/>
        <w:ind w:right="110"/>
        <w:contextualSpacing/>
        <w:jc w:val="both"/>
        <w:rPr>
          <w:color w:val="000000" w:themeColor="text1"/>
          <w:sz w:val="22"/>
          <w:szCs w:val="22"/>
        </w:rPr>
      </w:pPr>
      <w:r w:rsidRPr="007F5EE4">
        <w:rPr>
          <w:color w:val="000000" w:themeColor="text1"/>
          <w:sz w:val="22"/>
          <w:szCs w:val="22"/>
        </w:rPr>
        <w:t xml:space="preserve">W niniejszym postępowaniu </w:t>
      </w:r>
      <w:r w:rsidR="005E59F2" w:rsidRPr="007F5EE4">
        <w:rPr>
          <w:color w:val="000000" w:themeColor="text1"/>
          <w:sz w:val="22"/>
          <w:szCs w:val="22"/>
        </w:rPr>
        <w:t xml:space="preserve">oferta z najniższą ceną, która nie podlega odrzuceniu </w:t>
      </w:r>
      <w:r w:rsidRPr="007F5EE4">
        <w:rPr>
          <w:color w:val="000000" w:themeColor="text1"/>
          <w:sz w:val="22"/>
          <w:szCs w:val="22"/>
        </w:rPr>
        <w:t xml:space="preserve">przewyższa kwotę, którą Zamawiający zamierza przeznaczyć na sfinansowanie zamówienia, a Zamawiający nie może zwiększyć tej kwoty do </w:t>
      </w:r>
      <w:r w:rsidR="00E548D4" w:rsidRPr="007F5EE4">
        <w:rPr>
          <w:color w:val="000000" w:themeColor="text1"/>
          <w:sz w:val="22"/>
          <w:szCs w:val="22"/>
        </w:rPr>
        <w:t>ceny oferty najkorzystniejszej</w:t>
      </w:r>
      <w:r w:rsidRPr="007F5EE4">
        <w:rPr>
          <w:color w:val="000000" w:themeColor="text1"/>
          <w:sz w:val="22"/>
          <w:szCs w:val="22"/>
        </w:rPr>
        <w:t>.</w:t>
      </w:r>
    </w:p>
    <w:p w:rsidR="00D8431C" w:rsidRPr="007F5EE4" w:rsidRDefault="00D8431C" w:rsidP="00474B8D">
      <w:pPr>
        <w:spacing w:line="276" w:lineRule="auto"/>
        <w:rPr>
          <w:sz w:val="22"/>
          <w:szCs w:val="22"/>
        </w:rPr>
      </w:pPr>
    </w:p>
    <w:p w:rsidR="00930A84" w:rsidRPr="007F5EE4" w:rsidRDefault="00E760DC" w:rsidP="00474B8D">
      <w:pPr>
        <w:spacing w:line="276" w:lineRule="auto"/>
        <w:ind w:right="110"/>
        <w:contextualSpacing/>
        <w:jc w:val="both"/>
        <w:rPr>
          <w:color w:val="000000" w:themeColor="text1"/>
          <w:sz w:val="22"/>
          <w:szCs w:val="22"/>
        </w:rPr>
      </w:pPr>
      <w:r w:rsidRPr="007F5EE4">
        <w:rPr>
          <w:color w:val="000000" w:themeColor="text1"/>
          <w:sz w:val="22"/>
          <w:szCs w:val="22"/>
        </w:rPr>
        <w:t xml:space="preserve">Zamawiający informuje, iż </w:t>
      </w:r>
    </w:p>
    <w:p w:rsidR="00E760DC" w:rsidRPr="00CB26B2" w:rsidRDefault="00E760DC" w:rsidP="00474B8D">
      <w:pPr>
        <w:pStyle w:val="Akapitzlist"/>
        <w:numPr>
          <w:ilvl w:val="0"/>
          <w:numId w:val="6"/>
        </w:numPr>
        <w:ind w:right="110"/>
        <w:jc w:val="both"/>
        <w:rPr>
          <w:rFonts w:cs="Times New Roman"/>
          <w:color w:val="000000" w:themeColor="text1"/>
          <w:sz w:val="22"/>
        </w:rPr>
      </w:pPr>
      <w:r w:rsidRPr="00CB26B2">
        <w:rPr>
          <w:rFonts w:cs="Times New Roman"/>
          <w:color w:val="000000" w:themeColor="text1"/>
          <w:sz w:val="22"/>
        </w:rPr>
        <w:t xml:space="preserve">w </w:t>
      </w:r>
      <w:r w:rsidR="00C605CD" w:rsidRPr="00CB26B2">
        <w:rPr>
          <w:rFonts w:cs="Times New Roman"/>
          <w:color w:val="000000" w:themeColor="text1"/>
          <w:sz w:val="22"/>
        </w:rPr>
        <w:t xml:space="preserve">przedmiotowym </w:t>
      </w:r>
      <w:r w:rsidRPr="00CB26B2">
        <w:rPr>
          <w:rFonts w:cs="Times New Roman"/>
          <w:color w:val="000000" w:themeColor="text1"/>
          <w:sz w:val="22"/>
        </w:rPr>
        <w:t xml:space="preserve">postępowaniu ofertę złożyło 3 </w:t>
      </w:r>
      <w:r w:rsidR="007F5EE4">
        <w:rPr>
          <w:rFonts w:cs="Times New Roman"/>
          <w:color w:val="000000" w:themeColor="text1"/>
          <w:sz w:val="22"/>
        </w:rPr>
        <w:t>w</w:t>
      </w:r>
      <w:r w:rsidRPr="00CB26B2">
        <w:rPr>
          <w:rFonts w:cs="Times New Roman"/>
          <w:color w:val="000000" w:themeColor="text1"/>
          <w:sz w:val="22"/>
        </w:rPr>
        <w:t>ykonawców:</w:t>
      </w:r>
    </w:p>
    <w:tbl>
      <w:tblPr>
        <w:tblStyle w:val="Tabela-Siatka"/>
        <w:tblW w:w="9640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3833"/>
      </w:tblGrid>
      <w:tr w:rsidR="00CE0F8B" w:rsidRPr="004B28E3" w:rsidTr="00474B8D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0F8B" w:rsidRPr="004B28E3" w:rsidRDefault="00CE0F8B" w:rsidP="00CB26B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0F8B" w:rsidRPr="004B28E3" w:rsidRDefault="00CE0F8B" w:rsidP="00CB26B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 xml:space="preserve">Nazwa i adres </w:t>
            </w:r>
            <w:r w:rsidR="007F5EE4" w:rsidRPr="004B28E3">
              <w:rPr>
                <w:rFonts w:cs="Times New Roman"/>
                <w:b/>
                <w:sz w:val="22"/>
              </w:rPr>
              <w:t>w</w:t>
            </w:r>
            <w:r w:rsidRPr="004B28E3">
              <w:rPr>
                <w:rFonts w:cs="Times New Roman"/>
                <w:b/>
                <w:sz w:val="22"/>
              </w:rPr>
              <w:t>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0F8B" w:rsidRPr="004B28E3" w:rsidRDefault="00CE0F8B" w:rsidP="00CB26B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>Cena brutto [zł]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0F8B" w:rsidRPr="004B28E3" w:rsidRDefault="00CE0F8B" w:rsidP="00474B8D">
            <w:pPr>
              <w:pStyle w:val="Akapitzlist"/>
              <w:spacing w:after="0" w:line="360" w:lineRule="auto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>Liczba przyznanych punktów</w:t>
            </w:r>
          </w:p>
        </w:tc>
      </w:tr>
      <w:tr w:rsidR="00CE0F8B" w:rsidRPr="004B28E3" w:rsidTr="00474B8D">
        <w:trPr>
          <w:trHeight w:val="45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B" w:rsidRPr="004B28E3" w:rsidRDefault="00CE0F8B" w:rsidP="00CB26B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B" w:rsidRPr="004B28E3" w:rsidRDefault="00CE0F8B" w:rsidP="00CB26B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B" w:rsidRPr="004B28E3" w:rsidRDefault="00CE0F8B" w:rsidP="00CB26B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B" w:rsidRPr="004B28E3" w:rsidRDefault="00CE0F8B" w:rsidP="00CB26B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E0F8B" w:rsidRPr="004B28E3" w:rsidTr="00474B8D">
        <w:trPr>
          <w:trHeight w:val="11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CB26B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B28E3">
              <w:rPr>
                <w:b/>
                <w:sz w:val="22"/>
                <w:szCs w:val="22"/>
              </w:rPr>
              <w:t>F.H.U „ADIM” Adam Kruszyna</w:t>
            </w:r>
          </w:p>
          <w:p w:rsidR="00CE0F8B" w:rsidRPr="004B28E3" w:rsidRDefault="00CE0F8B" w:rsidP="00474B8D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>Biskupice 134,</w:t>
            </w:r>
          </w:p>
          <w:p w:rsidR="00CE0F8B" w:rsidRPr="004B28E3" w:rsidRDefault="00CE0F8B" w:rsidP="00474B8D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>32-020 Wieliczka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pStyle w:val="Akapitzlist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>380 000,00 zł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E548D4" w:rsidP="00474B8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>100,00 pkt.</w:t>
            </w:r>
          </w:p>
        </w:tc>
      </w:tr>
      <w:tr w:rsidR="00CE0F8B" w:rsidRPr="004B28E3" w:rsidTr="00474B8D">
        <w:trPr>
          <w:trHeight w:val="11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CB26B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B28E3">
              <w:rPr>
                <w:b/>
                <w:sz w:val="22"/>
                <w:szCs w:val="22"/>
              </w:rPr>
              <w:t xml:space="preserve">KABAN Maciej Lesiak </w:t>
            </w:r>
          </w:p>
          <w:p w:rsidR="00CE0F8B" w:rsidRPr="004B28E3" w:rsidRDefault="00CE0F8B" w:rsidP="00474B8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 xml:space="preserve">ul. Stare </w:t>
            </w:r>
            <w:proofErr w:type="spellStart"/>
            <w:r w:rsidRPr="004B28E3">
              <w:rPr>
                <w:sz w:val="22"/>
                <w:szCs w:val="22"/>
              </w:rPr>
              <w:t>Wiślisko</w:t>
            </w:r>
            <w:proofErr w:type="spellEnd"/>
            <w:r w:rsidRPr="004B28E3">
              <w:rPr>
                <w:sz w:val="22"/>
                <w:szCs w:val="22"/>
              </w:rPr>
              <w:t xml:space="preserve"> 48</w:t>
            </w:r>
          </w:p>
          <w:p w:rsidR="00CE0F8B" w:rsidRPr="004B28E3" w:rsidRDefault="00CE0F8B" w:rsidP="00474B8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>31-979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pStyle w:val="Akapitzlist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>329 800,00 zł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 xml:space="preserve">Oferta Wykonawcy odrzucona, </w:t>
            </w:r>
            <w:r w:rsidR="00C605CD" w:rsidRPr="004B28E3">
              <w:rPr>
                <w:sz w:val="22"/>
                <w:szCs w:val="22"/>
              </w:rPr>
              <w:br/>
            </w:r>
            <w:r w:rsidRPr="004B28E3">
              <w:rPr>
                <w:sz w:val="22"/>
                <w:szCs w:val="22"/>
              </w:rPr>
              <w:t>nie podlega ocenie</w:t>
            </w:r>
          </w:p>
        </w:tc>
      </w:tr>
      <w:tr w:rsidR="00CE0F8B" w:rsidRPr="004B28E3" w:rsidTr="00474B8D">
        <w:trPr>
          <w:trHeight w:val="11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CB26B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B28E3">
              <w:rPr>
                <w:b/>
                <w:sz w:val="22"/>
                <w:szCs w:val="22"/>
              </w:rPr>
              <w:t xml:space="preserve">VICARO sp. z o.o. </w:t>
            </w:r>
          </w:p>
          <w:p w:rsidR="00CE0F8B" w:rsidRPr="004B28E3" w:rsidRDefault="00CE0F8B" w:rsidP="00474B8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>ul. Mickiewicza 29</w:t>
            </w:r>
          </w:p>
          <w:p w:rsidR="00CE0F8B" w:rsidRPr="004B28E3" w:rsidRDefault="00CE0F8B" w:rsidP="00474B8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>40-085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pStyle w:val="Akapitzlist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4B28E3">
              <w:rPr>
                <w:rFonts w:cs="Times New Roman"/>
                <w:b/>
                <w:sz w:val="22"/>
              </w:rPr>
              <w:t>279 766,00 zł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B" w:rsidRPr="004B28E3" w:rsidRDefault="00CE0F8B" w:rsidP="00474B8D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8E3">
              <w:rPr>
                <w:sz w:val="22"/>
                <w:szCs w:val="22"/>
              </w:rPr>
              <w:t xml:space="preserve">Oferta Wykonawcy </w:t>
            </w:r>
            <w:r w:rsidR="00930A84" w:rsidRPr="004B28E3">
              <w:rPr>
                <w:sz w:val="22"/>
                <w:szCs w:val="22"/>
              </w:rPr>
              <w:t>wykluczona</w:t>
            </w:r>
            <w:r w:rsidRPr="004B28E3">
              <w:rPr>
                <w:sz w:val="22"/>
                <w:szCs w:val="22"/>
              </w:rPr>
              <w:t xml:space="preserve">, </w:t>
            </w:r>
            <w:r w:rsidR="00C605CD" w:rsidRPr="004B28E3">
              <w:rPr>
                <w:sz w:val="22"/>
                <w:szCs w:val="22"/>
              </w:rPr>
              <w:br/>
            </w:r>
            <w:r w:rsidRPr="004B28E3">
              <w:rPr>
                <w:sz w:val="22"/>
                <w:szCs w:val="22"/>
              </w:rPr>
              <w:t>nie podlega ocenie</w:t>
            </w:r>
          </w:p>
        </w:tc>
      </w:tr>
    </w:tbl>
    <w:p w:rsidR="00E760DC" w:rsidRPr="007F5EE4" w:rsidRDefault="00E760DC" w:rsidP="00CB26B2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</w:p>
    <w:p w:rsidR="00E548D4" w:rsidRPr="007F5EE4" w:rsidRDefault="00930A84" w:rsidP="00474B8D">
      <w:pPr>
        <w:pStyle w:val="Akapitzlist"/>
        <w:numPr>
          <w:ilvl w:val="0"/>
          <w:numId w:val="6"/>
        </w:numPr>
        <w:spacing w:after="0"/>
        <w:ind w:left="714" w:right="108" w:hanging="357"/>
        <w:jc w:val="both"/>
        <w:rPr>
          <w:rFonts w:cs="Times New Roman"/>
          <w:sz w:val="22"/>
        </w:rPr>
      </w:pPr>
      <w:r w:rsidRPr="00CB26B2">
        <w:rPr>
          <w:rFonts w:cs="Times New Roman"/>
          <w:sz w:val="22"/>
        </w:rPr>
        <w:t xml:space="preserve">w przedmiotowym postępowaniu Zamawiający wykluczył 1 </w:t>
      </w:r>
      <w:r w:rsidR="00E548D4" w:rsidRPr="00CB26B2">
        <w:rPr>
          <w:rFonts w:cs="Times New Roman"/>
          <w:sz w:val="22"/>
        </w:rPr>
        <w:t>w</w:t>
      </w:r>
      <w:r w:rsidRPr="00CB26B2">
        <w:rPr>
          <w:rFonts w:cs="Times New Roman"/>
          <w:sz w:val="22"/>
        </w:rPr>
        <w:t>ykonawc</w:t>
      </w:r>
      <w:r w:rsidR="00E548D4" w:rsidRPr="00CB26B2">
        <w:rPr>
          <w:rFonts w:cs="Times New Roman"/>
          <w:sz w:val="22"/>
        </w:rPr>
        <w:t xml:space="preserve">ę tj. </w:t>
      </w:r>
      <w:r w:rsidR="00F55AF9" w:rsidRPr="00CB26B2">
        <w:rPr>
          <w:rFonts w:cs="Times New Roman"/>
          <w:b/>
          <w:sz w:val="22"/>
        </w:rPr>
        <w:t xml:space="preserve">VICARO sp. z o.o., </w:t>
      </w:r>
      <w:r w:rsidR="00F55AF9" w:rsidRPr="00CB26B2">
        <w:rPr>
          <w:rFonts w:cs="Times New Roman"/>
          <w:sz w:val="22"/>
        </w:rPr>
        <w:t>ul.</w:t>
      </w:r>
      <w:r w:rsidR="00E548D4" w:rsidRPr="00CB26B2">
        <w:rPr>
          <w:rFonts w:cs="Times New Roman"/>
          <w:sz w:val="22"/>
        </w:rPr>
        <w:t> </w:t>
      </w:r>
      <w:r w:rsidR="00F55AF9" w:rsidRPr="00CB26B2">
        <w:rPr>
          <w:rFonts w:cs="Times New Roman"/>
          <w:sz w:val="22"/>
        </w:rPr>
        <w:t>Mickiewicza 29, 40-085 Katowice na podstawie art. 24 ust. 1 pkt. 12 ww. ustawy</w:t>
      </w:r>
      <w:r w:rsidR="00E548D4" w:rsidRPr="007F5EE4">
        <w:rPr>
          <w:rFonts w:cs="Times New Roman"/>
          <w:sz w:val="22"/>
        </w:rPr>
        <w:t xml:space="preserve"> gdyż:</w:t>
      </w:r>
    </w:p>
    <w:p w:rsidR="00E548D4" w:rsidRPr="00CB26B2" w:rsidRDefault="00E548D4" w:rsidP="00474B8D">
      <w:pPr>
        <w:pStyle w:val="Akapitzlist"/>
        <w:numPr>
          <w:ilvl w:val="0"/>
          <w:numId w:val="10"/>
        </w:numPr>
        <w:spacing w:after="0"/>
        <w:ind w:left="1134" w:right="108" w:hanging="425"/>
        <w:jc w:val="both"/>
        <w:rPr>
          <w:sz w:val="22"/>
        </w:rPr>
      </w:pPr>
      <w:r w:rsidRPr="00CB26B2">
        <w:rPr>
          <w:rFonts w:cs="Times New Roman"/>
          <w:sz w:val="22"/>
        </w:rPr>
        <w:t xml:space="preserve">nie wykazał spełniania warunku udziału wykonawcy w postępowaniu, o którym mowa w </w:t>
      </w:r>
      <w:r w:rsidR="00CB26B2">
        <w:rPr>
          <w:rFonts w:cs="Times New Roman"/>
          <w:sz w:val="22"/>
        </w:rPr>
        <w:t xml:space="preserve">pkt. </w:t>
      </w:r>
      <w:r w:rsidR="00F55AF9" w:rsidRPr="00CB26B2">
        <w:rPr>
          <w:rFonts w:cs="Times New Roman"/>
          <w:sz w:val="22"/>
        </w:rPr>
        <w:t xml:space="preserve">6.2 </w:t>
      </w:r>
      <w:r w:rsidR="00E66CA6" w:rsidRPr="00CB26B2">
        <w:rPr>
          <w:rFonts w:cs="Times New Roman"/>
          <w:sz w:val="22"/>
        </w:rPr>
        <w:t>specyfikacji istotnych warunków zamówienia</w:t>
      </w:r>
      <w:r w:rsidRPr="00CB26B2">
        <w:rPr>
          <w:rFonts w:cs="Times New Roman"/>
          <w:sz w:val="22"/>
        </w:rPr>
        <w:t xml:space="preserve"> w zakresie </w:t>
      </w:r>
      <w:r w:rsidR="00CE0537" w:rsidRPr="00CB26B2">
        <w:rPr>
          <w:rFonts w:cs="Times New Roman"/>
          <w:sz w:val="22"/>
        </w:rPr>
        <w:t xml:space="preserve">posiadanej </w:t>
      </w:r>
      <w:r w:rsidRPr="00CB26B2">
        <w:rPr>
          <w:rFonts w:cs="Times New Roman"/>
          <w:sz w:val="22"/>
        </w:rPr>
        <w:t>wiedzy i doświadczenia,</w:t>
      </w:r>
    </w:p>
    <w:p w:rsidR="00CB558D" w:rsidRPr="00CB26B2" w:rsidRDefault="00E548D4" w:rsidP="00474B8D">
      <w:pPr>
        <w:pStyle w:val="Akapitzlist"/>
        <w:numPr>
          <w:ilvl w:val="0"/>
          <w:numId w:val="10"/>
        </w:numPr>
        <w:spacing w:after="0"/>
        <w:ind w:left="1134" w:right="108" w:hanging="425"/>
        <w:jc w:val="both"/>
        <w:rPr>
          <w:sz w:val="22"/>
        </w:rPr>
      </w:pPr>
      <w:r w:rsidRPr="00CB26B2">
        <w:rPr>
          <w:rFonts w:cs="Times New Roman"/>
          <w:sz w:val="22"/>
        </w:rPr>
        <w:t>nie wykazał braku podstaw do wykluczenia wykonawcy z postępowania tj. nie wykazał, iż</w:t>
      </w:r>
      <w:r w:rsidR="00CB558D" w:rsidRPr="00CB26B2">
        <w:rPr>
          <w:rFonts w:cs="Times New Roman"/>
          <w:sz w:val="22"/>
        </w:rPr>
        <w:t xml:space="preserve"> </w:t>
      </w:r>
      <w:r w:rsidRPr="00CB26B2">
        <w:rPr>
          <w:rFonts w:eastAsia="TimesNewRoman" w:cs="Times New Roman"/>
          <w:sz w:val="22"/>
        </w:rPr>
        <w:t>nie zalega z opłacaniem składek na ubezpieczenia społeczne lub zd</w:t>
      </w:r>
      <w:r w:rsidR="00CB558D" w:rsidRPr="00CB26B2">
        <w:rPr>
          <w:rFonts w:eastAsia="TimesNewRoman" w:cs="Times New Roman"/>
          <w:sz w:val="22"/>
        </w:rPr>
        <w:t>rowotne, lub zawar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 xml:space="preserve"> porozumienie z w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a</w:t>
      </w:r>
      <w:r w:rsidR="00CB558D" w:rsidRPr="00CB26B2">
        <w:rPr>
          <w:rFonts w:eastAsia="TimesNewRoman" w:cs="Times New Roman" w:hint="eastAsia"/>
          <w:sz w:val="22"/>
        </w:rPr>
        <w:t>ś</w:t>
      </w:r>
      <w:r w:rsidR="00CB558D" w:rsidRPr="00CB26B2">
        <w:rPr>
          <w:rFonts w:eastAsia="TimesNewRoman" w:cs="Times New Roman"/>
          <w:sz w:val="22"/>
        </w:rPr>
        <w:t>ciwym organem w sprawie sp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at nale</w:t>
      </w:r>
      <w:r w:rsidR="00CB558D" w:rsidRPr="00CB26B2">
        <w:rPr>
          <w:rFonts w:eastAsia="TimesNewRoman" w:cs="Times New Roman" w:hint="eastAsia"/>
          <w:sz w:val="22"/>
        </w:rPr>
        <w:t>ż</w:t>
      </w:r>
      <w:r w:rsidR="00CB558D" w:rsidRPr="00CB26B2">
        <w:rPr>
          <w:rFonts w:eastAsia="TimesNewRoman" w:cs="Times New Roman"/>
          <w:sz w:val="22"/>
        </w:rPr>
        <w:t>no</w:t>
      </w:r>
      <w:r w:rsidR="00CB558D" w:rsidRPr="00CB26B2">
        <w:rPr>
          <w:rFonts w:eastAsia="TimesNewRoman" w:cs="Times New Roman" w:hint="eastAsia"/>
          <w:sz w:val="22"/>
        </w:rPr>
        <w:t>ś</w:t>
      </w:r>
      <w:r w:rsidR="00CB558D" w:rsidRPr="00CB26B2">
        <w:rPr>
          <w:rFonts w:eastAsia="TimesNewRoman" w:cs="Times New Roman"/>
          <w:sz w:val="22"/>
        </w:rPr>
        <w:t xml:space="preserve">ci wraz z ewentualnymi odsetkami </w:t>
      </w:r>
      <w:r w:rsidR="00CB558D" w:rsidRPr="00CB26B2">
        <w:rPr>
          <w:rFonts w:eastAsia="TimesNewRoman" w:cs="Times New Roman"/>
          <w:sz w:val="22"/>
        </w:rPr>
        <w:lastRenderedPageBreak/>
        <w:t>lub grzywnami, w szczeg</w:t>
      </w:r>
      <w:r w:rsidR="00CB558D" w:rsidRPr="00CB26B2">
        <w:rPr>
          <w:rFonts w:eastAsia="TimesNewRoman" w:cs="Times New Roman" w:hint="eastAsia"/>
          <w:sz w:val="22"/>
        </w:rPr>
        <w:t>ó</w:t>
      </w:r>
      <w:r w:rsidR="00CB558D" w:rsidRPr="00CB26B2">
        <w:rPr>
          <w:rFonts w:eastAsia="TimesNewRoman" w:cs="Times New Roman"/>
          <w:sz w:val="22"/>
        </w:rPr>
        <w:t>lno</w:t>
      </w:r>
      <w:r w:rsidR="00CB558D" w:rsidRPr="00CB26B2">
        <w:rPr>
          <w:rFonts w:eastAsia="TimesNewRoman" w:cs="Times New Roman" w:hint="eastAsia"/>
          <w:sz w:val="22"/>
        </w:rPr>
        <w:t>ś</w:t>
      </w:r>
      <w:r w:rsidR="00CB558D" w:rsidRPr="00CB26B2">
        <w:rPr>
          <w:rFonts w:eastAsia="TimesNewRoman" w:cs="Times New Roman"/>
          <w:sz w:val="22"/>
        </w:rPr>
        <w:t>ci uzyska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 xml:space="preserve"> przewidziane prawem zwolnienie, odroczenie lub roz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o</w:t>
      </w:r>
      <w:r w:rsidR="00CB558D" w:rsidRPr="00CB26B2">
        <w:rPr>
          <w:rFonts w:eastAsia="TimesNewRoman" w:cs="Times New Roman" w:hint="eastAsia"/>
          <w:sz w:val="22"/>
        </w:rPr>
        <w:t>ż</w:t>
      </w:r>
      <w:r w:rsidR="00CB558D" w:rsidRPr="00CB26B2">
        <w:rPr>
          <w:rFonts w:eastAsia="TimesNewRoman" w:cs="Times New Roman"/>
          <w:sz w:val="22"/>
        </w:rPr>
        <w:t>enie na raty zaleg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ych p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atno</w:t>
      </w:r>
      <w:r w:rsidR="00CB558D" w:rsidRPr="00CB26B2">
        <w:rPr>
          <w:rFonts w:eastAsia="TimesNewRoman" w:cs="Times New Roman" w:hint="eastAsia"/>
          <w:sz w:val="22"/>
        </w:rPr>
        <w:t>ś</w:t>
      </w:r>
      <w:r w:rsidR="00CB558D" w:rsidRPr="00CB26B2">
        <w:rPr>
          <w:rFonts w:eastAsia="TimesNewRoman" w:cs="Times New Roman"/>
          <w:sz w:val="22"/>
        </w:rPr>
        <w:t>ci lub wstrzymanie w ca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o</w:t>
      </w:r>
      <w:r w:rsidR="00CB558D" w:rsidRPr="00CB26B2">
        <w:rPr>
          <w:rFonts w:eastAsia="TimesNewRoman" w:cs="Times New Roman" w:hint="eastAsia"/>
          <w:sz w:val="22"/>
        </w:rPr>
        <w:t>ś</w:t>
      </w:r>
      <w:r w:rsidR="00CB558D" w:rsidRPr="00CB26B2">
        <w:rPr>
          <w:rFonts w:eastAsia="TimesNewRoman" w:cs="Times New Roman"/>
          <w:sz w:val="22"/>
        </w:rPr>
        <w:t>ci wykonania decyzji w</w:t>
      </w:r>
      <w:r w:rsidR="00CB558D" w:rsidRPr="00CB26B2">
        <w:rPr>
          <w:rFonts w:eastAsia="TimesNewRoman" w:cs="Times New Roman" w:hint="eastAsia"/>
          <w:sz w:val="22"/>
        </w:rPr>
        <w:t>ł</w:t>
      </w:r>
      <w:r w:rsidR="00CB558D" w:rsidRPr="00CB26B2">
        <w:rPr>
          <w:rFonts w:eastAsia="TimesNewRoman" w:cs="Times New Roman"/>
          <w:sz w:val="22"/>
        </w:rPr>
        <w:t>a</w:t>
      </w:r>
      <w:r w:rsidR="00CB558D" w:rsidRPr="00CB26B2">
        <w:rPr>
          <w:rFonts w:eastAsia="TimesNewRoman" w:cs="Times New Roman" w:hint="eastAsia"/>
          <w:sz w:val="22"/>
        </w:rPr>
        <w:t>ś</w:t>
      </w:r>
      <w:r w:rsidR="00601CD8" w:rsidRPr="00CB26B2">
        <w:rPr>
          <w:rFonts w:eastAsia="TimesNewRoman" w:cs="Times New Roman"/>
          <w:sz w:val="22"/>
        </w:rPr>
        <w:t>ciwego organu.</w:t>
      </w:r>
    </w:p>
    <w:p w:rsidR="00FC0341" w:rsidRPr="007F5EE4" w:rsidRDefault="00FC0341" w:rsidP="00474B8D">
      <w:pPr>
        <w:spacing w:line="276" w:lineRule="auto"/>
        <w:ind w:left="708"/>
        <w:contextualSpacing/>
        <w:jc w:val="both"/>
        <w:rPr>
          <w:color w:val="000000"/>
          <w:sz w:val="22"/>
          <w:szCs w:val="22"/>
        </w:rPr>
      </w:pPr>
      <w:r w:rsidRPr="00CB26B2">
        <w:rPr>
          <w:rFonts w:eastAsiaTheme="minorHAnsi"/>
          <w:sz w:val="22"/>
          <w:szCs w:val="22"/>
        </w:rPr>
        <w:t xml:space="preserve">Wykonawca w odpowiedzi na wezwanie, o którym mowa w art. </w:t>
      </w:r>
      <w:r w:rsidRPr="007F5EE4">
        <w:rPr>
          <w:color w:val="000000"/>
          <w:sz w:val="22"/>
          <w:szCs w:val="22"/>
        </w:rPr>
        <w:t xml:space="preserve">26 ust 2 i art. 26 ust. 3 ustawy </w:t>
      </w:r>
      <w:proofErr w:type="spellStart"/>
      <w:r w:rsidRPr="007F5EE4">
        <w:rPr>
          <w:color w:val="000000"/>
          <w:sz w:val="22"/>
          <w:szCs w:val="22"/>
        </w:rPr>
        <w:t>Pzp</w:t>
      </w:r>
      <w:proofErr w:type="spellEnd"/>
      <w:r w:rsidRPr="007F5EE4">
        <w:rPr>
          <w:color w:val="000000"/>
          <w:sz w:val="22"/>
          <w:szCs w:val="22"/>
        </w:rPr>
        <w:t>, nie przedłożył:</w:t>
      </w:r>
    </w:p>
    <w:p w:rsidR="00FC0341" w:rsidRPr="00CB26B2" w:rsidRDefault="00FC0341" w:rsidP="00474B8D">
      <w:pPr>
        <w:autoSpaceDE w:val="0"/>
        <w:autoSpaceDN w:val="0"/>
        <w:adjustRightInd w:val="0"/>
        <w:spacing w:line="276" w:lineRule="auto"/>
        <w:ind w:left="1560" w:hanging="426"/>
        <w:contextualSpacing/>
        <w:jc w:val="both"/>
        <w:rPr>
          <w:sz w:val="22"/>
          <w:szCs w:val="22"/>
        </w:rPr>
      </w:pPr>
      <w:r w:rsidRPr="007F5EE4">
        <w:rPr>
          <w:color w:val="000000"/>
          <w:sz w:val="22"/>
          <w:szCs w:val="22"/>
        </w:rPr>
        <w:t>-</w:t>
      </w:r>
      <w:r w:rsidRPr="007F5EE4">
        <w:rPr>
          <w:color w:val="000000"/>
          <w:sz w:val="22"/>
          <w:szCs w:val="22"/>
        </w:rPr>
        <w:tab/>
        <w:t xml:space="preserve">dokumentów potwierdzających, spełnienie warunku uczestnictwa wykonawcy w postepowaniu, o którym mowa w pkt. 6.2. SIWZ tj. nie przedłożył </w:t>
      </w:r>
      <w:r w:rsidRPr="00CB26B2">
        <w:rPr>
          <w:sz w:val="22"/>
          <w:szCs w:val="22"/>
        </w:rPr>
        <w:t>wykazu wykonanych usług wraz z dokumentami potwierdzającym</w:t>
      </w:r>
      <w:r w:rsidRPr="00CB26B2">
        <w:rPr>
          <w:rFonts w:eastAsia="TimesNewRoman"/>
          <w:sz w:val="22"/>
          <w:szCs w:val="22"/>
        </w:rPr>
        <w:t xml:space="preserve">, iż usługi te </w:t>
      </w:r>
      <w:r w:rsidRPr="00CB26B2">
        <w:rPr>
          <w:sz w:val="22"/>
          <w:szCs w:val="22"/>
        </w:rPr>
        <w:t>zostały wykonane lub są wykonywane należycie.</w:t>
      </w:r>
    </w:p>
    <w:p w:rsidR="00FC0341" w:rsidRPr="00CB26B2" w:rsidRDefault="00FC0341" w:rsidP="00474B8D">
      <w:p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Theme="minorHAnsi"/>
          <w:sz w:val="22"/>
          <w:szCs w:val="22"/>
        </w:rPr>
      </w:pPr>
      <w:r w:rsidRPr="00CB26B2">
        <w:rPr>
          <w:sz w:val="22"/>
          <w:szCs w:val="22"/>
        </w:rPr>
        <w:t>-</w:t>
      </w:r>
      <w:r w:rsidRPr="00CB26B2">
        <w:rPr>
          <w:sz w:val="22"/>
          <w:szCs w:val="22"/>
        </w:rPr>
        <w:tab/>
      </w:r>
      <w:r w:rsidR="00CE0537" w:rsidRPr="007F5EE4">
        <w:rPr>
          <w:sz w:val="22"/>
          <w:szCs w:val="22"/>
        </w:rPr>
        <w:t xml:space="preserve">aktualnego </w:t>
      </w:r>
      <w:r w:rsidRPr="00CB26B2">
        <w:rPr>
          <w:rFonts w:eastAsia="TimesNewRoman"/>
          <w:sz w:val="22"/>
          <w:szCs w:val="22"/>
          <w:lang w:eastAsia="en-US"/>
        </w:rPr>
        <w:t>zaświadczenia właściwej terenowej jednostki organizacyjnej Zakładu Ubezpieczeń Społecznych lub Kasy Rolniczego Ubezpieczenia Społecznego albo innego dokumentu potwierdzającego, że nie zalega z opłacaniem składek na ubezpieczenia społeczne lub zdrowotne, wystawionego nie wcześniej niż 3 miesiące przed upływem terminu składania ofert albo wniosków o dopuszczenie do udziału w postępowaniu, lub innego dokumentu potwierdzającego,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</w:t>
      </w:r>
      <w:r w:rsidR="00CE0537" w:rsidRPr="00CB26B2">
        <w:rPr>
          <w:rFonts w:eastAsia="TimesNewRoman"/>
          <w:sz w:val="22"/>
          <w:szCs w:val="22"/>
          <w:lang w:eastAsia="en-US"/>
        </w:rPr>
        <w:t xml:space="preserve">ciwego organu. </w:t>
      </w:r>
    </w:p>
    <w:p w:rsidR="00972284" w:rsidRPr="007F5EE4" w:rsidRDefault="00CE0537" w:rsidP="00474B8D">
      <w:pPr>
        <w:pStyle w:val="Akapitzlist"/>
        <w:numPr>
          <w:ilvl w:val="0"/>
          <w:numId w:val="6"/>
        </w:numPr>
        <w:spacing w:before="200" w:after="0"/>
        <w:ind w:left="714" w:right="108" w:hanging="357"/>
        <w:jc w:val="both"/>
        <w:rPr>
          <w:rFonts w:cs="Times New Roman"/>
          <w:sz w:val="22"/>
        </w:rPr>
      </w:pPr>
      <w:r w:rsidRPr="007F5EE4">
        <w:rPr>
          <w:sz w:val="22"/>
        </w:rPr>
        <w:t xml:space="preserve">w przedmiotowym postępowaniu Zamawiający </w:t>
      </w:r>
      <w:r w:rsidRPr="00CB26B2">
        <w:rPr>
          <w:sz w:val="22"/>
        </w:rPr>
        <w:t xml:space="preserve">odrzucił </w:t>
      </w:r>
      <w:r w:rsidRPr="007F5EE4">
        <w:rPr>
          <w:sz w:val="22"/>
        </w:rPr>
        <w:t xml:space="preserve">1 </w:t>
      </w:r>
      <w:r w:rsidRPr="00CB26B2">
        <w:rPr>
          <w:sz w:val="22"/>
        </w:rPr>
        <w:t xml:space="preserve">ofertę </w:t>
      </w:r>
      <w:r w:rsidRPr="007F5EE4">
        <w:rPr>
          <w:sz w:val="22"/>
        </w:rPr>
        <w:t>wykonawc</w:t>
      </w:r>
      <w:r w:rsidRPr="00CB26B2">
        <w:rPr>
          <w:sz w:val="22"/>
        </w:rPr>
        <w:t>y</w:t>
      </w:r>
      <w:r w:rsidRPr="007F5EE4">
        <w:rPr>
          <w:sz w:val="22"/>
        </w:rPr>
        <w:t xml:space="preserve"> </w:t>
      </w:r>
      <w:r w:rsidR="008B68F4" w:rsidRPr="00CB26B2">
        <w:rPr>
          <w:rFonts w:cs="Times New Roman"/>
          <w:b/>
          <w:sz w:val="22"/>
        </w:rPr>
        <w:t xml:space="preserve">KABAN Maciej Lesiak, </w:t>
      </w:r>
      <w:r w:rsidR="008B68F4" w:rsidRPr="00CB26B2">
        <w:rPr>
          <w:rFonts w:cs="Times New Roman"/>
          <w:sz w:val="22"/>
        </w:rPr>
        <w:t>Os. Albertyńskie 1-2 m.126, 31-851 Kraków</w:t>
      </w:r>
      <w:r w:rsidR="00E35EC5" w:rsidRPr="00CB26B2">
        <w:rPr>
          <w:rFonts w:cs="Times New Roman"/>
          <w:sz w:val="22"/>
        </w:rPr>
        <w:t xml:space="preserve">. Oferta </w:t>
      </w:r>
      <w:r w:rsidR="007F5EE4">
        <w:rPr>
          <w:rFonts w:cs="Times New Roman"/>
          <w:sz w:val="22"/>
        </w:rPr>
        <w:t>w</w:t>
      </w:r>
      <w:r w:rsidR="00E35EC5" w:rsidRPr="00CB26B2">
        <w:rPr>
          <w:rFonts w:cs="Times New Roman"/>
          <w:sz w:val="22"/>
        </w:rPr>
        <w:t xml:space="preserve">ykonawcy podlega odrzuceniu na podstawie art. 89 ust. 1 pkt 7b) </w:t>
      </w:r>
      <w:r w:rsidRPr="007F5EE4">
        <w:rPr>
          <w:rFonts w:cs="Times New Roman"/>
          <w:sz w:val="22"/>
        </w:rPr>
        <w:t xml:space="preserve">ustawy </w:t>
      </w:r>
      <w:proofErr w:type="spellStart"/>
      <w:r w:rsidRPr="007F5EE4">
        <w:rPr>
          <w:rFonts w:cs="Times New Roman"/>
          <w:sz w:val="22"/>
        </w:rPr>
        <w:t>Pzp</w:t>
      </w:r>
      <w:proofErr w:type="spellEnd"/>
      <w:r w:rsidRPr="007F5EE4">
        <w:rPr>
          <w:rFonts w:cs="Times New Roman"/>
          <w:sz w:val="22"/>
        </w:rPr>
        <w:t xml:space="preserve"> </w:t>
      </w:r>
      <w:r w:rsidR="00E35EC5" w:rsidRPr="00CB26B2">
        <w:rPr>
          <w:rFonts w:cs="Times New Roman"/>
          <w:sz w:val="22"/>
        </w:rPr>
        <w:t xml:space="preserve">gdyż wadium zostało wniesione w sposób nieprawidłowy tj. po upływie terminu, o którym mowa w art. 45 ust. 3 </w:t>
      </w:r>
      <w:r w:rsidR="00842C91" w:rsidRPr="00CB26B2">
        <w:rPr>
          <w:rFonts w:cs="Times New Roman"/>
          <w:sz w:val="22"/>
        </w:rPr>
        <w:t xml:space="preserve">ww. </w:t>
      </w:r>
      <w:r w:rsidR="00E35EC5" w:rsidRPr="00CB26B2">
        <w:rPr>
          <w:rFonts w:cs="Times New Roman"/>
          <w:sz w:val="22"/>
        </w:rPr>
        <w:t>ustawy.</w:t>
      </w:r>
    </w:p>
    <w:p w:rsidR="002C2BE1" w:rsidRDefault="002C2BE1" w:rsidP="00474B8D">
      <w:pPr>
        <w:spacing w:line="276" w:lineRule="auto"/>
        <w:ind w:right="108"/>
        <w:jc w:val="both"/>
        <w:rPr>
          <w:sz w:val="22"/>
        </w:rPr>
      </w:pPr>
    </w:p>
    <w:p w:rsidR="00D8431C" w:rsidRPr="00474B8D" w:rsidRDefault="000E28EC" w:rsidP="00474B8D">
      <w:pPr>
        <w:spacing w:line="276" w:lineRule="auto"/>
        <w:ind w:right="108"/>
        <w:jc w:val="both"/>
        <w:rPr>
          <w:sz w:val="22"/>
        </w:rPr>
      </w:pPr>
      <w:r w:rsidRPr="00474B8D">
        <w:rPr>
          <w:rFonts w:eastAsiaTheme="minorHAnsi"/>
          <w:sz w:val="22"/>
        </w:rPr>
        <w:t>Zamawiający</w:t>
      </w:r>
      <w:r w:rsidRPr="00474B8D">
        <w:rPr>
          <w:rFonts w:eastAsiaTheme="minorHAnsi"/>
          <w:color w:val="000000" w:themeColor="text1"/>
          <w:sz w:val="22"/>
        </w:rPr>
        <w:t xml:space="preserve"> </w:t>
      </w:r>
      <w:r w:rsidR="00011F4B" w:rsidRPr="00474B8D">
        <w:rPr>
          <w:rFonts w:eastAsiaTheme="minorHAnsi"/>
          <w:color w:val="000000" w:themeColor="text1"/>
          <w:sz w:val="22"/>
        </w:rPr>
        <w:t xml:space="preserve">przed otwarciem ofert poinformował, iż zamierza przeznaczyć na </w:t>
      </w:r>
      <w:r w:rsidRPr="00474B8D">
        <w:rPr>
          <w:rFonts w:eastAsiaTheme="minorHAnsi"/>
          <w:color w:val="000000" w:themeColor="text1"/>
          <w:sz w:val="22"/>
        </w:rPr>
        <w:t>sfinansowanie zamówienia kwotę brutto w wysokoś</w:t>
      </w:r>
      <w:r w:rsidR="00241949">
        <w:rPr>
          <w:rFonts w:eastAsiaTheme="minorHAnsi"/>
          <w:color w:val="000000" w:themeColor="text1"/>
          <w:sz w:val="22"/>
        </w:rPr>
        <w:t>ci</w:t>
      </w:r>
      <w:r w:rsidRPr="00474B8D">
        <w:rPr>
          <w:rFonts w:eastAsiaTheme="minorHAnsi"/>
          <w:color w:val="000000" w:themeColor="text1"/>
          <w:sz w:val="22"/>
        </w:rPr>
        <w:t xml:space="preserve">: </w:t>
      </w:r>
      <w:r w:rsidRPr="00474B8D">
        <w:rPr>
          <w:rFonts w:eastAsiaTheme="minorHAnsi"/>
          <w:b/>
          <w:sz w:val="22"/>
        </w:rPr>
        <w:t>329 861,40 zł brutto</w:t>
      </w:r>
      <w:r w:rsidRPr="00474B8D">
        <w:rPr>
          <w:rFonts w:eastAsiaTheme="minorHAnsi"/>
          <w:sz w:val="22"/>
        </w:rPr>
        <w:t xml:space="preserve"> (słownie: trzysta dwadzieścia dziewięć tysięcy osiemset sześćdziesiąt jeden złotych 40/100).</w:t>
      </w:r>
      <w:r w:rsidR="00011F4B" w:rsidRPr="00474B8D">
        <w:rPr>
          <w:rFonts w:eastAsiaTheme="minorHAnsi"/>
          <w:sz w:val="22"/>
        </w:rPr>
        <w:t xml:space="preserve"> Zamawiający nie może </w:t>
      </w:r>
      <w:r w:rsidRPr="00474B8D">
        <w:rPr>
          <w:rFonts w:eastAsiaTheme="minorHAnsi"/>
          <w:color w:val="000000" w:themeColor="text1"/>
          <w:sz w:val="22"/>
        </w:rPr>
        <w:t xml:space="preserve">zwiększyć tej kwoty do </w:t>
      </w:r>
      <w:r w:rsidR="00011F4B" w:rsidRPr="00474B8D">
        <w:rPr>
          <w:rFonts w:eastAsiaTheme="minorHAnsi"/>
          <w:color w:val="000000" w:themeColor="text1"/>
          <w:sz w:val="22"/>
        </w:rPr>
        <w:t>ceny oferty najkorzystniejszej</w:t>
      </w:r>
      <w:r w:rsidR="00CB26B2">
        <w:rPr>
          <w:rFonts w:eastAsiaTheme="minorHAnsi"/>
          <w:color w:val="000000" w:themeColor="text1"/>
          <w:sz w:val="22"/>
        </w:rPr>
        <w:t>,</w:t>
      </w:r>
      <w:r w:rsidRPr="00474B8D">
        <w:rPr>
          <w:rFonts w:eastAsiaTheme="minorHAnsi"/>
          <w:color w:val="000000" w:themeColor="text1"/>
          <w:sz w:val="22"/>
        </w:rPr>
        <w:t xml:space="preserve"> która nie podlega odrzuceniu</w:t>
      </w:r>
      <w:r w:rsidR="00011F4B" w:rsidRPr="00474B8D">
        <w:rPr>
          <w:rFonts w:eastAsiaTheme="minorHAnsi"/>
          <w:color w:val="000000" w:themeColor="text1"/>
          <w:sz w:val="22"/>
        </w:rPr>
        <w:t xml:space="preserve"> tj. do ceny oferty zaproponowanej przez </w:t>
      </w:r>
      <w:r w:rsidR="00011F4B" w:rsidRPr="00474B8D">
        <w:rPr>
          <w:rFonts w:eastAsiaTheme="minorHAnsi"/>
          <w:b/>
          <w:sz w:val="22"/>
        </w:rPr>
        <w:t xml:space="preserve">F.H.U „ADIM” Adam Kruszyna </w:t>
      </w:r>
      <w:r w:rsidR="00011F4B" w:rsidRPr="00474B8D">
        <w:rPr>
          <w:rFonts w:eastAsiaTheme="minorHAnsi"/>
          <w:sz w:val="22"/>
        </w:rPr>
        <w:t xml:space="preserve">Biskupice 134, 32-020 Wieliczka. </w:t>
      </w:r>
      <w:r w:rsidRPr="00474B8D">
        <w:rPr>
          <w:rFonts w:eastAsiaTheme="minorHAnsi"/>
          <w:color w:val="000000" w:themeColor="text1"/>
          <w:sz w:val="22"/>
        </w:rPr>
        <w:t xml:space="preserve">W związku z powyższym Zamawiający </w:t>
      </w:r>
      <w:r w:rsidR="00011F4B" w:rsidRPr="00474B8D">
        <w:rPr>
          <w:rFonts w:eastAsiaTheme="minorHAnsi"/>
          <w:color w:val="000000" w:themeColor="text1"/>
          <w:sz w:val="22"/>
        </w:rPr>
        <w:t xml:space="preserve">unieważnia </w:t>
      </w:r>
      <w:r w:rsidRPr="00474B8D">
        <w:rPr>
          <w:rFonts w:eastAsiaTheme="minorHAnsi"/>
          <w:color w:val="000000" w:themeColor="text1"/>
          <w:sz w:val="22"/>
        </w:rPr>
        <w:t xml:space="preserve">niniejsze postępowanie na podstawie art. 93 ust. 1 pkt 4 ustawy </w:t>
      </w:r>
      <w:proofErr w:type="spellStart"/>
      <w:r w:rsidRPr="00474B8D">
        <w:rPr>
          <w:rFonts w:eastAsiaTheme="minorHAnsi"/>
          <w:color w:val="000000" w:themeColor="text1"/>
          <w:sz w:val="22"/>
        </w:rPr>
        <w:t>P</w:t>
      </w:r>
      <w:r w:rsidR="006B6D34" w:rsidRPr="00474B8D">
        <w:rPr>
          <w:color w:val="000000" w:themeColor="text1"/>
          <w:sz w:val="22"/>
        </w:rPr>
        <w:t>zp</w:t>
      </w:r>
      <w:proofErr w:type="spellEnd"/>
      <w:r w:rsidRPr="00474B8D">
        <w:rPr>
          <w:rFonts w:eastAsiaTheme="minorHAnsi"/>
          <w:color w:val="000000" w:themeColor="text1"/>
          <w:sz w:val="22"/>
        </w:rPr>
        <w:t>.</w:t>
      </w:r>
    </w:p>
    <w:sectPr w:rsidR="00D8431C" w:rsidRPr="00474B8D" w:rsidSect="00DA408A">
      <w:footerReference w:type="default" r:id="rId8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43" w:rsidRDefault="00497743" w:rsidP="008C1A06">
      <w:r>
        <w:separator/>
      </w:r>
    </w:p>
  </w:endnote>
  <w:endnote w:type="continuationSeparator" w:id="0">
    <w:p w:rsidR="00497743" w:rsidRDefault="00497743" w:rsidP="008C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727378"/>
      <w:docPartObj>
        <w:docPartGallery w:val="Page Numbers (Bottom of Page)"/>
        <w:docPartUnique/>
      </w:docPartObj>
    </w:sdtPr>
    <w:sdtEndPr/>
    <w:sdtContent>
      <w:p w:rsidR="008C1A06" w:rsidRDefault="008C1A06">
        <w:pPr>
          <w:pStyle w:val="Stopka"/>
          <w:jc w:val="right"/>
        </w:pPr>
        <w:r w:rsidRPr="008C1A06">
          <w:rPr>
            <w:sz w:val="22"/>
            <w:szCs w:val="22"/>
          </w:rPr>
          <w:fldChar w:fldCharType="begin"/>
        </w:r>
        <w:r w:rsidRPr="008C1A06">
          <w:rPr>
            <w:sz w:val="22"/>
            <w:szCs w:val="22"/>
          </w:rPr>
          <w:instrText>PAGE   \* MERGEFORMAT</w:instrText>
        </w:r>
        <w:r w:rsidRPr="008C1A06">
          <w:rPr>
            <w:sz w:val="22"/>
            <w:szCs w:val="22"/>
          </w:rPr>
          <w:fldChar w:fldCharType="separate"/>
        </w:r>
        <w:r w:rsidR="00474B8D">
          <w:rPr>
            <w:noProof/>
            <w:sz w:val="22"/>
            <w:szCs w:val="22"/>
          </w:rPr>
          <w:t>2</w:t>
        </w:r>
        <w:r w:rsidRPr="008C1A06">
          <w:rPr>
            <w:sz w:val="22"/>
            <w:szCs w:val="22"/>
          </w:rPr>
          <w:fldChar w:fldCharType="end"/>
        </w:r>
      </w:p>
    </w:sdtContent>
  </w:sdt>
  <w:p w:rsidR="008C1A06" w:rsidRDefault="008C1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43" w:rsidRDefault="00497743" w:rsidP="008C1A06">
      <w:r>
        <w:separator/>
      </w:r>
    </w:p>
  </w:footnote>
  <w:footnote w:type="continuationSeparator" w:id="0">
    <w:p w:rsidR="00497743" w:rsidRDefault="00497743" w:rsidP="008C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5489"/>
    <w:multiLevelType w:val="hybridMultilevel"/>
    <w:tmpl w:val="55249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E20A">
      <w:start w:val="1"/>
      <w:numFmt w:val="decimal"/>
      <w:lvlText w:val="%2)"/>
      <w:lvlJc w:val="left"/>
      <w:pPr>
        <w:ind w:left="928" w:hanging="360"/>
      </w:pPr>
      <w:rPr>
        <w:rFonts w:hint="default"/>
        <w:b/>
        <w:sz w:val="22"/>
        <w:szCs w:val="24"/>
      </w:rPr>
    </w:lvl>
    <w:lvl w:ilvl="2" w:tplc="025AAA7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0371A">
      <w:start w:val="1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35951"/>
    <w:multiLevelType w:val="hybridMultilevel"/>
    <w:tmpl w:val="C59439BE"/>
    <w:lvl w:ilvl="0" w:tplc="F2C039DA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" w15:restartNumberingAfterBreak="0">
    <w:nsid w:val="4596477B"/>
    <w:multiLevelType w:val="hybridMultilevel"/>
    <w:tmpl w:val="0DC0BF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2002"/>
    <w:multiLevelType w:val="hybridMultilevel"/>
    <w:tmpl w:val="5D82C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0231EF"/>
    <w:multiLevelType w:val="hybridMultilevel"/>
    <w:tmpl w:val="B8E6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8A55B7"/>
    <w:multiLevelType w:val="hybridMultilevel"/>
    <w:tmpl w:val="FC501284"/>
    <w:lvl w:ilvl="0" w:tplc="D944B23E">
      <w:start w:val="1"/>
      <w:numFmt w:val="bullet"/>
      <w:lvlText w:val="−"/>
      <w:lvlJc w:val="left"/>
      <w:pPr>
        <w:ind w:left="19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8" w15:restartNumberingAfterBreak="0">
    <w:nsid w:val="70025D08"/>
    <w:multiLevelType w:val="hybridMultilevel"/>
    <w:tmpl w:val="B8E6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F40E3"/>
    <w:multiLevelType w:val="hybridMultilevel"/>
    <w:tmpl w:val="B406CFC8"/>
    <w:lvl w:ilvl="0" w:tplc="DAC8B9E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E6D3D"/>
    <w:multiLevelType w:val="hybridMultilevel"/>
    <w:tmpl w:val="6B3E99C8"/>
    <w:lvl w:ilvl="0" w:tplc="242C39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D"/>
    <w:rsid w:val="00011F4B"/>
    <w:rsid w:val="00064A45"/>
    <w:rsid w:val="00074634"/>
    <w:rsid w:val="000907A9"/>
    <w:rsid w:val="000E28EC"/>
    <w:rsid w:val="001329C3"/>
    <w:rsid w:val="0017332B"/>
    <w:rsid w:val="001E3C44"/>
    <w:rsid w:val="00241949"/>
    <w:rsid w:val="0024322C"/>
    <w:rsid w:val="00261FF2"/>
    <w:rsid w:val="002C2BE1"/>
    <w:rsid w:val="002D254A"/>
    <w:rsid w:val="0031167D"/>
    <w:rsid w:val="003211CF"/>
    <w:rsid w:val="003268C9"/>
    <w:rsid w:val="003645AC"/>
    <w:rsid w:val="00382A1E"/>
    <w:rsid w:val="0042476E"/>
    <w:rsid w:val="00474B8D"/>
    <w:rsid w:val="00476ADE"/>
    <w:rsid w:val="00483648"/>
    <w:rsid w:val="00497743"/>
    <w:rsid w:val="004B28E3"/>
    <w:rsid w:val="004B2BF2"/>
    <w:rsid w:val="0055462D"/>
    <w:rsid w:val="005831B5"/>
    <w:rsid w:val="005B3962"/>
    <w:rsid w:val="005E59F2"/>
    <w:rsid w:val="00601CD8"/>
    <w:rsid w:val="006B6D34"/>
    <w:rsid w:val="00716599"/>
    <w:rsid w:val="00742FB3"/>
    <w:rsid w:val="00794566"/>
    <w:rsid w:val="007A6824"/>
    <w:rsid w:val="007B221D"/>
    <w:rsid w:val="007B2938"/>
    <w:rsid w:val="007C206C"/>
    <w:rsid w:val="007C35E7"/>
    <w:rsid w:val="007F5EE4"/>
    <w:rsid w:val="00842C91"/>
    <w:rsid w:val="00882B93"/>
    <w:rsid w:val="008A3548"/>
    <w:rsid w:val="008B68F4"/>
    <w:rsid w:val="008C1A06"/>
    <w:rsid w:val="00910D39"/>
    <w:rsid w:val="00930A84"/>
    <w:rsid w:val="009600D0"/>
    <w:rsid w:val="00972284"/>
    <w:rsid w:val="009C1201"/>
    <w:rsid w:val="009C50D7"/>
    <w:rsid w:val="009C65FC"/>
    <w:rsid w:val="00AA2704"/>
    <w:rsid w:val="00BC399F"/>
    <w:rsid w:val="00BE41BC"/>
    <w:rsid w:val="00BF7FCC"/>
    <w:rsid w:val="00C214C4"/>
    <w:rsid w:val="00C52D3D"/>
    <w:rsid w:val="00C605CD"/>
    <w:rsid w:val="00CB26B2"/>
    <w:rsid w:val="00CB558D"/>
    <w:rsid w:val="00CE0537"/>
    <w:rsid w:val="00CE0F8B"/>
    <w:rsid w:val="00D21708"/>
    <w:rsid w:val="00D4784A"/>
    <w:rsid w:val="00D8431C"/>
    <w:rsid w:val="00D90382"/>
    <w:rsid w:val="00DC0361"/>
    <w:rsid w:val="00E07955"/>
    <w:rsid w:val="00E35EC5"/>
    <w:rsid w:val="00E548D4"/>
    <w:rsid w:val="00E6092D"/>
    <w:rsid w:val="00E66CA6"/>
    <w:rsid w:val="00E760DC"/>
    <w:rsid w:val="00F47634"/>
    <w:rsid w:val="00F55AF9"/>
    <w:rsid w:val="00F653EB"/>
    <w:rsid w:val="00F76F65"/>
    <w:rsid w:val="00F8052A"/>
    <w:rsid w:val="00F9104E"/>
    <w:rsid w:val="00FC0341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376B-7453-4274-8429-2982990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2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E6092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609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35EC5"/>
    <w:pPr>
      <w:tabs>
        <w:tab w:val="center" w:pos="4536"/>
        <w:tab w:val="right" w:pos="9072"/>
      </w:tabs>
    </w:pPr>
    <w:rPr>
      <w:rFonts w:ascii="Tw Cen MT" w:hAnsi="Tw Cen MT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E35EC5"/>
    <w:rPr>
      <w:rFonts w:ascii="Tw Cen MT" w:eastAsia="Times New Roman" w:hAnsi="Tw Cen MT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4A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55A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5AF9"/>
    <w:rPr>
      <w:rFonts w:ascii="Calibri" w:hAnsi="Calibri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C1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A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1007-AEBB-4776-B363-832E7B56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13</cp:revision>
  <cp:lastPrinted>2020-12-15T07:41:00Z</cp:lastPrinted>
  <dcterms:created xsi:type="dcterms:W3CDTF">2020-12-14T13:14:00Z</dcterms:created>
  <dcterms:modified xsi:type="dcterms:W3CDTF">2020-12-15T10:36:00Z</dcterms:modified>
</cp:coreProperties>
</file>