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3988" w14:textId="27CCACEA" w:rsidR="00BF4C9E" w:rsidRDefault="00BF4C9E" w:rsidP="00FF3020">
      <w:pPr>
        <w:spacing w:after="0" w:line="276" w:lineRule="auto"/>
        <w:ind w:left="1551" w:firstLine="5529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80D4F">
        <w:rPr>
          <w:rFonts w:asciiTheme="majorHAnsi" w:hAnsiTheme="majorHAnsi" w:cstheme="majorHAnsi"/>
        </w:rPr>
        <w:t>30</w:t>
      </w:r>
      <w:r w:rsidR="002A0D36">
        <w:rPr>
          <w:rFonts w:asciiTheme="majorHAnsi" w:hAnsiTheme="majorHAnsi" w:cstheme="majorHAnsi"/>
        </w:rPr>
        <w:t>.10</w:t>
      </w:r>
      <w:r>
        <w:rPr>
          <w:rFonts w:asciiTheme="majorHAnsi" w:hAnsiTheme="majorHAnsi" w:cstheme="majorHAnsi"/>
        </w:rPr>
        <w:t>.2023 r.</w:t>
      </w:r>
    </w:p>
    <w:p w14:paraId="7DD7F10F" w14:textId="77777777" w:rsidR="00BF4C9E" w:rsidRDefault="00BF4C9E" w:rsidP="00FF302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6047D305" w14:textId="77777777" w:rsidR="00BF4C9E" w:rsidRPr="00FF3020" w:rsidRDefault="00BF4C9E" w:rsidP="00FF302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FF3020">
        <w:rPr>
          <w:rFonts w:asciiTheme="majorHAnsi" w:hAnsiTheme="majorHAnsi" w:cstheme="majorHAnsi"/>
          <w:b/>
          <w:sz w:val="24"/>
          <w:szCs w:val="20"/>
        </w:rPr>
        <w:t>OGŁOSZENIE O UNIEWAŻNIENIU POSTĘPOWANIA</w:t>
      </w:r>
    </w:p>
    <w:p w14:paraId="3E774959" w14:textId="77777777" w:rsidR="00BF4C9E" w:rsidRDefault="00BF4C9E" w:rsidP="00FF30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4445E3EE" w14:textId="77777777" w:rsidR="00C80D4F" w:rsidRDefault="00C80D4F" w:rsidP="00FF3020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14:paraId="3E09F992" w14:textId="77777777" w:rsidR="002A0D36" w:rsidRPr="002A0D36" w:rsidRDefault="002A0D36" w:rsidP="002A0D36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</w:rPr>
        <w:t>dotyczy:</w:t>
      </w:r>
      <w:r w:rsidRPr="002A0D36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Pr="002A0D36">
        <w:rPr>
          <w:rFonts w:asciiTheme="majorHAnsi" w:hAnsiTheme="majorHAnsi" w:cstheme="majorHAnsi"/>
          <w:b/>
        </w:rPr>
        <w:t>„Ochronę mienia i utrzymanie czystości w MPO Spółka z o.o. w Krakowie”</w:t>
      </w:r>
      <w:r w:rsidRPr="002A0D36">
        <w:rPr>
          <w:rFonts w:asciiTheme="majorHAnsi" w:hAnsiTheme="majorHAnsi" w:cstheme="majorHAnsi"/>
        </w:rPr>
        <w:t xml:space="preserve"> – nr sprawy TZ/TT/19/2023.</w:t>
      </w:r>
    </w:p>
    <w:p w14:paraId="4495521F" w14:textId="77777777" w:rsidR="00BF4C9E" w:rsidRPr="002A0D36" w:rsidRDefault="00BF4C9E" w:rsidP="002A0D36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5690CF68" w14:textId="77777777" w:rsidR="003B4A23" w:rsidRPr="002A0D36" w:rsidRDefault="003B4A23" w:rsidP="002A0D36">
      <w:pPr>
        <w:spacing w:after="0"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14:paraId="7E629D49" w14:textId="4C35D939" w:rsidR="00BF4C9E" w:rsidRPr="002A0D36" w:rsidRDefault="00BF4C9E" w:rsidP="002A0D36">
      <w:pPr>
        <w:spacing w:after="0" w:line="360" w:lineRule="auto"/>
        <w:ind w:right="110" w:firstLine="708"/>
        <w:contextualSpacing/>
        <w:jc w:val="both"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</w:rPr>
        <w:t xml:space="preserve">Działając na podstawie art. 255 </w:t>
      </w:r>
      <w:r w:rsidR="00773040" w:rsidRPr="002A0D36">
        <w:rPr>
          <w:rFonts w:asciiTheme="majorHAnsi" w:hAnsiTheme="majorHAnsi" w:cstheme="majorHAnsi"/>
        </w:rPr>
        <w:t xml:space="preserve">pkt </w:t>
      </w:r>
      <w:r w:rsidRPr="002A0D36">
        <w:rPr>
          <w:rFonts w:asciiTheme="majorHAnsi" w:hAnsiTheme="majorHAnsi" w:cstheme="majorHAnsi"/>
        </w:rPr>
        <w:t xml:space="preserve">3 ustawy z dnia 11 września 2019 r. Prawo zamówień publicznych </w:t>
      </w:r>
      <w:r w:rsidR="003B4A23" w:rsidRPr="002A0D36">
        <w:rPr>
          <w:rFonts w:asciiTheme="majorHAnsi" w:hAnsiTheme="majorHAnsi" w:cstheme="majorHAnsi"/>
        </w:rPr>
        <w:br/>
      </w:r>
      <w:r w:rsidRPr="002A0D36">
        <w:rPr>
          <w:rFonts w:asciiTheme="majorHAnsi" w:hAnsiTheme="majorHAnsi" w:cstheme="majorHAnsi"/>
        </w:rPr>
        <w:t>(</w:t>
      </w:r>
      <w:proofErr w:type="spellStart"/>
      <w:r w:rsidRPr="002A0D36">
        <w:rPr>
          <w:rFonts w:asciiTheme="majorHAnsi" w:hAnsiTheme="majorHAnsi" w:cstheme="majorHAnsi"/>
        </w:rPr>
        <w:t>t.j</w:t>
      </w:r>
      <w:proofErr w:type="spellEnd"/>
      <w:r w:rsidRPr="002A0D36">
        <w:rPr>
          <w:rFonts w:asciiTheme="majorHAnsi" w:hAnsiTheme="majorHAnsi" w:cstheme="majorHAnsi"/>
        </w:rPr>
        <w:t>. Dz. U. 2023 r. poz. 1605)</w:t>
      </w:r>
      <w:r w:rsidR="00773040" w:rsidRPr="002A0D36">
        <w:rPr>
          <w:rFonts w:asciiTheme="majorHAnsi" w:hAnsiTheme="majorHAnsi" w:cstheme="majorHAnsi"/>
        </w:rPr>
        <w:t xml:space="preserve"> zwanej dalej „Ustawą </w:t>
      </w:r>
      <w:proofErr w:type="spellStart"/>
      <w:r w:rsidR="00773040" w:rsidRPr="002A0D36">
        <w:rPr>
          <w:rFonts w:asciiTheme="majorHAnsi" w:hAnsiTheme="majorHAnsi" w:cstheme="majorHAnsi"/>
        </w:rPr>
        <w:t>Pzp</w:t>
      </w:r>
      <w:proofErr w:type="spellEnd"/>
      <w:r w:rsidR="00773040" w:rsidRPr="002A0D36">
        <w:rPr>
          <w:rFonts w:asciiTheme="majorHAnsi" w:hAnsiTheme="majorHAnsi" w:cstheme="majorHAnsi"/>
        </w:rPr>
        <w:t>”</w:t>
      </w:r>
      <w:r w:rsidRPr="002A0D36">
        <w:rPr>
          <w:rFonts w:asciiTheme="majorHAnsi" w:hAnsiTheme="majorHAnsi" w:cstheme="majorHAnsi"/>
        </w:rPr>
        <w:t xml:space="preserve"> Miejskie Przedsiębiorstwo Oczyszczania Sp. z o.o. zawiadamia o unieważnieniu przedmiotowego postępowania </w:t>
      </w:r>
    </w:p>
    <w:p w14:paraId="28390616" w14:textId="77777777" w:rsidR="00BF4C9E" w:rsidRPr="002A0D36" w:rsidRDefault="00BF4C9E" w:rsidP="002A0D36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</w:p>
    <w:p w14:paraId="2EAB4A8B" w14:textId="77777777" w:rsidR="00BF4C9E" w:rsidRPr="002A0D36" w:rsidRDefault="00BF4C9E" w:rsidP="002A0D36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2A0D36">
        <w:rPr>
          <w:rFonts w:asciiTheme="majorHAnsi" w:hAnsiTheme="majorHAnsi" w:cstheme="majorHAnsi"/>
          <w:b/>
          <w:bCs/>
        </w:rPr>
        <w:t>Uzasadnienie prawne:</w:t>
      </w:r>
    </w:p>
    <w:p w14:paraId="7C577415" w14:textId="40443392" w:rsidR="00BF4C9E" w:rsidRPr="002A0D36" w:rsidRDefault="00BF4C9E" w:rsidP="002A0D36">
      <w:pPr>
        <w:spacing w:after="0" w:line="360" w:lineRule="auto"/>
        <w:ind w:right="57"/>
        <w:contextualSpacing/>
        <w:rPr>
          <w:rFonts w:asciiTheme="majorHAnsi" w:hAnsiTheme="majorHAnsi" w:cstheme="majorHAnsi"/>
          <w:bCs/>
        </w:rPr>
      </w:pPr>
      <w:r w:rsidRPr="002A0D36">
        <w:rPr>
          <w:rFonts w:asciiTheme="majorHAnsi" w:hAnsiTheme="majorHAnsi" w:cstheme="majorHAnsi"/>
          <w:bCs/>
        </w:rPr>
        <w:t xml:space="preserve">Art. 255 </w:t>
      </w:r>
      <w:r w:rsidR="00773040" w:rsidRPr="002A0D36">
        <w:rPr>
          <w:rFonts w:asciiTheme="majorHAnsi" w:hAnsiTheme="majorHAnsi" w:cstheme="majorHAnsi"/>
        </w:rPr>
        <w:t xml:space="preserve">pkt 3 </w:t>
      </w:r>
      <w:r w:rsidRPr="002A0D36">
        <w:rPr>
          <w:rFonts w:asciiTheme="majorHAnsi" w:hAnsiTheme="majorHAnsi" w:cstheme="majorHAnsi"/>
          <w:bCs/>
        </w:rPr>
        <w:t>ustawy Prawo zamówień publicznych</w:t>
      </w:r>
    </w:p>
    <w:p w14:paraId="420D55AC" w14:textId="77777777" w:rsidR="00BF4C9E" w:rsidRPr="002A0D36" w:rsidRDefault="00BF4C9E" w:rsidP="002A0D36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</w:p>
    <w:p w14:paraId="149C6DB2" w14:textId="77777777" w:rsidR="00BF4C9E" w:rsidRPr="002A0D36" w:rsidRDefault="00BF4C9E" w:rsidP="002A0D36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2A0D36">
        <w:rPr>
          <w:rFonts w:asciiTheme="majorHAnsi" w:hAnsiTheme="majorHAnsi" w:cstheme="majorHAnsi"/>
          <w:b/>
          <w:bCs/>
        </w:rPr>
        <w:t>Uzasadnienie faktyczne:</w:t>
      </w:r>
    </w:p>
    <w:p w14:paraId="55AFDA87" w14:textId="77777777" w:rsidR="002A0D36" w:rsidRPr="002A0D36" w:rsidRDefault="00773040" w:rsidP="00C80D4F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</w:rPr>
        <w:t>W niniejszym postępowaniu oferty złożył</w:t>
      </w:r>
      <w:r w:rsidR="002A0D36" w:rsidRPr="002A0D36">
        <w:rPr>
          <w:rFonts w:asciiTheme="majorHAnsi" w:hAnsiTheme="majorHAnsi" w:cstheme="majorHAnsi"/>
        </w:rPr>
        <w:t xml:space="preserve">o konsorcjum firm w składzie </w:t>
      </w:r>
    </w:p>
    <w:p w14:paraId="7EAC1BB2" w14:textId="7FD3F5BD" w:rsidR="002A0D36" w:rsidRPr="002A0D36" w:rsidRDefault="002A0D36" w:rsidP="00C80D4F">
      <w:pPr>
        <w:spacing w:line="360" w:lineRule="auto"/>
        <w:contextualSpacing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  <w:b/>
          <w:bCs/>
        </w:rPr>
        <w:t xml:space="preserve">Przedsiębiorstwo Usługowo-Handlowe PROF-US Spółdzielnia, </w:t>
      </w:r>
      <w:r w:rsidRPr="002A0D36">
        <w:rPr>
          <w:rFonts w:asciiTheme="majorHAnsi" w:hAnsiTheme="majorHAnsi" w:cstheme="majorHAnsi"/>
        </w:rPr>
        <w:t>ul. Kościuszki 86, 30-114 Kraków (lider)</w:t>
      </w:r>
    </w:p>
    <w:p w14:paraId="572FFA60" w14:textId="5B9A5D69" w:rsidR="002A0D36" w:rsidRPr="002A0D36" w:rsidRDefault="002A0D36" w:rsidP="00C80D4F">
      <w:pPr>
        <w:spacing w:line="360" w:lineRule="auto"/>
        <w:contextualSpacing/>
        <w:rPr>
          <w:rFonts w:asciiTheme="majorHAnsi" w:hAnsiTheme="majorHAnsi" w:cstheme="majorHAnsi"/>
        </w:rPr>
      </w:pPr>
      <w:proofErr w:type="spellStart"/>
      <w:r w:rsidRPr="002A0D36">
        <w:rPr>
          <w:rFonts w:asciiTheme="majorHAnsi" w:hAnsiTheme="majorHAnsi" w:cstheme="majorHAnsi"/>
          <w:b/>
          <w:bCs/>
        </w:rPr>
        <w:t>Prof-us</w:t>
      </w:r>
      <w:proofErr w:type="spellEnd"/>
      <w:r w:rsidRPr="002A0D36">
        <w:rPr>
          <w:rFonts w:asciiTheme="majorHAnsi" w:hAnsiTheme="majorHAnsi" w:cstheme="majorHAnsi"/>
          <w:b/>
          <w:bCs/>
        </w:rPr>
        <w:t xml:space="preserve"> Przedsiębiorstwo Usługowe Spółka z o.o., </w:t>
      </w:r>
      <w:r w:rsidRPr="002A0D36">
        <w:rPr>
          <w:rFonts w:asciiTheme="majorHAnsi" w:hAnsiTheme="majorHAnsi" w:cstheme="majorHAnsi"/>
        </w:rPr>
        <w:t>ul. Kościuszki 86, 30-114 Kraków (Partner I)</w:t>
      </w:r>
    </w:p>
    <w:p w14:paraId="595E7371" w14:textId="32D077E2" w:rsidR="00773040" w:rsidRPr="002A0D36" w:rsidRDefault="002A0D36" w:rsidP="00C80D4F">
      <w:pPr>
        <w:spacing w:line="360" w:lineRule="auto"/>
        <w:contextualSpacing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  <w:b/>
          <w:bCs/>
        </w:rPr>
        <w:t xml:space="preserve">TN Service Spółka z o.o., </w:t>
      </w:r>
      <w:r w:rsidRPr="002A0D36">
        <w:rPr>
          <w:rFonts w:asciiTheme="majorHAnsi" w:hAnsiTheme="majorHAnsi" w:cstheme="majorHAnsi"/>
        </w:rPr>
        <w:t>ul. Balicka 48, 30-149 Kraków (Partner II)</w:t>
      </w:r>
      <w:r w:rsidR="00773040" w:rsidRPr="002A0D36">
        <w:rPr>
          <w:rFonts w:asciiTheme="majorHAnsi" w:hAnsiTheme="majorHAnsi" w:cstheme="majorHAnsi"/>
        </w:rPr>
        <w:t xml:space="preserve"> za cenę </w:t>
      </w:r>
      <w:r w:rsidRPr="002A0D36">
        <w:rPr>
          <w:rFonts w:asciiTheme="majorHAnsi" w:hAnsiTheme="majorHAnsi" w:cstheme="majorHAnsi"/>
          <w:b/>
        </w:rPr>
        <w:t>4 857 299,82</w:t>
      </w:r>
      <w:r w:rsidR="00773040" w:rsidRPr="002A0D36">
        <w:rPr>
          <w:rFonts w:asciiTheme="majorHAnsi" w:hAnsiTheme="majorHAnsi" w:cstheme="majorHAnsi"/>
          <w:b/>
        </w:rPr>
        <w:t>zł</w:t>
      </w:r>
    </w:p>
    <w:p w14:paraId="5237DE4D" w14:textId="1AAA4673" w:rsidR="00BD313F" w:rsidRPr="002A0D36" w:rsidRDefault="00BF4C9E" w:rsidP="00C80D4F">
      <w:pPr>
        <w:spacing w:after="0" w:line="360" w:lineRule="auto"/>
        <w:ind w:right="57" w:firstLine="708"/>
        <w:contextualSpacing/>
        <w:jc w:val="both"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</w:rPr>
        <w:t xml:space="preserve">Zamawiający w przedmiotowym postępowaniu przeznaczył na sfinansowanie zamówienia kwotę brutto w wysokości </w:t>
      </w:r>
      <w:r w:rsidR="002A0D36" w:rsidRPr="002A0D36">
        <w:rPr>
          <w:rFonts w:asciiTheme="majorHAnsi" w:hAnsiTheme="majorHAnsi" w:cstheme="majorHAnsi"/>
          <w:b/>
          <w:bCs/>
        </w:rPr>
        <w:t xml:space="preserve">4 689 283,41 </w:t>
      </w:r>
      <w:r w:rsidRPr="002A0D36">
        <w:rPr>
          <w:rFonts w:asciiTheme="majorHAnsi" w:hAnsiTheme="majorHAnsi" w:cstheme="majorHAnsi"/>
          <w:b/>
          <w:bCs/>
        </w:rPr>
        <w:t>zł</w:t>
      </w:r>
      <w:r w:rsidRPr="002A0D36">
        <w:rPr>
          <w:rFonts w:asciiTheme="majorHAnsi" w:hAnsiTheme="majorHAnsi" w:cstheme="majorHAnsi"/>
        </w:rPr>
        <w:t xml:space="preserve"> (słownie: </w:t>
      </w:r>
      <w:r w:rsidR="002A0D36">
        <w:rPr>
          <w:rFonts w:asciiTheme="majorHAnsi" w:hAnsiTheme="majorHAnsi" w:cstheme="majorHAnsi"/>
        </w:rPr>
        <w:t xml:space="preserve">cztery miliony sześćset osiemdziesiąt dziewięć tysięcy dwieście osiemdziesiąt trzy </w:t>
      </w:r>
      <w:r w:rsidRPr="002A0D36">
        <w:rPr>
          <w:rFonts w:asciiTheme="majorHAnsi" w:hAnsiTheme="majorHAnsi" w:cstheme="majorHAnsi"/>
        </w:rPr>
        <w:t>złot</w:t>
      </w:r>
      <w:r w:rsidR="002A0D36">
        <w:rPr>
          <w:rFonts w:asciiTheme="majorHAnsi" w:hAnsiTheme="majorHAnsi" w:cstheme="majorHAnsi"/>
        </w:rPr>
        <w:t>e</w:t>
      </w:r>
      <w:r w:rsidRPr="002A0D36">
        <w:rPr>
          <w:rFonts w:asciiTheme="majorHAnsi" w:hAnsiTheme="majorHAnsi" w:cstheme="majorHAnsi"/>
        </w:rPr>
        <w:t xml:space="preserve"> </w:t>
      </w:r>
      <w:r w:rsidR="002A0D36">
        <w:rPr>
          <w:rFonts w:asciiTheme="majorHAnsi" w:hAnsiTheme="majorHAnsi" w:cstheme="majorHAnsi"/>
        </w:rPr>
        <w:t>41</w:t>
      </w:r>
      <w:r w:rsidRPr="002A0D36">
        <w:rPr>
          <w:rFonts w:asciiTheme="majorHAnsi" w:hAnsiTheme="majorHAnsi" w:cstheme="majorHAnsi"/>
        </w:rPr>
        <w:t>/100)</w:t>
      </w:r>
      <w:r w:rsidR="003B4A23" w:rsidRPr="002A0D36">
        <w:rPr>
          <w:rFonts w:asciiTheme="majorHAnsi" w:hAnsiTheme="majorHAnsi" w:cstheme="majorHAnsi"/>
        </w:rPr>
        <w:t>.</w:t>
      </w:r>
      <w:r w:rsidR="00BD313F" w:rsidRPr="002A0D36">
        <w:rPr>
          <w:rFonts w:asciiTheme="majorHAnsi" w:hAnsiTheme="majorHAnsi" w:cstheme="majorHAnsi"/>
        </w:rPr>
        <w:t xml:space="preserve"> </w:t>
      </w:r>
      <w:r w:rsidR="003B4A23" w:rsidRPr="002A0D36">
        <w:rPr>
          <w:rFonts w:asciiTheme="majorHAnsi" w:hAnsiTheme="majorHAnsi" w:cstheme="majorHAnsi"/>
        </w:rPr>
        <w:t>C</w:t>
      </w:r>
      <w:r w:rsidR="00BD313F" w:rsidRPr="002A0D36">
        <w:rPr>
          <w:rFonts w:asciiTheme="majorHAnsi" w:hAnsiTheme="majorHAnsi" w:cstheme="majorHAnsi"/>
        </w:rPr>
        <w:t>ena oferty z najniższą ceną przewyższa kwotę, którą zamawiający może przeznaczyć na sfinansowanie zamówienia</w:t>
      </w:r>
      <w:r w:rsidR="003B4A23" w:rsidRPr="002A0D36">
        <w:rPr>
          <w:rFonts w:asciiTheme="majorHAnsi" w:hAnsiTheme="majorHAnsi" w:cstheme="majorHAnsi"/>
        </w:rPr>
        <w:t>.</w:t>
      </w:r>
    </w:p>
    <w:p w14:paraId="500CFEB0" w14:textId="3C4032D1" w:rsidR="00BF4C9E" w:rsidRPr="002A0D36" w:rsidRDefault="003B4A23" w:rsidP="002A0D36">
      <w:pPr>
        <w:tabs>
          <w:tab w:val="left" w:pos="431"/>
        </w:tabs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  <w:r w:rsidRPr="002A0D36">
        <w:rPr>
          <w:rFonts w:asciiTheme="majorHAnsi" w:hAnsiTheme="majorHAnsi" w:cstheme="majorHAnsi"/>
        </w:rPr>
        <w:tab/>
      </w:r>
      <w:r w:rsidR="00BF4C9E" w:rsidRPr="002A0D36">
        <w:rPr>
          <w:rFonts w:asciiTheme="majorHAnsi" w:hAnsiTheme="majorHAnsi" w:cstheme="majorHAnsi"/>
        </w:rPr>
        <w:t>Mając powyższe na uwadze zamawiający unieważnia niniejsze postępowanie, gdyż oferta z najniższą ceną przewyższa kwotę, którą zamawiający może przeznaczyć na sfinansowanie zamówienia.</w:t>
      </w:r>
    </w:p>
    <w:p w14:paraId="0EF1E755" w14:textId="77777777" w:rsidR="002A283E" w:rsidRDefault="002A283E" w:rsidP="00FF3020">
      <w:pPr>
        <w:spacing w:after="0" w:line="276" w:lineRule="auto"/>
      </w:pPr>
    </w:p>
    <w:sectPr w:rsidR="002A283E" w:rsidSect="003B4A23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719B"/>
    <w:multiLevelType w:val="hybridMultilevel"/>
    <w:tmpl w:val="F984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5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9E"/>
    <w:rsid w:val="002A0D36"/>
    <w:rsid w:val="002A283E"/>
    <w:rsid w:val="002D59B5"/>
    <w:rsid w:val="003B4A23"/>
    <w:rsid w:val="00773040"/>
    <w:rsid w:val="0085458B"/>
    <w:rsid w:val="00BD313F"/>
    <w:rsid w:val="00BF4C9E"/>
    <w:rsid w:val="00C80D4F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9245"/>
  <w15:chartTrackingRefBased/>
  <w15:docId w15:val="{AD52DC96-91D0-4EEC-82B1-9948713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9E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2023-10-30T10:34:00Z</cp:lastPrinted>
  <dcterms:created xsi:type="dcterms:W3CDTF">2023-09-25T11:19:00Z</dcterms:created>
  <dcterms:modified xsi:type="dcterms:W3CDTF">2023-10-30T10:34:00Z</dcterms:modified>
</cp:coreProperties>
</file>