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8F" w:rsidRPr="00960D7D" w:rsidRDefault="0039478F" w:rsidP="0039478F">
      <w:pPr>
        <w:spacing w:line="276" w:lineRule="auto"/>
        <w:contextualSpacing/>
        <w:jc w:val="right"/>
        <w:rPr>
          <w:rFonts w:asciiTheme="majorHAnsi" w:eastAsia="Times New Roman" w:hAnsiTheme="majorHAnsi" w:cstheme="majorHAnsi"/>
          <w:lang w:eastAsia="pl-PL"/>
        </w:rPr>
      </w:pPr>
      <w:r w:rsidRPr="00960D7D">
        <w:rPr>
          <w:rFonts w:asciiTheme="majorHAnsi" w:eastAsia="Times New Roman" w:hAnsiTheme="majorHAnsi" w:cstheme="majorHAnsi"/>
          <w:lang w:eastAsia="pl-PL"/>
        </w:rPr>
        <w:t>zał. nr 2 a) do SWZ</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OŚWIADCZENIE WYKONAWCY </w:t>
      </w:r>
    </w:p>
    <w:p w:rsidR="0039478F" w:rsidRPr="00960D7D" w:rsidRDefault="0039478F" w:rsidP="0039478F">
      <w:pPr>
        <w:spacing w:after="0" w:line="276" w:lineRule="auto"/>
        <w:contextualSpacing/>
        <w:jc w:val="center"/>
        <w:rPr>
          <w:rFonts w:asciiTheme="majorHAnsi" w:hAnsiTheme="majorHAnsi" w:cstheme="majorHAnsi"/>
          <w:b/>
        </w:rPr>
      </w:pP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dotyczące przesłanek wykluczenia z postępowania,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 których mowa w art. 108 i 109 ustawy z dnia 11 września 2019 r. Prawo zamówień publicznych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w:t>
      </w:r>
      <w:proofErr w:type="spellStart"/>
      <w:r w:rsidRPr="00960D7D">
        <w:rPr>
          <w:rFonts w:asciiTheme="majorHAnsi" w:hAnsiTheme="majorHAnsi" w:cstheme="majorHAnsi"/>
          <w:b/>
        </w:rPr>
        <w:t>t.j</w:t>
      </w:r>
      <w:proofErr w:type="spellEnd"/>
      <w:r w:rsidRPr="00960D7D">
        <w:rPr>
          <w:rFonts w:asciiTheme="majorHAnsi" w:hAnsiTheme="majorHAnsi" w:cstheme="majorHAnsi"/>
          <w:b/>
        </w:rPr>
        <w:t xml:space="preserve">. Dz. U. z 2021 r., poz. 1129 ze zm.) zwanej dalej „ustawą </w:t>
      </w:r>
      <w:proofErr w:type="spellStart"/>
      <w:r w:rsidRPr="00960D7D">
        <w:rPr>
          <w:rFonts w:asciiTheme="majorHAnsi" w:hAnsiTheme="majorHAnsi" w:cstheme="majorHAnsi"/>
          <w:b/>
        </w:rPr>
        <w:t>Pzp</w:t>
      </w:r>
      <w:proofErr w:type="spellEnd"/>
      <w:r w:rsidRPr="00960D7D">
        <w:rPr>
          <w:rFonts w:asciiTheme="majorHAnsi" w:hAnsiTheme="majorHAnsi" w:cstheme="majorHAnsi"/>
          <w:b/>
        </w:rPr>
        <w:t>”</w:t>
      </w:r>
    </w:p>
    <w:p w:rsidR="0039478F" w:rsidRPr="00960D7D" w:rsidRDefault="0039478F" w:rsidP="0039478F">
      <w:pPr>
        <w:spacing w:before="120" w:after="0" w:line="276" w:lineRule="auto"/>
        <w:contextualSpacing/>
        <w:jc w:val="center"/>
        <w:rPr>
          <w:rFonts w:asciiTheme="majorHAnsi" w:hAnsiTheme="majorHAnsi" w:cstheme="majorHAnsi"/>
          <w:b/>
        </w:rPr>
      </w:pPr>
    </w:p>
    <w:p w:rsidR="0039478F" w:rsidRPr="00960D7D" w:rsidRDefault="0039478F" w:rsidP="0039478F">
      <w:pPr>
        <w:spacing w:after="0" w:line="276" w:lineRule="auto"/>
        <w:ind w:left="360" w:firstLine="348"/>
        <w:contextualSpacing/>
        <w:jc w:val="both"/>
        <w:rPr>
          <w:rFonts w:asciiTheme="majorHAnsi" w:hAnsiTheme="majorHAnsi" w:cstheme="majorHAnsi"/>
          <w:bCs/>
          <w:i/>
          <w:sz w:val="20"/>
          <w:szCs w:val="20"/>
        </w:rPr>
      </w:pPr>
      <w:r w:rsidRPr="00960D7D">
        <w:rPr>
          <w:rFonts w:asciiTheme="majorHAnsi" w:hAnsiTheme="majorHAnsi" w:cstheme="majorHAnsi"/>
        </w:rPr>
        <w:t xml:space="preserve">Na potrzeby postępowania o udzielenie zamówienia publicznego pn. </w:t>
      </w:r>
      <w:r w:rsidRPr="00960D7D">
        <w:rPr>
          <w:rFonts w:asciiTheme="majorHAnsi" w:hAnsiTheme="majorHAnsi" w:cstheme="majorHAnsi"/>
          <w:b/>
        </w:rPr>
        <w:t>„</w:t>
      </w:r>
      <w:r w:rsidRPr="00960D7D">
        <w:rPr>
          <w:rFonts w:asciiTheme="majorHAnsi" w:hAnsiTheme="majorHAnsi" w:cstheme="majorHAnsi"/>
          <w:b/>
          <w:bCs/>
          <w:i/>
        </w:rPr>
        <w:t>Nadbudowa i rozbudowa hali magazynowej na materiały sypkie Miejskiego Przedsiębiorstwa Oczyszczania Sp. z o.o. w Krakowie przy ul. Nowohuckiej 1”</w:t>
      </w:r>
      <w:r w:rsidRPr="00960D7D">
        <w:rPr>
          <w:rFonts w:asciiTheme="majorHAnsi" w:hAnsiTheme="majorHAnsi" w:cstheme="majorHAnsi"/>
          <w:bCs/>
          <w:i/>
          <w:sz w:val="20"/>
          <w:szCs w:val="20"/>
        </w:rPr>
        <w:t xml:space="preserve"> </w:t>
      </w:r>
      <w:r w:rsidRPr="00960D7D">
        <w:rPr>
          <w:rFonts w:asciiTheme="majorHAnsi" w:hAnsiTheme="majorHAnsi" w:cstheme="majorHAnsi"/>
        </w:rPr>
        <w:t>(sygn. sprawy: TZ/TT/38/2021)</w:t>
      </w:r>
      <w:r w:rsidRPr="00960D7D">
        <w:rPr>
          <w:rFonts w:asciiTheme="majorHAnsi" w:hAnsiTheme="majorHAnsi" w:cstheme="majorHAnsi"/>
          <w:bCs/>
        </w:rPr>
        <w:t>,</w:t>
      </w:r>
      <w:r w:rsidRPr="00960D7D">
        <w:rPr>
          <w:rFonts w:asciiTheme="majorHAnsi" w:hAnsiTheme="majorHAnsi" w:cstheme="majorHAnsi"/>
        </w:rPr>
        <w:t xml:space="preserve"> prowadzonego przez Miejskie Przedsiębiorstwo Oczyszczania Sp. z o. o. w Krakowie, oświadczam, co następuje:</w:t>
      </w:r>
    </w:p>
    <w:p w:rsidR="0039478F" w:rsidRPr="00960D7D" w:rsidRDefault="0039478F" w:rsidP="0039478F">
      <w:pPr>
        <w:pStyle w:val="Akapitzlist"/>
        <w:numPr>
          <w:ilvl w:val="0"/>
          <w:numId w:val="2"/>
        </w:numPr>
        <w:spacing w:line="276" w:lineRule="auto"/>
        <w:jc w:val="both"/>
        <w:rPr>
          <w:rFonts w:asciiTheme="majorHAnsi" w:hAnsiTheme="majorHAnsi" w:cstheme="majorHAnsi"/>
        </w:rPr>
      </w:pPr>
      <w:r w:rsidRPr="00960D7D">
        <w:rPr>
          <w:rFonts w:asciiTheme="majorHAnsi" w:hAnsiTheme="majorHAnsi" w:cstheme="majorHAnsi"/>
        </w:rPr>
        <w:t>nie podlegam wykluczeniu z postępowania na podstawie przesłanek określonych w art. 108 ust. 1 ustawy Pzp.*</w:t>
      </w:r>
    </w:p>
    <w:p w:rsidR="0039478F" w:rsidRPr="00960D7D" w:rsidRDefault="0039478F" w:rsidP="0039478F">
      <w:pPr>
        <w:pStyle w:val="Akapitzlist"/>
        <w:numPr>
          <w:ilvl w:val="0"/>
          <w:numId w:val="2"/>
        </w:numPr>
        <w:spacing w:line="276" w:lineRule="auto"/>
        <w:jc w:val="both"/>
        <w:rPr>
          <w:rFonts w:asciiTheme="majorHAnsi" w:hAnsiTheme="majorHAnsi" w:cstheme="majorHAnsi"/>
        </w:rPr>
      </w:pPr>
      <w:r w:rsidRPr="00960D7D">
        <w:rPr>
          <w:rFonts w:asciiTheme="majorHAnsi" w:hAnsiTheme="majorHAnsi" w:cstheme="majorHAnsi"/>
        </w:rPr>
        <w:t>nie podlegam wykluczeniu z postępowania na podstawie przesłanek określonych w art. 109 ust. 1 pkt. 1, 4, 5 oraz 7 ustawy Pzp.*</w:t>
      </w:r>
    </w:p>
    <w:p w:rsidR="0039478F" w:rsidRPr="00960D7D" w:rsidRDefault="0039478F" w:rsidP="0039478F">
      <w:pPr>
        <w:pStyle w:val="Default"/>
        <w:spacing w:line="276" w:lineRule="auto"/>
        <w:ind w:firstLine="360"/>
        <w:contextualSpacing/>
        <w:jc w:val="both"/>
        <w:rPr>
          <w:rFonts w:asciiTheme="majorHAnsi" w:hAnsiTheme="majorHAnsi" w:cstheme="majorHAnsi"/>
          <w:b/>
          <w:iCs/>
          <w:color w:val="auto"/>
          <w:sz w:val="22"/>
          <w:szCs w:val="22"/>
        </w:rPr>
      </w:pPr>
      <w:r w:rsidRPr="00960D7D">
        <w:rPr>
          <w:rFonts w:asciiTheme="majorHAnsi" w:hAnsiTheme="majorHAnsi" w:cstheme="majorHAnsi"/>
          <w:b/>
          <w:iCs/>
          <w:color w:val="auto"/>
          <w:sz w:val="22"/>
          <w:szCs w:val="22"/>
        </w:rPr>
        <w:t>lub</w:t>
      </w:r>
    </w:p>
    <w:p w:rsidR="0039478F" w:rsidRPr="00960D7D" w:rsidRDefault="0039478F" w:rsidP="0039478F">
      <w:pPr>
        <w:pStyle w:val="Default"/>
        <w:spacing w:line="276" w:lineRule="auto"/>
        <w:ind w:left="360"/>
        <w:contextualSpacing/>
        <w:jc w:val="both"/>
        <w:rPr>
          <w:rFonts w:asciiTheme="majorHAnsi" w:hAnsiTheme="majorHAnsi" w:cstheme="majorHAnsi"/>
          <w:color w:val="auto"/>
          <w:sz w:val="22"/>
          <w:szCs w:val="22"/>
        </w:rPr>
      </w:pPr>
      <w:r w:rsidRPr="00960D7D">
        <w:rPr>
          <w:rFonts w:asciiTheme="majorHAnsi" w:hAnsiTheme="majorHAnsi" w:cstheme="majorHAnsi"/>
          <w:color w:val="auto"/>
          <w:sz w:val="22"/>
          <w:szCs w:val="22"/>
        </w:rPr>
        <w:t xml:space="preserve">Oświadczam, iż zachodzą w stosunku do mnie podstawy wykluczenia z postępowania na podstawie art. 108 ust. 1 pkt. 1, 2, 5 i 6 lub art. 109 ust. 1 pkt. 4, 5 oraz 7 ustawy </w:t>
      </w:r>
      <w:proofErr w:type="spellStart"/>
      <w:r w:rsidRPr="00960D7D">
        <w:rPr>
          <w:rFonts w:asciiTheme="majorHAnsi" w:hAnsiTheme="majorHAnsi" w:cstheme="majorHAnsi"/>
          <w:color w:val="auto"/>
          <w:sz w:val="22"/>
          <w:szCs w:val="22"/>
        </w:rPr>
        <w:t>Pzp</w:t>
      </w:r>
      <w:proofErr w:type="spellEnd"/>
      <w:r w:rsidRPr="00960D7D">
        <w:rPr>
          <w:rFonts w:asciiTheme="majorHAnsi" w:hAnsiTheme="majorHAnsi" w:cstheme="majorHAnsi"/>
          <w:color w:val="auto"/>
          <w:sz w:val="22"/>
          <w:szCs w:val="22"/>
        </w:rPr>
        <w:t xml:space="preserve">. Jednocześnie oświadczam, iż, w związku z okolicznościami, o których mowa w art. 110 ust. 2 ustawy </w:t>
      </w:r>
      <w:proofErr w:type="spellStart"/>
      <w:r w:rsidRPr="00960D7D">
        <w:rPr>
          <w:rFonts w:asciiTheme="majorHAnsi" w:hAnsiTheme="majorHAnsi" w:cstheme="majorHAnsi"/>
          <w:color w:val="auto"/>
          <w:sz w:val="22"/>
          <w:szCs w:val="22"/>
        </w:rPr>
        <w:t>Pzp</w:t>
      </w:r>
      <w:proofErr w:type="spellEnd"/>
      <w:r w:rsidRPr="00960D7D">
        <w:rPr>
          <w:rFonts w:asciiTheme="majorHAnsi" w:hAnsiTheme="majorHAnsi" w:cstheme="majorHAnsi"/>
          <w:color w:val="auto"/>
          <w:sz w:val="22"/>
          <w:szCs w:val="22"/>
        </w:rPr>
        <w:t>:</w:t>
      </w:r>
    </w:p>
    <w:p w:rsidR="0039478F" w:rsidRPr="00960D7D" w:rsidRDefault="0039478F" w:rsidP="0039478F">
      <w:pPr>
        <w:pStyle w:val="Default"/>
        <w:numPr>
          <w:ilvl w:val="0"/>
          <w:numId w:val="3"/>
        </w:numPr>
        <w:spacing w:line="276" w:lineRule="auto"/>
        <w:contextualSpacing/>
        <w:jc w:val="both"/>
        <w:rPr>
          <w:rFonts w:asciiTheme="majorHAnsi" w:hAnsiTheme="majorHAnsi" w:cstheme="majorHAnsi"/>
          <w:color w:val="auto"/>
          <w:sz w:val="22"/>
          <w:szCs w:val="22"/>
        </w:rPr>
      </w:pPr>
      <w:r w:rsidRPr="00960D7D">
        <w:rPr>
          <w:rFonts w:asciiTheme="majorHAnsi" w:hAnsiTheme="majorHAnsi" w:cstheme="majorHAnsi"/>
          <w:color w:val="auto"/>
          <w:sz w:val="22"/>
          <w:szCs w:val="22"/>
        </w:rPr>
        <w:t xml:space="preserve">naprawiłem lub zobowiązałem się do naprawienia szkody wyrządzonej przestępstwem, wykroczeniem lub swoim nieprawidłowym postępowaniem, w tym poprzez zadośćuczynienie pieniężne; </w:t>
      </w:r>
    </w:p>
    <w:p w:rsidR="0039478F" w:rsidRPr="00960D7D" w:rsidRDefault="0039478F" w:rsidP="0039478F">
      <w:pPr>
        <w:pStyle w:val="Default"/>
        <w:numPr>
          <w:ilvl w:val="0"/>
          <w:numId w:val="3"/>
        </w:numPr>
        <w:spacing w:line="276" w:lineRule="auto"/>
        <w:contextualSpacing/>
        <w:jc w:val="both"/>
        <w:rPr>
          <w:rFonts w:asciiTheme="majorHAnsi" w:hAnsiTheme="majorHAnsi" w:cstheme="majorHAnsi"/>
          <w:color w:val="auto"/>
          <w:sz w:val="22"/>
          <w:szCs w:val="22"/>
        </w:rPr>
      </w:pPr>
      <w:r w:rsidRPr="00960D7D">
        <w:rPr>
          <w:rFonts w:asciiTheme="majorHAnsi" w:hAnsiTheme="majorHAnsi" w:cstheme="majorHAnsi"/>
          <w:color w:val="auto"/>
          <w:sz w:val="22"/>
          <w:szCs w:val="22"/>
        </w:rPr>
        <w:t xml:space="preserve">wyczerpująco wyjaśniłem fakty i okoliczności związane z przestępstwem, wykroczeniem lub swoim nieprawidłowym postępowaniem oraz spowodowanymi przez nie szkodami, aktywnie współpracując odpowiednio z właściwymi organami, w tym organami ścigania, lub Zamawiającym. </w:t>
      </w:r>
    </w:p>
    <w:p w:rsidR="0039478F" w:rsidRPr="00960D7D" w:rsidRDefault="0039478F" w:rsidP="0039478F">
      <w:pPr>
        <w:pStyle w:val="Default"/>
        <w:numPr>
          <w:ilvl w:val="0"/>
          <w:numId w:val="3"/>
        </w:numPr>
        <w:spacing w:line="276" w:lineRule="auto"/>
        <w:contextualSpacing/>
        <w:jc w:val="both"/>
        <w:rPr>
          <w:rFonts w:asciiTheme="majorHAnsi" w:hAnsiTheme="majorHAnsi" w:cstheme="majorHAnsi"/>
          <w:color w:val="auto"/>
          <w:sz w:val="22"/>
          <w:szCs w:val="22"/>
        </w:rPr>
      </w:pPr>
      <w:r w:rsidRPr="00960D7D">
        <w:rPr>
          <w:rFonts w:asciiTheme="majorHAnsi" w:hAnsiTheme="majorHAnsi" w:cstheme="majorHAnsi"/>
          <w:color w:val="auto"/>
          <w:sz w:val="22"/>
          <w:szCs w:val="22"/>
        </w:rPr>
        <w:t xml:space="preserve">podjąłem konkretne środki techniczne, organizacyjne i kadrowe, odpowiednie dla zapobiegania dalszym przestępstwom, wykroczeniom lub nieprawidłowemu postępowaniu, w szczególności: </w:t>
      </w:r>
    </w:p>
    <w:p w:rsidR="0039478F" w:rsidRPr="00960D7D" w:rsidRDefault="0039478F" w:rsidP="0039478F">
      <w:pPr>
        <w:pStyle w:val="Default"/>
        <w:numPr>
          <w:ilvl w:val="0"/>
          <w:numId w:val="4"/>
        </w:numPr>
        <w:spacing w:line="276" w:lineRule="auto"/>
        <w:contextualSpacing/>
        <w:jc w:val="both"/>
        <w:rPr>
          <w:rFonts w:asciiTheme="majorHAnsi" w:hAnsiTheme="majorHAnsi" w:cstheme="majorHAnsi"/>
          <w:color w:val="auto"/>
          <w:sz w:val="22"/>
          <w:szCs w:val="22"/>
        </w:rPr>
      </w:pPr>
      <w:r w:rsidRPr="00960D7D">
        <w:rPr>
          <w:rFonts w:asciiTheme="majorHAnsi" w:hAnsiTheme="majorHAnsi" w:cstheme="majorHAnsi"/>
          <w:color w:val="auto"/>
          <w:sz w:val="22"/>
          <w:szCs w:val="22"/>
        </w:rPr>
        <w:t xml:space="preserve">zerwałem wszelkie powiązania z osobami lub podmiotami odpowiedzialnymi za moje nieprawidłowe postępowanie, </w:t>
      </w:r>
    </w:p>
    <w:p w:rsidR="0039478F" w:rsidRPr="00960D7D" w:rsidRDefault="0039478F" w:rsidP="0039478F">
      <w:pPr>
        <w:pStyle w:val="Default"/>
        <w:numPr>
          <w:ilvl w:val="0"/>
          <w:numId w:val="4"/>
        </w:numPr>
        <w:spacing w:line="276" w:lineRule="auto"/>
        <w:contextualSpacing/>
        <w:jc w:val="both"/>
        <w:rPr>
          <w:rFonts w:asciiTheme="majorHAnsi" w:hAnsiTheme="majorHAnsi" w:cstheme="majorHAnsi"/>
          <w:color w:val="auto"/>
          <w:sz w:val="22"/>
          <w:szCs w:val="22"/>
        </w:rPr>
      </w:pPr>
      <w:r w:rsidRPr="00960D7D">
        <w:rPr>
          <w:rFonts w:asciiTheme="majorHAnsi" w:hAnsiTheme="majorHAnsi" w:cstheme="majorHAnsi"/>
          <w:color w:val="auto"/>
          <w:sz w:val="22"/>
          <w:szCs w:val="22"/>
        </w:rPr>
        <w:t>zreorganizowałem personel,</w:t>
      </w:r>
    </w:p>
    <w:p w:rsidR="0039478F" w:rsidRPr="00960D7D" w:rsidRDefault="0039478F" w:rsidP="0039478F">
      <w:pPr>
        <w:pStyle w:val="Default"/>
        <w:numPr>
          <w:ilvl w:val="0"/>
          <w:numId w:val="4"/>
        </w:numPr>
        <w:spacing w:line="276" w:lineRule="auto"/>
        <w:contextualSpacing/>
        <w:jc w:val="both"/>
        <w:rPr>
          <w:rFonts w:asciiTheme="majorHAnsi" w:hAnsiTheme="majorHAnsi" w:cstheme="majorHAnsi"/>
          <w:color w:val="auto"/>
          <w:sz w:val="22"/>
          <w:szCs w:val="22"/>
        </w:rPr>
      </w:pPr>
      <w:r w:rsidRPr="00960D7D">
        <w:rPr>
          <w:rFonts w:asciiTheme="majorHAnsi" w:hAnsiTheme="majorHAnsi" w:cstheme="majorHAnsi"/>
          <w:color w:val="auto"/>
          <w:sz w:val="22"/>
          <w:szCs w:val="22"/>
        </w:rPr>
        <w:t xml:space="preserve">wdrożyłem system sprawozdawczości i kontroli, </w:t>
      </w:r>
    </w:p>
    <w:p w:rsidR="0039478F" w:rsidRPr="00960D7D" w:rsidRDefault="0039478F" w:rsidP="0039478F">
      <w:pPr>
        <w:pStyle w:val="Default"/>
        <w:numPr>
          <w:ilvl w:val="0"/>
          <w:numId w:val="4"/>
        </w:numPr>
        <w:spacing w:line="276" w:lineRule="auto"/>
        <w:contextualSpacing/>
        <w:jc w:val="both"/>
        <w:rPr>
          <w:rFonts w:asciiTheme="majorHAnsi" w:hAnsiTheme="majorHAnsi" w:cstheme="majorHAnsi"/>
          <w:color w:val="auto"/>
          <w:sz w:val="22"/>
          <w:szCs w:val="22"/>
        </w:rPr>
      </w:pPr>
      <w:r w:rsidRPr="00960D7D">
        <w:rPr>
          <w:rFonts w:asciiTheme="majorHAnsi" w:hAnsiTheme="majorHAnsi" w:cstheme="majorHAnsi"/>
          <w:color w:val="auto"/>
          <w:sz w:val="22"/>
          <w:szCs w:val="22"/>
        </w:rPr>
        <w:t xml:space="preserve">utworzyłem struktury audytu wewnętrznego do monitorowania przestrzegania przepisów, wewnętrznych regulacji lub standardów, </w:t>
      </w:r>
    </w:p>
    <w:p w:rsidR="0039478F" w:rsidRPr="00960D7D" w:rsidRDefault="0039478F" w:rsidP="0039478F">
      <w:pPr>
        <w:pStyle w:val="Default"/>
        <w:numPr>
          <w:ilvl w:val="0"/>
          <w:numId w:val="4"/>
        </w:numPr>
        <w:spacing w:line="276" w:lineRule="auto"/>
        <w:contextualSpacing/>
        <w:jc w:val="both"/>
        <w:rPr>
          <w:rFonts w:asciiTheme="majorHAnsi" w:hAnsiTheme="majorHAnsi" w:cstheme="majorHAnsi"/>
          <w:color w:val="auto"/>
          <w:sz w:val="22"/>
          <w:szCs w:val="22"/>
        </w:rPr>
      </w:pPr>
      <w:r w:rsidRPr="00960D7D">
        <w:rPr>
          <w:rFonts w:asciiTheme="majorHAnsi" w:hAnsiTheme="majorHAnsi" w:cstheme="majorHAnsi"/>
          <w:color w:val="auto"/>
          <w:sz w:val="22"/>
          <w:szCs w:val="22"/>
        </w:rPr>
        <w:t>wprowadziłem wewnętrzne regulacje dotyczące odpowiedzialności i odszkodowań za nieprzestrzeganie przepisów, wewnętrznych regulacji lub standardów.*</w:t>
      </w:r>
    </w:p>
    <w:p w:rsidR="0039478F" w:rsidRPr="00960D7D" w:rsidRDefault="0039478F" w:rsidP="0039478F">
      <w:pPr>
        <w:pStyle w:val="Default"/>
        <w:spacing w:line="276" w:lineRule="auto"/>
        <w:ind w:left="708"/>
        <w:contextualSpacing/>
        <w:jc w:val="both"/>
        <w:rPr>
          <w:rFonts w:asciiTheme="majorHAnsi" w:hAnsiTheme="majorHAnsi" w:cstheme="majorHAnsi"/>
          <w:i/>
          <w:iCs/>
          <w:color w:val="auto"/>
          <w:sz w:val="18"/>
          <w:szCs w:val="18"/>
        </w:rPr>
      </w:pPr>
      <w:r w:rsidRPr="00960D7D">
        <w:rPr>
          <w:rFonts w:asciiTheme="majorHAnsi" w:hAnsiTheme="majorHAnsi" w:cstheme="majorHAnsi"/>
          <w:i/>
          <w:iCs/>
          <w:color w:val="auto"/>
          <w:sz w:val="18"/>
          <w:szCs w:val="18"/>
        </w:rPr>
        <w:t xml:space="preserve">W przypadku zaistnienia okoliczności, o których mowa w art. 110 ust. 2 ustawy </w:t>
      </w:r>
      <w:proofErr w:type="spellStart"/>
      <w:r w:rsidRPr="00960D7D">
        <w:rPr>
          <w:rFonts w:asciiTheme="majorHAnsi" w:hAnsiTheme="majorHAnsi" w:cstheme="majorHAnsi"/>
          <w:i/>
          <w:iCs/>
          <w:color w:val="auto"/>
          <w:sz w:val="18"/>
          <w:szCs w:val="18"/>
        </w:rPr>
        <w:t>Pzp</w:t>
      </w:r>
      <w:proofErr w:type="spellEnd"/>
      <w:r w:rsidRPr="00960D7D">
        <w:rPr>
          <w:rFonts w:asciiTheme="majorHAnsi" w:hAnsiTheme="majorHAnsi" w:cstheme="majorHAnsi"/>
          <w:i/>
          <w:iCs/>
          <w:color w:val="auto"/>
          <w:sz w:val="18"/>
          <w:szCs w:val="18"/>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rsidR="0039478F" w:rsidRPr="00960D7D" w:rsidRDefault="0039478F" w:rsidP="0039478F">
      <w:pPr>
        <w:spacing w:after="0" w:line="276" w:lineRule="auto"/>
        <w:contextualSpacing/>
        <w:jc w:val="both"/>
        <w:rPr>
          <w:rFonts w:asciiTheme="majorHAnsi" w:hAnsiTheme="majorHAnsi" w:cstheme="majorHAnsi"/>
        </w:rPr>
      </w:pPr>
      <w:r w:rsidRPr="00960D7D">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39478F" w:rsidRPr="00960D7D" w:rsidRDefault="0039478F" w:rsidP="0039478F">
      <w:pPr>
        <w:spacing w:line="276" w:lineRule="auto"/>
        <w:contextualSpacing/>
        <w:rPr>
          <w:rFonts w:asciiTheme="majorHAnsi" w:hAnsiTheme="majorHAnsi" w:cstheme="majorHAnsi"/>
          <w:b/>
          <w:sz w:val="20"/>
        </w:rPr>
      </w:pPr>
    </w:p>
    <w:p w:rsidR="0039478F" w:rsidRPr="00960D7D" w:rsidRDefault="0039478F" w:rsidP="0039478F">
      <w:pPr>
        <w:spacing w:line="276" w:lineRule="auto"/>
        <w:contextualSpacing/>
        <w:rPr>
          <w:rFonts w:asciiTheme="majorHAnsi" w:hAnsiTheme="majorHAnsi" w:cstheme="majorHAnsi"/>
          <w:i/>
          <w:sz w:val="20"/>
        </w:rPr>
      </w:pPr>
      <w:r w:rsidRPr="00960D7D">
        <w:rPr>
          <w:rFonts w:asciiTheme="majorHAnsi" w:hAnsiTheme="majorHAnsi" w:cstheme="majorHAnsi"/>
          <w:b/>
          <w:sz w:val="20"/>
        </w:rPr>
        <w:t>*</w:t>
      </w:r>
      <w:r w:rsidRPr="00960D7D">
        <w:rPr>
          <w:rFonts w:asciiTheme="majorHAnsi" w:hAnsiTheme="majorHAnsi" w:cstheme="majorHAnsi"/>
          <w:i/>
          <w:sz w:val="20"/>
        </w:rPr>
        <w:t>niepotrzebne skreślić</w:t>
      </w:r>
      <w:r w:rsidRPr="00960D7D">
        <w:rPr>
          <w:rFonts w:asciiTheme="majorHAnsi" w:eastAsia="Times New Roman" w:hAnsiTheme="majorHAnsi" w:cstheme="majorHAnsi"/>
          <w:lang w:eastAsia="pl-PL"/>
        </w:rPr>
        <w:br w:type="page"/>
      </w:r>
    </w:p>
    <w:p w:rsidR="0039478F" w:rsidRPr="00960D7D" w:rsidRDefault="0039478F" w:rsidP="0039478F">
      <w:pPr>
        <w:spacing w:after="0" w:line="276" w:lineRule="auto"/>
        <w:contextualSpacing/>
        <w:jc w:val="right"/>
        <w:rPr>
          <w:rFonts w:asciiTheme="majorHAnsi" w:eastAsia="Times New Roman" w:hAnsiTheme="majorHAnsi" w:cstheme="majorHAnsi"/>
          <w:lang w:eastAsia="pl-PL"/>
        </w:rPr>
      </w:pPr>
      <w:r w:rsidRPr="00960D7D">
        <w:rPr>
          <w:rFonts w:asciiTheme="majorHAnsi" w:eastAsia="Times New Roman" w:hAnsiTheme="majorHAnsi" w:cstheme="majorHAnsi"/>
          <w:lang w:eastAsia="pl-PL"/>
        </w:rPr>
        <w:lastRenderedPageBreak/>
        <w:t>zał. nr 2 b) do SWZ</w:t>
      </w:r>
    </w:p>
    <w:p w:rsidR="0039478F" w:rsidRPr="00960D7D" w:rsidRDefault="0039478F" w:rsidP="0039478F">
      <w:pPr>
        <w:spacing w:after="0" w:line="276" w:lineRule="auto"/>
        <w:contextualSpacing/>
        <w:jc w:val="center"/>
        <w:rPr>
          <w:rFonts w:asciiTheme="majorHAnsi" w:hAnsiTheme="majorHAnsi" w:cstheme="majorHAnsi"/>
          <w:b/>
        </w:rPr>
      </w:pP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OŚWIADCZENIE PODWYKONAWCY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NA KTÓREGO ZASOBY POWOŁUJE SIĘ WYKONAWCA</w:t>
      </w:r>
    </w:p>
    <w:p w:rsidR="0039478F" w:rsidRPr="00960D7D" w:rsidRDefault="0039478F" w:rsidP="0039478F">
      <w:pPr>
        <w:spacing w:after="0" w:line="276" w:lineRule="auto"/>
        <w:contextualSpacing/>
        <w:jc w:val="center"/>
        <w:rPr>
          <w:rFonts w:asciiTheme="majorHAnsi" w:hAnsiTheme="majorHAnsi" w:cstheme="majorHAnsi"/>
          <w:b/>
        </w:rPr>
      </w:pP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dotyczące przesłanek wykluczenia z postępowania,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 których mowa w art. 108 i 109 ustawy z dnia 11 września 2019 r. Prawo zamówień publicznych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w:t>
      </w:r>
      <w:proofErr w:type="spellStart"/>
      <w:r w:rsidRPr="00960D7D">
        <w:rPr>
          <w:rFonts w:asciiTheme="majorHAnsi" w:hAnsiTheme="majorHAnsi" w:cstheme="majorHAnsi"/>
          <w:b/>
        </w:rPr>
        <w:t>t.j</w:t>
      </w:r>
      <w:proofErr w:type="spellEnd"/>
      <w:r w:rsidRPr="00960D7D">
        <w:rPr>
          <w:rFonts w:asciiTheme="majorHAnsi" w:hAnsiTheme="majorHAnsi" w:cstheme="majorHAnsi"/>
          <w:b/>
        </w:rPr>
        <w:t xml:space="preserve">. Dz. U. z 2021 r. poz. 1129 ze zm.) zwanej dalej „ustawą </w:t>
      </w:r>
      <w:proofErr w:type="spellStart"/>
      <w:r w:rsidRPr="00960D7D">
        <w:rPr>
          <w:rFonts w:asciiTheme="majorHAnsi" w:hAnsiTheme="majorHAnsi" w:cstheme="majorHAnsi"/>
          <w:b/>
        </w:rPr>
        <w:t>Pzp</w:t>
      </w:r>
      <w:proofErr w:type="spellEnd"/>
      <w:r w:rsidRPr="00960D7D">
        <w:rPr>
          <w:rFonts w:asciiTheme="majorHAnsi" w:hAnsiTheme="majorHAnsi" w:cstheme="majorHAnsi"/>
          <w:b/>
        </w:rPr>
        <w:t>”</w:t>
      </w:r>
    </w:p>
    <w:p w:rsidR="0039478F" w:rsidRPr="00960D7D" w:rsidRDefault="0039478F" w:rsidP="0039478F">
      <w:pPr>
        <w:spacing w:line="276" w:lineRule="auto"/>
        <w:contextualSpacing/>
        <w:rPr>
          <w:rFonts w:asciiTheme="majorHAnsi" w:hAnsiTheme="majorHAnsi" w:cstheme="majorHAnsi"/>
          <w:b/>
        </w:rPr>
      </w:pPr>
    </w:p>
    <w:p w:rsidR="0039478F" w:rsidRPr="00960D7D" w:rsidRDefault="0039478F" w:rsidP="0039478F">
      <w:pPr>
        <w:spacing w:after="0" w:line="360" w:lineRule="auto"/>
        <w:ind w:firstLine="708"/>
        <w:contextualSpacing/>
        <w:jc w:val="both"/>
        <w:rPr>
          <w:rFonts w:asciiTheme="majorHAnsi" w:hAnsiTheme="majorHAnsi" w:cstheme="majorHAnsi"/>
          <w:bCs/>
          <w:i/>
          <w:sz w:val="20"/>
          <w:szCs w:val="20"/>
        </w:rPr>
      </w:pPr>
      <w:r w:rsidRPr="00960D7D">
        <w:rPr>
          <w:rFonts w:asciiTheme="majorHAnsi" w:hAnsiTheme="majorHAnsi" w:cstheme="majorHAnsi"/>
        </w:rPr>
        <w:t xml:space="preserve">Na potrzeby niniejszego postępowania o udzielenie zamówienia publicznego pn. </w:t>
      </w:r>
      <w:r w:rsidRPr="00960D7D">
        <w:rPr>
          <w:rFonts w:asciiTheme="majorHAnsi" w:hAnsiTheme="majorHAnsi" w:cstheme="majorHAnsi"/>
          <w:b/>
        </w:rPr>
        <w:t>„</w:t>
      </w:r>
      <w:r w:rsidRPr="00960D7D">
        <w:rPr>
          <w:rFonts w:asciiTheme="majorHAnsi" w:hAnsiTheme="majorHAnsi" w:cstheme="majorHAnsi"/>
          <w:b/>
          <w:bCs/>
          <w:i/>
        </w:rPr>
        <w:t>Nadbudowa i rozbudowa hali magazynowej na materiały sypkie Miejskiego Przedsiębiorstwa Oczyszczania Sp. z o.o. w Krakowie przy ul. Nowohuckiej 1”</w:t>
      </w:r>
      <w:r w:rsidRPr="00960D7D">
        <w:rPr>
          <w:rFonts w:asciiTheme="majorHAnsi" w:hAnsiTheme="majorHAnsi" w:cstheme="majorHAnsi"/>
          <w:bCs/>
          <w:i/>
          <w:sz w:val="20"/>
          <w:szCs w:val="20"/>
        </w:rPr>
        <w:t xml:space="preserve"> </w:t>
      </w:r>
      <w:r w:rsidRPr="00960D7D">
        <w:rPr>
          <w:rFonts w:asciiTheme="majorHAnsi" w:hAnsiTheme="majorHAnsi" w:cstheme="majorHAnsi"/>
        </w:rPr>
        <w:t>(sygn. sprawy: TZ/TT/38/2021)</w:t>
      </w:r>
      <w:r w:rsidRPr="00960D7D">
        <w:rPr>
          <w:rFonts w:asciiTheme="majorHAnsi" w:hAnsiTheme="majorHAnsi" w:cstheme="majorHAnsi"/>
          <w:bCs/>
        </w:rPr>
        <w:t>,</w:t>
      </w:r>
      <w:r w:rsidRPr="00960D7D">
        <w:rPr>
          <w:rFonts w:asciiTheme="majorHAnsi" w:hAnsiTheme="majorHAnsi" w:cstheme="majorHAnsi"/>
        </w:rPr>
        <w:t xml:space="preserve"> prowadzonego przez Miejskie Przedsiębiorstwo Oczyszczania Sp. z o. o. w Krakowie, stosowanie do treści art. 125 ust. 5 ustawy </w:t>
      </w:r>
      <w:proofErr w:type="spellStart"/>
      <w:r w:rsidRPr="00960D7D">
        <w:rPr>
          <w:rFonts w:asciiTheme="majorHAnsi" w:hAnsiTheme="majorHAnsi" w:cstheme="majorHAnsi"/>
        </w:rPr>
        <w:t>Pzp</w:t>
      </w:r>
      <w:proofErr w:type="spellEnd"/>
      <w:r w:rsidRPr="00960D7D">
        <w:rPr>
          <w:rFonts w:asciiTheme="majorHAnsi" w:hAnsiTheme="majorHAnsi" w:cstheme="majorHAnsi"/>
        </w:rPr>
        <w:t xml:space="preserve"> oświadczam, co następuje:</w:t>
      </w:r>
    </w:p>
    <w:p w:rsidR="0039478F" w:rsidRPr="00960D7D" w:rsidRDefault="0039478F" w:rsidP="0039478F">
      <w:pPr>
        <w:pStyle w:val="Akapitzlist"/>
        <w:numPr>
          <w:ilvl w:val="0"/>
          <w:numId w:val="5"/>
        </w:numPr>
        <w:spacing w:line="360" w:lineRule="auto"/>
        <w:jc w:val="both"/>
        <w:rPr>
          <w:rFonts w:asciiTheme="majorHAnsi" w:hAnsiTheme="majorHAnsi" w:cstheme="majorHAnsi"/>
        </w:rPr>
      </w:pPr>
      <w:r w:rsidRPr="00960D7D">
        <w:rPr>
          <w:rFonts w:asciiTheme="majorHAnsi" w:hAnsiTheme="majorHAnsi" w:cstheme="majorHAnsi"/>
        </w:rPr>
        <w:t xml:space="preserve">Nie podlegam wykluczeniu z postępowania na podstawie przesłanek określonych w art. 108 ust. 1 ustawy </w:t>
      </w:r>
      <w:proofErr w:type="spellStart"/>
      <w:r w:rsidRPr="00960D7D">
        <w:rPr>
          <w:rFonts w:asciiTheme="majorHAnsi" w:hAnsiTheme="majorHAnsi" w:cstheme="majorHAnsi"/>
        </w:rPr>
        <w:t>Pzp</w:t>
      </w:r>
      <w:proofErr w:type="spellEnd"/>
      <w:r w:rsidRPr="00960D7D">
        <w:rPr>
          <w:rFonts w:asciiTheme="majorHAnsi" w:hAnsiTheme="majorHAnsi" w:cstheme="majorHAnsi"/>
        </w:rPr>
        <w:t>.</w:t>
      </w:r>
    </w:p>
    <w:p w:rsidR="0039478F" w:rsidRPr="00960D7D" w:rsidRDefault="0039478F" w:rsidP="0039478F">
      <w:pPr>
        <w:pStyle w:val="Akapitzlist"/>
        <w:numPr>
          <w:ilvl w:val="0"/>
          <w:numId w:val="5"/>
        </w:numPr>
        <w:spacing w:line="360" w:lineRule="auto"/>
        <w:jc w:val="both"/>
        <w:rPr>
          <w:rFonts w:asciiTheme="majorHAnsi" w:hAnsiTheme="majorHAnsi" w:cstheme="majorHAnsi"/>
        </w:rPr>
      </w:pPr>
      <w:r w:rsidRPr="00960D7D">
        <w:rPr>
          <w:rFonts w:asciiTheme="majorHAnsi" w:hAnsiTheme="majorHAnsi" w:cstheme="majorHAnsi"/>
        </w:rPr>
        <w:t xml:space="preserve">Nie podlegam wykluczeniu z postępowania na podstawie przesłanek określonych w art. 109 ust. 1 pkt. 1, 4, 5 oraz 7 ustawy </w:t>
      </w:r>
      <w:proofErr w:type="spellStart"/>
      <w:r w:rsidRPr="00960D7D">
        <w:rPr>
          <w:rFonts w:asciiTheme="majorHAnsi" w:hAnsiTheme="majorHAnsi" w:cstheme="majorHAnsi"/>
        </w:rPr>
        <w:t>Pzp</w:t>
      </w:r>
      <w:proofErr w:type="spellEnd"/>
      <w:r w:rsidRPr="00960D7D">
        <w:rPr>
          <w:rFonts w:asciiTheme="majorHAnsi" w:hAnsiTheme="majorHAnsi" w:cstheme="majorHAnsi"/>
        </w:rPr>
        <w:t xml:space="preserve">. </w:t>
      </w:r>
    </w:p>
    <w:p w:rsidR="0039478F" w:rsidRPr="00960D7D" w:rsidRDefault="0039478F" w:rsidP="0039478F">
      <w:pPr>
        <w:pStyle w:val="Akapitzlist"/>
        <w:spacing w:line="360" w:lineRule="auto"/>
        <w:rPr>
          <w:rFonts w:asciiTheme="majorHAnsi" w:hAnsiTheme="majorHAnsi" w:cstheme="majorHAnsi"/>
        </w:rPr>
      </w:pPr>
    </w:p>
    <w:p w:rsidR="0039478F" w:rsidRPr="00960D7D" w:rsidRDefault="0039478F" w:rsidP="0039478F">
      <w:pPr>
        <w:spacing w:after="0" w:line="360" w:lineRule="auto"/>
        <w:contextualSpacing/>
        <w:jc w:val="both"/>
        <w:rPr>
          <w:rFonts w:asciiTheme="majorHAnsi" w:hAnsiTheme="majorHAnsi" w:cstheme="majorHAnsi"/>
        </w:rPr>
      </w:pPr>
      <w:r w:rsidRPr="00960D7D">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39478F" w:rsidRPr="00960D7D" w:rsidRDefault="0039478F" w:rsidP="0039478F">
      <w:pPr>
        <w:spacing w:after="0" w:line="360" w:lineRule="auto"/>
        <w:contextualSpacing/>
        <w:rPr>
          <w:rFonts w:asciiTheme="majorHAnsi" w:hAnsiTheme="majorHAnsi" w:cstheme="majorHAnsi"/>
        </w:rPr>
      </w:pPr>
    </w:p>
    <w:p w:rsidR="0039478F" w:rsidRPr="00960D7D" w:rsidRDefault="0039478F" w:rsidP="0039478F">
      <w:pPr>
        <w:spacing w:after="0" w:line="360" w:lineRule="auto"/>
        <w:contextualSpacing/>
        <w:jc w:val="both"/>
        <w:rPr>
          <w:rFonts w:asciiTheme="majorHAnsi" w:hAnsiTheme="majorHAnsi" w:cstheme="majorHAnsi"/>
          <w:b/>
        </w:rPr>
      </w:pPr>
      <w:r w:rsidRPr="00960D7D">
        <w:rPr>
          <w:rFonts w:asciiTheme="majorHAnsi" w:hAnsiTheme="majorHAnsi" w:cstheme="majorHAnsi"/>
          <w:b/>
        </w:rPr>
        <w:t>Uwaga !!!</w:t>
      </w:r>
    </w:p>
    <w:p w:rsidR="0039478F" w:rsidRPr="00960D7D" w:rsidRDefault="0039478F" w:rsidP="0039478F">
      <w:pPr>
        <w:pStyle w:val="Akapitzlist"/>
        <w:numPr>
          <w:ilvl w:val="0"/>
          <w:numId w:val="7"/>
        </w:numPr>
        <w:spacing w:after="0" w:line="360" w:lineRule="auto"/>
        <w:jc w:val="both"/>
        <w:rPr>
          <w:rFonts w:asciiTheme="majorHAnsi" w:hAnsiTheme="majorHAnsi" w:cstheme="majorHAnsi"/>
          <w:b/>
        </w:rPr>
      </w:pPr>
      <w:r w:rsidRPr="00960D7D">
        <w:rPr>
          <w:rFonts w:asciiTheme="majorHAnsi" w:hAnsiTheme="majorHAnsi" w:cstheme="majorHAnsi"/>
          <w:b/>
        </w:rPr>
        <w:t xml:space="preserve">Zgodnie z art. 118 ust. 2 ustawy </w:t>
      </w:r>
      <w:proofErr w:type="spellStart"/>
      <w:r w:rsidRPr="00960D7D">
        <w:rPr>
          <w:rFonts w:asciiTheme="majorHAnsi" w:hAnsiTheme="majorHAnsi" w:cstheme="majorHAnsi"/>
          <w:b/>
        </w:rPr>
        <w:t>Pzp</w:t>
      </w:r>
      <w:proofErr w:type="spellEnd"/>
      <w:r w:rsidRPr="00960D7D">
        <w:rPr>
          <w:rFonts w:asciiTheme="majorHAnsi" w:hAnsiTheme="majorHAnsi" w:cstheme="majorHAnsi"/>
          <w:b/>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39478F" w:rsidRPr="00960D7D" w:rsidRDefault="0039478F" w:rsidP="0039478F">
      <w:pPr>
        <w:pStyle w:val="Akapitzlist"/>
        <w:numPr>
          <w:ilvl w:val="0"/>
          <w:numId w:val="7"/>
        </w:numPr>
        <w:spacing w:after="0" w:line="360" w:lineRule="auto"/>
        <w:jc w:val="both"/>
        <w:rPr>
          <w:rFonts w:asciiTheme="majorHAnsi" w:hAnsiTheme="majorHAnsi" w:cstheme="majorHAnsi"/>
        </w:rPr>
      </w:pPr>
      <w:r w:rsidRPr="00960D7D">
        <w:rPr>
          <w:rFonts w:asciiTheme="majorHAnsi" w:hAnsiTheme="majorHAnsi" w:cstheme="majorHAnsi"/>
        </w:rPr>
        <w:t>Jeżeli Wykonawca nie powołuje się na zasoby podwykonawcy w celu wykazania spełnienia warunków udziału wykonawcy w postępowaniu wówczas nie załącza do oferty niniejszego oświadczenia.</w:t>
      </w:r>
    </w:p>
    <w:p w:rsidR="0039478F" w:rsidRPr="00960D7D" w:rsidRDefault="0039478F" w:rsidP="0039478F">
      <w:pPr>
        <w:spacing w:line="276" w:lineRule="auto"/>
        <w:contextualSpacing/>
        <w:rPr>
          <w:rFonts w:asciiTheme="majorHAnsi" w:hAnsiTheme="majorHAnsi" w:cstheme="majorHAnsi"/>
          <w:i/>
        </w:rPr>
      </w:pPr>
      <w:r w:rsidRPr="00960D7D">
        <w:rPr>
          <w:rFonts w:asciiTheme="majorHAnsi" w:hAnsiTheme="majorHAnsi" w:cstheme="majorHAnsi"/>
          <w:i/>
        </w:rPr>
        <w:br w:type="page"/>
      </w:r>
    </w:p>
    <w:p w:rsidR="0039478F" w:rsidRPr="00960D7D" w:rsidRDefault="0039478F" w:rsidP="0039478F">
      <w:pPr>
        <w:tabs>
          <w:tab w:val="num" w:pos="2214"/>
        </w:tabs>
        <w:spacing w:line="276" w:lineRule="auto"/>
        <w:contextualSpacing/>
        <w:jc w:val="right"/>
        <w:rPr>
          <w:rFonts w:asciiTheme="majorHAnsi" w:eastAsia="Times New Roman" w:hAnsiTheme="majorHAnsi" w:cstheme="majorHAnsi"/>
          <w:lang w:eastAsia="pl-PL"/>
        </w:rPr>
      </w:pPr>
      <w:r w:rsidRPr="00960D7D">
        <w:rPr>
          <w:rFonts w:asciiTheme="majorHAnsi" w:hAnsiTheme="majorHAnsi" w:cstheme="majorHAnsi"/>
        </w:rPr>
        <w:lastRenderedPageBreak/>
        <w:t>z</w:t>
      </w:r>
      <w:r w:rsidRPr="00960D7D">
        <w:rPr>
          <w:rFonts w:asciiTheme="majorHAnsi" w:eastAsia="Times New Roman" w:hAnsiTheme="majorHAnsi" w:cstheme="majorHAnsi"/>
          <w:lang w:eastAsia="pl-PL"/>
        </w:rPr>
        <w:t>ał. nr 2 c) do SWZ</w:t>
      </w:r>
    </w:p>
    <w:p w:rsidR="0039478F" w:rsidRPr="00960D7D" w:rsidRDefault="0039478F" w:rsidP="0039478F">
      <w:pPr>
        <w:spacing w:after="0" w:line="276" w:lineRule="auto"/>
        <w:ind w:left="6237"/>
        <w:contextualSpacing/>
        <w:jc w:val="right"/>
        <w:rPr>
          <w:rFonts w:asciiTheme="majorHAnsi" w:hAnsiTheme="majorHAnsi" w:cstheme="majorHAnsi"/>
        </w:rPr>
      </w:pPr>
    </w:p>
    <w:p w:rsidR="0039478F" w:rsidRPr="00960D7D" w:rsidRDefault="0039478F" w:rsidP="0039478F">
      <w:pPr>
        <w:spacing w:after="120" w:line="276" w:lineRule="auto"/>
        <w:contextualSpacing/>
        <w:jc w:val="center"/>
        <w:rPr>
          <w:rFonts w:asciiTheme="majorHAnsi" w:hAnsiTheme="majorHAnsi" w:cstheme="majorHAnsi"/>
          <w:b/>
          <w:sz w:val="24"/>
        </w:rPr>
      </w:pPr>
      <w:r w:rsidRPr="00960D7D">
        <w:rPr>
          <w:rFonts w:asciiTheme="majorHAnsi" w:hAnsiTheme="majorHAnsi" w:cstheme="majorHAnsi"/>
          <w:b/>
          <w:sz w:val="24"/>
        </w:rPr>
        <w:t xml:space="preserve">Oświadczenie Wykonawcy </w:t>
      </w:r>
    </w:p>
    <w:p w:rsidR="0039478F" w:rsidRPr="00960D7D" w:rsidRDefault="0039478F" w:rsidP="0039478F">
      <w:pPr>
        <w:spacing w:after="120" w:line="276" w:lineRule="auto"/>
        <w:contextualSpacing/>
        <w:jc w:val="center"/>
        <w:rPr>
          <w:rFonts w:asciiTheme="majorHAnsi" w:hAnsiTheme="majorHAnsi" w:cstheme="majorHAnsi"/>
          <w:b/>
          <w:sz w:val="24"/>
        </w:rPr>
      </w:pP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składane na potwierdzenie spełnienia warunków udziału w postępowaniu,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 którym mowa w art. 112 ust. 2 pkt. 4 ustawy z dnia 11 września 2019 r. Prawo zamówień publicznych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w:t>
      </w:r>
      <w:proofErr w:type="spellStart"/>
      <w:r w:rsidRPr="00960D7D">
        <w:rPr>
          <w:rFonts w:asciiTheme="majorHAnsi" w:hAnsiTheme="majorHAnsi" w:cstheme="majorHAnsi"/>
          <w:b/>
        </w:rPr>
        <w:t>t.j</w:t>
      </w:r>
      <w:proofErr w:type="spellEnd"/>
      <w:r w:rsidRPr="00960D7D">
        <w:rPr>
          <w:rFonts w:asciiTheme="majorHAnsi" w:hAnsiTheme="majorHAnsi" w:cstheme="majorHAnsi"/>
          <w:b/>
        </w:rPr>
        <w:t xml:space="preserve">. Dz. U. z 2021, poz. 1129 ze zm.) </w:t>
      </w:r>
    </w:p>
    <w:p w:rsidR="0039478F" w:rsidRPr="00960D7D" w:rsidRDefault="0039478F" w:rsidP="0039478F">
      <w:pPr>
        <w:spacing w:after="0" w:line="276" w:lineRule="auto"/>
        <w:contextualSpacing/>
        <w:jc w:val="center"/>
        <w:rPr>
          <w:rFonts w:asciiTheme="majorHAnsi" w:hAnsiTheme="majorHAnsi" w:cstheme="majorHAnsi"/>
          <w:b/>
          <w:sz w:val="24"/>
          <w:szCs w:val="24"/>
        </w:rPr>
      </w:pPr>
    </w:p>
    <w:p w:rsidR="0039478F" w:rsidRPr="00960D7D" w:rsidRDefault="0039478F" w:rsidP="0039478F">
      <w:pPr>
        <w:autoSpaceDE w:val="0"/>
        <w:autoSpaceDN w:val="0"/>
        <w:adjustRightInd w:val="0"/>
        <w:spacing w:after="0" w:line="360" w:lineRule="auto"/>
        <w:ind w:firstLine="708"/>
        <w:contextualSpacing/>
        <w:jc w:val="both"/>
        <w:rPr>
          <w:rFonts w:asciiTheme="majorHAnsi" w:hAnsiTheme="majorHAnsi" w:cstheme="majorHAnsi"/>
        </w:rPr>
      </w:pPr>
    </w:p>
    <w:p w:rsidR="0039478F" w:rsidRPr="00960D7D" w:rsidRDefault="0039478F" w:rsidP="0039478F">
      <w:pPr>
        <w:autoSpaceDE w:val="0"/>
        <w:autoSpaceDN w:val="0"/>
        <w:adjustRightInd w:val="0"/>
        <w:spacing w:after="0" w:line="360" w:lineRule="auto"/>
        <w:ind w:firstLine="708"/>
        <w:contextualSpacing/>
        <w:jc w:val="both"/>
        <w:rPr>
          <w:rFonts w:asciiTheme="majorHAnsi" w:hAnsiTheme="majorHAnsi" w:cstheme="majorHAnsi"/>
        </w:rPr>
      </w:pPr>
      <w:r w:rsidRPr="00960D7D">
        <w:rPr>
          <w:rFonts w:asciiTheme="majorHAnsi" w:hAnsiTheme="majorHAnsi" w:cstheme="majorHAnsi"/>
        </w:rPr>
        <w:t>Na potrzeby postępowania o udzielenie zamówienia publicznego pn.</w:t>
      </w:r>
      <w:r w:rsidRPr="00960D7D">
        <w:rPr>
          <w:rFonts w:asciiTheme="majorHAnsi" w:hAnsiTheme="majorHAnsi" w:cstheme="majorHAnsi"/>
          <w:bCs/>
          <w:i/>
        </w:rPr>
        <w:t xml:space="preserve"> </w:t>
      </w:r>
      <w:r w:rsidRPr="00960D7D">
        <w:rPr>
          <w:rFonts w:asciiTheme="majorHAnsi" w:hAnsiTheme="majorHAnsi" w:cstheme="majorHAnsi"/>
          <w:b/>
          <w:bCs/>
          <w:i/>
        </w:rPr>
        <w:t xml:space="preserve">„Nadbudowa i rozbudowa hali magazynowej na materiały sypkie Miejskiego Przedsiębiorstwa Oczyszczania Sp. z o.o. w Krakowie przy ul. Nowohuckiej 1” </w:t>
      </w:r>
      <w:r w:rsidRPr="00960D7D">
        <w:rPr>
          <w:rFonts w:asciiTheme="majorHAnsi" w:hAnsiTheme="majorHAnsi" w:cstheme="majorHAnsi"/>
        </w:rPr>
        <w:t>(sygn. sprawy: TZ/TT/38/2021)</w:t>
      </w:r>
      <w:r w:rsidRPr="00960D7D">
        <w:rPr>
          <w:rFonts w:asciiTheme="majorHAnsi" w:hAnsiTheme="majorHAnsi" w:cstheme="majorHAnsi"/>
          <w:bCs/>
        </w:rPr>
        <w:t>,</w:t>
      </w:r>
      <w:r w:rsidRPr="00960D7D">
        <w:rPr>
          <w:rFonts w:asciiTheme="majorHAnsi" w:hAnsiTheme="majorHAnsi" w:cstheme="majorHAnsi"/>
        </w:rPr>
        <w:t xml:space="preserve"> prowadzonego przez Miejskie Przedsiębiorstwo Oczyszczania Sp. z o. o. w Krakowie, oświadczam, </w:t>
      </w:r>
      <w:r w:rsidRPr="00960D7D">
        <w:rPr>
          <w:rFonts w:asciiTheme="majorHAnsi" w:eastAsia="TimesNewRoman" w:hAnsiTheme="majorHAnsi" w:cstheme="majorHAnsi"/>
        </w:rPr>
        <w:t xml:space="preserve">iż spełniam warunek uczestnictwa Wykonawcy w postępowaniu, </w:t>
      </w:r>
      <w:r w:rsidRPr="00960D7D">
        <w:rPr>
          <w:rFonts w:asciiTheme="majorHAnsi" w:hAnsiTheme="majorHAnsi" w:cstheme="majorHAnsi"/>
        </w:rPr>
        <w:t xml:space="preserve">o którym mowa w pkt. 9.d) </w:t>
      </w:r>
      <w:proofErr w:type="spellStart"/>
      <w:r w:rsidRPr="00960D7D">
        <w:rPr>
          <w:rFonts w:asciiTheme="majorHAnsi" w:hAnsiTheme="majorHAnsi" w:cstheme="majorHAnsi"/>
        </w:rPr>
        <w:t>tiret</w:t>
      </w:r>
      <w:proofErr w:type="spellEnd"/>
      <w:r w:rsidRPr="00960D7D">
        <w:rPr>
          <w:rFonts w:asciiTheme="majorHAnsi" w:hAnsiTheme="majorHAnsi" w:cstheme="majorHAnsi"/>
        </w:rPr>
        <w:t xml:space="preserve"> 1 i </w:t>
      </w:r>
      <w:proofErr w:type="spellStart"/>
      <w:r w:rsidRPr="00960D7D">
        <w:rPr>
          <w:rFonts w:asciiTheme="majorHAnsi" w:hAnsiTheme="majorHAnsi" w:cstheme="majorHAnsi"/>
        </w:rPr>
        <w:t>tiret</w:t>
      </w:r>
      <w:proofErr w:type="spellEnd"/>
      <w:r w:rsidRPr="00960D7D">
        <w:rPr>
          <w:rFonts w:asciiTheme="majorHAnsi" w:hAnsiTheme="majorHAnsi" w:cstheme="majorHAnsi"/>
        </w:rPr>
        <w:t xml:space="preserve"> 2 SWZ,</w:t>
      </w:r>
      <w:r w:rsidRPr="00960D7D">
        <w:rPr>
          <w:rFonts w:asciiTheme="majorHAnsi" w:eastAsia="TimesNewRoman" w:hAnsiTheme="majorHAnsi" w:cstheme="majorHAnsi"/>
        </w:rPr>
        <w:t xml:space="preserve"> w zakresie posiadanej zdolności technicznej lub zawodowej tj.: </w:t>
      </w:r>
      <w:r w:rsidRPr="00960D7D">
        <w:rPr>
          <w:rFonts w:asciiTheme="majorHAnsi" w:hAnsiTheme="majorHAnsi" w:cstheme="majorHAnsi"/>
        </w:rPr>
        <w:t>wykonałem w okresie nie wcześniej niż w okresie ostatnich pięciu latach, a jeżeli okres prowadzenia działalności jest krótszy - w tym okresie:</w:t>
      </w:r>
    </w:p>
    <w:p w:rsidR="0039478F" w:rsidRPr="00960D7D" w:rsidRDefault="0039478F" w:rsidP="0039478F">
      <w:pPr>
        <w:pStyle w:val="Akapitzlist"/>
        <w:numPr>
          <w:ilvl w:val="0"/>
          <w:numId w:val="7"/>
        </w:numPr>
        <w:autoSpaceDE w:val="0"/>
        <w:autoSpaceDN w:val="0"/>
        <w:adjustRightInd w:val="0"/>
        <w:spacing w:after="0" w:line="360" w:lineRule="auto"/>
        <w:jc w:val="both"/>
        <w:rPr>
          <w:rFonts w:asciiTheme="majorHAnsi" w:hAnsiTheme="majorHAnsi" w:cstheme="majorHAnsi"/>
        </w:rPr>
      </w:pPr>
      <w:r w:rsidRPr="00960D7D">
        <w:rPr>
          <w:rFonts w:asciiTheme="majorHAnsi" w:hAnsiTheme="majorHAnsi" w:cstheme="majorHAnsi"/>
        </w:rPr>
        <w:t>co najmniej jedną robotę budowlaną obejmującą wykonanie dachu w konstrukcji drewnianej o powierzchni nie mniejszej niż 500 m</w:t>
      </w:r>
      <w:r w:rsidRPr="00960D7D">
        <w:rPr>
          <w:rFonts w:asciiTheme="majorHAnsi" w:hAnsiTheme="majorHAnsi" w:cstheme="majorHAnsi"/>
          <w:vertAlign w:val="superscript"/>
        </w:rPr>
        <w:t>2</w:t>
      </w:r>
      <w:r w:rsidRPr="00960D7D">
        <w:rPr>
          <w:rFonts w:asciiTheme="majorHAnsi" w:hAnsiTheme="majorHAnsi" w:cstheme="majorHAnsi"/>
        </w:rPr>
        <w:t>.</w:t>
      </w:r>
    </w:p>
    <w:p w:rsidR="0039478F" w:rsidRPr="00960D7D" w:rsidRDefault="0039478F" w:rsidP="0039478F">
      <w:pPr>
        <w:pStyle w:val="Akapitzlist"/>
        <w:numPr>
          <w:ilvl w:val="0"/>
          <w:numId w:val="7"/>
        </w:numPr>
        <w:autoSpaceDE w:val="0"/>
        <w:autoSpaceDN w:val="0"/>
        <w:adjustRightInd w:val="0"/>
        <w:spacing w:after="0" w:line="360" w:lineRule="auto"/>
        <w:jc w:val="both"/>
        <w:rPr>
          <w:rFonts w:asciiTheme="majorHAnsi" w:hAnsiTheme="majorHAnsi" w:cstheme="majorHAnsi"/>
        </w:rPr>
      </w:pPr>
      <w:r w:rsidRPr="00960D7D">
        <w:rPr>
          <w:rFonts w:asciiTheme="majorHAnsi" w:hAnsiTheme="majorHAnsi" w:cstheme="majorHAnsi"/>
        </w:rPr>
        <w:t>co najmniej jedną robotę budowlaną obejmującą wykonanie ścian żelbetowych o wysokości 6 m realizowanych w systemowych szalunkach.</w:t>
      </w:r>
    </w:p>
    <w:p w:rsidR="0039478F" w:rsidRPr="00960D7D" w:rsidRDefault="0039478F" w:rsidP="0039478F">
      <w:pPr>
        <w:autoSpaceDE w:val="0"/>
        <w:autoSpaceDN w:val="0"/>
        <w:adjustRightInd w:val="0"/>
        <w:spacing w:after="0" w:line="276" w:lineRule="auto"/>
        <w:ind w:firstLine="708"/>
        <w:contextualSpacing/>
        <w:jc w:val="both"/>
        <w:rPr>
          <w:rFonts w:asciiTheme="majorHAnsi" w:eastAsia="TimesNewRoman" w:hAnsiTheme="majorHAnsi" w:cstheme="majorHAnsi"/>
        </w:rPr>
      </w:pPr>
    </w:p>
    <w:p w:rsidR="0039478F" w:rsidRPr="00960D7D" w:rsidRDefault="0039478F" w:rsidP="0039478F">
      <w:pPr>
        <w:pStyle w:val="Default"/>
        <w:spacing w:line="276" w:lineRule="auto"/>
        <w:ind w:left="1404" w:hanging="270"/>
        <w:contextualSpacing/>
        <w:jc w:val="both"/>
        <w:rPr>
          <w:rFonts w:asciiTheme="majorHAnsi" w:hAnsiTheme="majorHAnsi" w:cstheme="majorHAnsi"/>
          <w:color w:val="auto"/>
          <w:sz w:val="22"/>
          <w:szCs w:val="22"/>
        </w:rPr>
      </w:pPr>
    </w:p>
    <w:p w:rsidR="0039478F" w:rsidRPr="00960D7D" w:rsidRDefault="0039478F" w:rsidP="0039478F">
      <w:pPr>
        <w:spacing w:after="0" w:line="276" w:lineRule="auto"/>
        <w:ind w:firstLine="426"/>
        <w:contextualSpacing/>
        <w:jc w:val="both"/>
        <w:rPr>
          <w:rFonts w:asciiTheme="majorHAnsi" w:eastAsia="TimesNewRoman" w:hAnsiTheme="majorHAnsi" w:cstheme="majorHAnsi"/>
        </w:rPr>
      </w:pPr>
    </w:p>
    <w:p w:rsidR="0039478F" w:rsidRPr="00960D7D" w:rsidRDefault="0039478F" w:rsidP="0039478F">
      <w:pPr>
        <w:spacing w:after="0" w:line="276" w:lineRule="auto"/>
        <w:ind w:firstLine="426"/>
        <w:contextualSpacing/>
        <w:jc w:val="both"/>
        <w:rPr>
          <w:rFonts w:asciiTheme="majorHAnsi" w:eastAsia="TimesNewRoman" w:hAnsiTheme="majorHAnsi" w:cstheme="majorHAnsi"/>
        </w:rPr>
      </w:pPr>
    </w:p>
    <w:p w:rsidR="0039478F" w:rsidRPr="00960D7D" w:rsidRDefault="0039478F" w:rsidP="0039478F">
      <w:pPr>
        <w:spacing w:after="0" w:line="276" w:lineRule="auto"/>
        <w:ind w:firstLine="426"/>
        <w:contextualSpacing/>
        <w:jc w:val="both"/>
        <w:rPr>
          <w:rFonts w:asciiTheme="majorHAnsi" w:eastAsia="TimesNewRoman" w:hAnsiTheme="majorHAnsi" w:cstheme="majorHAnsi"/>
        </w:rPr>
      </w:pPr>
    </w:p>
    <w:p w:rsidR="0039478F" w:rsidRPr="00960D7D" w:rsidRDefault="0039478F" w:rsidP="0039478F">
      <w:pPr>
        <w:spacing w:after="0" w:line="276" w:lineRule="auto"/>
        <w:ind w:firstLine="426"/>
        <w:contextualSpacing/>
        <w:jc w:val="both"/>
        <w:rPr>
          <w:rFonts w:asciiTheme="majorHAnsi" w:eastAsia="TimesNewRoman" w:hAnsiTheme="majorHAnsi" w:cstheme="majorHAnsi"/>
        </w:rPr>
      </w:pPr>
    </w:p>
    <w:p w:rsidR="0039478F" w:rsidRPr="00960D7D" w:rsidRDefault="0039478F" w:rsidP="0039478F">
      <w:pPr>
        <w:spacing w:line="276" w:lineRule="auto"/>
        <w:contextualSpacing/>
        <w:rPr>
          <w:rFonts w:asciiTheme="majorHAnsi" w:hAnsiTheme="majorHAnsi" w:cstheme="majorHAnsi"/>
        </w:rPr>
      </w:pPr>
      <w:r w:rsidRPr="00960D7D">
        <w:rPr>
          <w:rFonts w:asciiTheme="majorHAnsi" w:hAnsiTheme="majorHAnsi" w:cstheme="majorHAnsi"/>
        </w:rPr>
        <w:br w:type="page"/>
      </w:r>
    </w:p>
    <w:p w:rsidR="0039478F" w:rsidRPr="00960D7D" w:rsidRDefault="0039478F" w:rsidP="0039478F">
      <w:pPr>
        <w:tabs>
          <w:tab w:val="num" w:pos="2214"/>
        </w:tabs>
        <w:spacing w:line="276" w:lineRule="auto"/>
        <w:contextualSpacing/>
        <w:jc w:val="right"/>
        <w:rPr>
          <w:rFonts w:asciiTheme="majorHAnsi" w:eastAsia="Times New Roman" w:hAnsiTheme="majorHAnsi" w:cstheme="majorHAnsi"/>
          <w:lang w:eastAsia="pl-PL"/>
        </w:rPr>
      </w:pPr>
      <w:r w:rsidRPr="00960D7D">
        <w:rPr>
          <w:rFonts w:asciiTheme="majorHAnsi" w:hAnsiTheme="majorHAnsi" w:cstheme="majorHAnsi"/>
        </w:rPr>
        <w:lastRenderedPageBreak/>
        <w:t>z</w:t>
      </w:r>
      <w:r w:rsidRPr="00960D7D">
        <w:rPr>
          <w:rFonts w:asciiTheme="majorHAnsi" w:eastAsia="Times New Roman" w:hAnsiTheme="majorHAnsi" w:cstheme="majorHAnsi"/>
          <w:lang w:eastAsia="pl-PL"/>
        </w:rPr>
        <w:t>ał. nr 2 d) do SWZ</w:t>
      </w:r>
    </w:p>
    <w:p w:rsidR="0039478F" w:rsidRPr="00960D7D" w:rsidRDefault="0039478F" w:rsidP="0039478F">
      <w:pPr>
        <w:spacing w:after="0" w:line="276" w:lineRule="auto"/>
        <w:ind w:left="6237"/>
        <w:contextualSpacing/>
        <w:jc w:val="right"/>
        <w:rPr>
          <w:rFonts w:asciiTheme="majorHAnsi" w:hAnsiTheme="majorHAnsi" w:cstheme="majorHAnsi"/>
        </w:rPr>
      </w:pPr>
    </w:p>
    <w:p w:rsidR="0039478F" w:rsidRPr="00960D7D" w:rsidRDefault="0039478F" w:rsidP="0039478F">
      <w:pPr>
        <w:spacing w:after="120" w:line="276" w:lineRule="auto"/>
        <w:contextualSpacing/>
        <w:jc w:val="center"/>
        <w:rPr>
          <w:rFonts w:asciiTheme="majorHAnsi" w:hAnsiTheme="majorHAnsi" w:cstheme="majorHAnsi"/>
          <w:b/>
          <w:sz w:val="24"/>
        </w:rPr>
      </w:pPr>
      <w:r w:rsidRPr="00960D7D">
        <w:rPr>
          <w:rFonts w:asciiTheme="majorHAnsi" w:hAnsiTheme="majorHAnsi" w:cstheme="majorHAnsi"/>
          <w:b/>
          <w:sz w:val="24"/>
        </w:rPr>
        <w:t xml:space="preserve">Oświadczenie Wykonawcy </w:t>
      </w:r>
    </w:p>
    <w:p w:rsidR="0039478F" w:rsidRPr="00960D7D" w:rsidRDefault="0039478F" w:rsidP="0039478F">
      <w:pPr>
        <w:spacing w:after="120" w:line="276" w:lineRule="auto"/>
        <w:contextualSpacing/>
        <w:jc w:val="center"/>
        <w:rPr>
          <w:rFonts w:asciiTheme="majorHAnsi" w:hAnsiTheme="majorHAnsi" w:cstheme="majorHAnsi"/>
          <w:b/>
          <w:sz w:val="24"/>
        </w:rPr>
      </w:pP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składane na potwierdzenie spełnienia warunków udziału w postępowaniu,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 którym mowa w art. 112 ust. 2 pkt. 4 ustawy z dnia 11 września 2019 r. Prawo zamówień publicznych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w:t>
      </w:r>
      <w:proofErr w:type="spellStart"/>
      <w:r w:rsidRPr="00960D7D">
        <w:rPr>
          <w:rFonts w:asciiTheme="majorHAnsi" w:hAnsiTheme="majorHAnsi" w:cstheme="majorHAnsi"/>
          <w:b/>
        </w:rPr>
        <w:t>t.j</w:t>
      </w:r>
      <w:proofErr w:type="spellEnd"/>
      <w:r w:rsidRPr="00960D7D">
        <w:rPr>
          <w:rFonts w:asciiTheme="majorHAnsi" w:hAnsiTheme="majorHAnsi" w:cstheme="majorHAnsi"/>
          <w:b/>
        </w:rPr>
        <w:t xml:space="preserve">. Dz. U. z 2021, poz. 1129 ze zm.) </w:t>
      </w:r>
    </w:p>
    <w:p w:rsidR="0039478F" w:rsidRPr="00960D7D" w:rsidRDefault="0039478F" w:rsidP="0039478F">
      <w:pPr>
        <w:spacing w:after="0" w:line="276" w:lineRule="auto"/>
        <w:contextualSpacing/>
        <w:jc w:val="center"/>
        <w:rPr>
          <w:rFonts w:asciiTheme="majorHAnsi" w:hAnsiTheme="majorHAnsi" w:cstheme="majorHAnsi"/>
          <w:b/>
          <w:sz w:val="24"/>
          <w:szCs w:val="24"/>
        </w:rPr>
      </w:pPr>
    </w:p>
    <w:p w:rsidR="0039478F" w:rsidRPr="00960D7D" w:rsidRDefault="0039478F" w:rsidP="0039478F">
      <w:pPr>
        <w:spacing w:line="276" w:lineRule="auto"/>
        <w:ind w:firstLine="708"/>
        <w:contextualSpacing/>
        <w:jc w:val="both"/>
        <w:rPr>
          <w:rFonts w:asciiTheme="majorHAnsi" w:hAnsiTheme="majorHAnsi" w:cstheme="majorHAnsi"/>
        </w:rPr>
      </w:pPr>
    </w:p>
    <w:p w:rsidR="0039478F" w:rsidRPr="00960D7D" w:rsidRDefault="0039478F" w:rsidP="0039478F">
      <w:pPr>
        <w:autoSpaceDE w:val="0"/>
        <w:autoSpaceDN w:val="0"/>
        <w:adjustRightInd w:val="0"/>
        <w:spacing w:after="0" w:line="360" w:lineRule="auto"/>
        <w:ind w:firstLine="708"/>
        <w:contextualSpacing/>
        <w:jc w:val="both"/>
        <w:rPr>
          <w:rFonts w:asciiTheme="majorHAnsi" w:eastAsia="TimesNewRoman" w:hAnsiTheme="majorHAnsi" w:cstheme="majorHAnsi"/>
        </w:rPr>
      </w:pPr>
      <w:r w:rsidRPr="00960D7D">
        <w:rPr>
          <w:rFonts w:asciiTheme="majorHAnsi" w:hAnsiTheme="majorHAnsi" w:cstheme="majorHAnsi"/>
        </w:rPr>
        <w:t>Na potrzeby postępowania o udzielenie zamówienia publicznego pn.</w:t>
      </w:r>
      <w:r w:rsidRPr="00960D7D">
        <w:rPr>
          <w:rFonts w:asciiTheme="majorHAnsi" w:hAnsiTheme="majorHAnsi" w:cstheme="majorHAnsi"/>
          <w:bCs/>
          <w:i/>
        </w:rPr>
        <w:t xml:space="preserve"> </w:t>
      </w:r>
      <w:r w:rsidRPr="00960D7D">
        <w:rPr>
          <w:rFonts w:asciiTheme="majorHAnsi" w:hAnsiTheme="majorHAnsi" w:cstheme="majorHAnsi"/>
          <w:b/>
          <w:bCs/>
          <w:i/>
        </w:rPr>
        <w:t xml:space="preserve">„Nadbudowa i rozbudowa hali magazynowej na materiały sypkie Miejskiego Przedsiębiorstwa Oczyszczania Sp. z o.o. w Krakowie przy ul. Nowohuckiej 1” </w:t>
      </w:r>
      <w:r w:rsidRPr="00960D7D">
        <w:rPr>
          <w:rFonts w:asciiTheme="majorHAnsi" w:hAnsiTheme="majorHAnsi" w:cstheme="majorHAnsi"/>
        </w:rPr>
        <w:t>(sygn. sprawy: TZ/TT/38/2021)</w:t>
      </w:r>
      <w:r w:rsidRPr="00960D7D">
        <w:rPr>
          <w:rFonts w:asciiTheme="majorHAnsi" w:hAnsiTheme="majorHAnsi" w:cstheme="majorHAnsi"/>
          <w:bCs/>
        </w:rPr>
        <w:t>,</w:t>
      </w:r>
      <w:r w:rsidRPr="00960D7D">
        <w:rPr>
          <w:rFonts w:asciiTheme="majorHAnsi" w:hAnsiTheme="majorHAnsi" w:cstheme="majorHAnsi"/>
        </w:rPr>
        <w:t xml:space="preserve"> prowadzonego przez Miejskie Przedsiębiorstwo Oczyszczania Sp. z o. o. w Krakowie, oświadczam, </w:t>
      </w:r>
      <w:r w:rsidRPr="00960D7D">
        <w:rPr>
          <w:rFonts w:asciiTheme="majorHAnsi" w:eastAsia="TimesNewRoman" w:hAnsiTheme="majorHAnsi" w:cstheme="majorHAnsi"/>
        </w:rPr>
        <w:t xml:space="preserve">iż spełniam warunek uczestnictwa Wykonawcy w postępowaniu, </w:t>
      </w:r>
      <w:r w:rsidRPr="00960D7D">
        <w:rPr>
          <w:rFonts w:asciiTheme="majorHAnsi" w:hAnsiTheme="majorHAnsi" w:cstheme="majorHAnsi"/>
        </w:rPr>
        <w:t xml:space="preserve">o którym mowa w pkt. 9.d) </w:t>
      </w:r>
      <w:proofErr w:type="spellStart"/>
      <w:r w:rsidRPr="00960D7D">
        <w:rPr>
          <w:rFonts w:asciiTheme="majorHAnsi" w:hAnsiTheme="majorHAnsi" w:cstheme="majorHAnsi"/>
        </w:rPr>
        <w:t>tiret</w:t>
      </w:r>
      <w:proofErr w:type="spellEnd"/>
      <w:r w:rsidRPr="00960D7D">
        <w:rPr>
          <w:rFonts w:asciiTheme="majorHAnsi" w:hAnsiTheme="majorHAnsi" w:cstheme="majorHAnsi"/>
        </w:rPr>
        <w:t> 3 SWZ,</w:t>
      </w:r>
      <w:r w:rsidRPr="00960D7D">
        <w:rPr>
          <w:rFonts w:asciiTheme="majorHAnsi" w:eastAsia="TimesNewRoman" w:hAnsiTheme="majorHAnsi" w:cstheme="majorHAnsi"/>
        </w:rPr>
        <w:t xml:space="preserve"> tj. skieruję do </w:t>
      </w:r>
      <w:r w:rsidRPr="00960D7D">
        <w:rPr>
          <w:rFonts w:asciiTheme="majorHAnsi" w:hAnsiTheme="majorHAnsi" w:cstheme="majorHAnsi"/>
        </w:rPr>
        <w:t xml:space="preserve">realizacji przedmiotu zamówienia osobę, która pełnić będzie funkcję kierownika budowy posiadającego uprawnienia w zakresie kierowania robotami budowlanymi w specjalności </w:t>
      </w:r>
      <w:proofErr w:type="spellStart"/>
      <w:r w:rsidRPr="00960D7D">
        <w:rPr>
          <w:rFonts w:asciiTheme="majorHAnsi" w:hAnsiTheme="majorHAnsi" w:cstheme="majorHAnsi"/>
        </w:rPr>
        <w:t>konstrukcyjno</w:t>
      </w:r>
      <w:proofErr w:type="spellEnd"/>
      <w:r w:rsidRPr="00960D7D">
        <w:rPr>
          <w:rFonts w:asciiTheme="majorHAnsi" w:hAnsiTheme="majorHAnsi" w:cstheme="majorHAnsi"/>
        </w:rPr>
        <w:t xml:space="preserve"> – budowlanej (bez ograniczeń) oraz posiadającego doświadczenie w kierowaniu robotami, o których mowa w pkt. 9 d) </w:t>
      </w:r>
      <w:proofErr w:type="spellStart"/>
      <w:r w:rsidRPr="00960D7D">
        <w:rPr>
          <w:rFonts w:asciiTheme="majorHAnsi" w:hAnsiTheme="majorHAnsi" w:cstheme="majorHAnsi"/>
        </w:rPr>
        <w:t>tiret</w:t>
      </w:r>
      <w:proofErr w:type="spellEnd"/>
      <w:r w:rsidRPr="00960D7D">
        <w:rPr>
          <w:rFonts w:asciiTheme="majorHAnsi" w:hAnsiTheme="majorHAnsi" w:cstheme="majorHAnsi"/>
        </w:rPr>
        <w:t xml:space="preserve"> 1 i </w:t>
      </w:r>
      <w:proofErr w:type="spellStart"/>
      <w:r w:rsidRPr="00960D7D">
        <w:rPr>
          <w:rFonts w:asciiTheme="majorHAnsi" w:hAnsiTheme="majorHAnsi" w:cstheme="majorHAnsi"/>
        </w:rPr>
        <w:t>tiret</w:t>
      </w:r>
      <w:proofErr w:type="spellEnd"/>
      <w:r w:rsidRPr="00960D7D">
        <w:rPr>
          <w:rFonts w:asciiTheme="majorHAnsi" w:hAnsiTheme="majorHAnsi" w:cstheme="majorHAnsi"/>
        </w:rPr>
        <w:t xml:space="preserve"> 2 SWZ.</w:t>
      </w:r>
    </w:p>
    <w:p w:rsidR="0039478F" w:rsidRPr="00960D7D" w:rsidRDefault="0039478F" w:rsidP="0039478F">
      <w:pPr>
        <w:tabs>
          <w:tab w:val="left" w:pos="1643"/>
        </w:tabs>
        <w:autoSpaceDE w:val="0"/>
        <w:autoSpaceDN w:val="0"/>
        <w:adjustRightInd w:val="0"/>
        <w:spacing w:after="0" w:line="360" w:lineRule="auto"/>
        <w:ind w:firstLine="708"/>
        <w:contextualSpacing/>
        <w:jc w:val="both"/>
        <w:rPr>
          <w:rFonts w:asciiTheme="majorHAnsi" w:eastAsia="TimesNewRoman" w:hAnsiTheme="majorHAnsi" w:cstheme="majorHAnsi"/>
        </w:rPr>
      </w:pPr>
    </w:p>
    <w:p w:rsidR="0039478F" w:rsidRPr="00960D7D" w:rsidRDefault="0039478F" w:rsidP="0039478F">
      <w:pPr>
        <w:autoSpaceDE w:val="0"/>
        <w:autoSpaceDN w:val="0"/>
        <w:adjustRightInd w:val="0"/>
        <w:spacing w:after="0" w:line="360" w:lineRule="auto"/>
        <w:ind w:firstLine="708"/>
        <w:contextualSpacing/>
        <w:jc w:val="both"/>
        <w:rPr>
          <w:rFonts w:asciiTheme="majorHAnsi" w:eastAsia="TimesNewRoman" w:hAnsiTheme="majorHAnsi" w:cstheme="majorHAnsi"/>
        </w:rPr>
      </w:pPr>
    </w:p>
    <w:p w:rsidR="0039478F" w:rsidRPr="00960D7D" w:rsidRDefault="0039478F" w:rsidP="0039478F">
      <w:pPr>
        <w:pStyle w:val="Default"/>
        <w:spacing w:line="276" w:lineRule="auto"/>
        <w:ind w:left="1404" w:hanging="270"/>
        <w:contextualSpacing/>
        <w:jc w:val="both"/>
        <w:rPr>
          <w:rFonts w:asciiTheme="majorHAnsi" w:eastAsia="TimesNewRoman" w:hAnsiTheme="majorHAnsi" w:cstheme="majorHAnsi"/>
          <w:color w:val="auto"/>
          <w:sz w:val="22"/>
          <w:szCs w:val="22"/>
        </w:rPr>
      </w:pPr>
    </w:p>
    <w:p w:rsidR="0039478F" w:rsidRPr="00960D7D" w:rsidRDefault="0039478F" w:rsidP="0039478F">
      <w:pPr>
        <w:spacing w:after="0" w:line="276" w:lineRule="auto"/>
        <w:contextualSpacing/>
        <w:jc w:val="both"/>
        <w:rPr>
          <w:rFonts w:asciiTheme="majorHAnsi" w:eastAsia="TimesNewRoman" w:hAnsiTheme="majorHAnsi" w:cstheme="majorHAnsi"/>
        </w:rPr>
      </w:pPr>
    </w:p>
    <w:p w:rsidR="0039478F" w:rsidRPr="00960D7D" w:rsidRDefault="0039478F" w:rsidP="0039478F">
      <w:pPr>
        <w:spacing w:line="276" w:lineRule="auto"/>
        <w:contextualSpacing/>
        <w:rPr>
          <w:rFonts w:asciiTheme="majorHAnsi" w:hAnsiTheme="majorHAnsi" w:cstheme="majorHAnsi"/>
        </w:rPr>
      </w:pPr>
      <w:r w:rsidRPr="00960D7D">
        <w:rPr>
          <w:rFonts w:asciiTheme="majorHAnsi" w:hAnsiTheme="majorHAnsi" w:cstheme="majorHAnsi"/>
        </w:rPr>
        <w:br w:type="page"/>
      </w:r>
    </w:p>
    <w:p w:rsidR="0039478F" w:rsidRPr="00960D7D" w:rsidRDefault="0039478F" w:rsidP="0039478F">
      <w:pPr>
        <w:tabs>
          <w:tab w:val="num" w:pos="2214"/>
        </w:tabs>
        <w:spacing w:line="276" w:lineRule="auto"/>
        <w:contextualSpacing/>
        <w:jc w:val="right"/>
        <w:rPr>
          <w:rFonts w:asciiTheme="majorHAnsi" w:eastAsia="Times New Roman" w:hAnsiTheme="majorHAnsi" w:cstheme="majorHAnsi"/>
          <w:lang w:eastAsia="pl-PL"/>
        </w:rPr>
      </w:pPr>
      <w:r w:rsidRPr="00960D7D">
        <w:rPr>
          <w:rFonts w:asciiTheme="majorHAnsi" w:hAnsiTheme="majorHAnsi" w:cstheme="majorHAnsi"/>
        </w:rPr>
        <w:lastRenderedPageBreak/>
        <w:t>z</w:t>
      </w:r>
      <w:r w:rsidRPr="00960D7D">
        <w:rPr>
          <w:rFonts w:asciiTheme="majorHAnsi" w:eastAsia="Times New Roman" w:hAnsiTheme="majorHAnsi" w:cstheme="majorHAnsi"/>
          <w:lang w:eastAsia="pl-PL"/>
        </w:rPr>
        <w:t>ał. nr 2 e) do SWZ</w:t>
      </w:r>
    </w:p>
    <w:p w:rsidR="0039478F" w:rsidRPr="00960D7D" w:rsidRDefault="0039478F" w:rsidP="0039478F">
      <w:pPr>
        <w:spacing w:after="0" w:line="276" w:lineRule="auto"/>
        <w:ind w:left="6237"/>
        <w:contextualSpacing/>
        <w:jc w:val="right"/>
        <w:rPr>
          <w:rFonts w:asciiTheme="majorHAnsi" w:hAnsiTheme="majorHAnsi" w:cstheme="majorHAnsi"/>
        </w:rPr>
      </w:pPr>
    </w:p>
    <w:p w:rsidR="0039478F" w:rsidRPr="00960D7D" w:rsidRDefault="0039478F" w:rsidP="0039478F">
      <w:pPr>
        <w:spacing w:after="120" w:line="276" w:lineRule="auto"/>
        <w:contextualSpacing/>
        <w:jc w:val="center"/>
        <w:rPr>
          <w:rFonts w:asciiTheme="majorHAnsi" w:hAnsiTheme="majorHAnsi" w:cstheme="majorHAnsi"/>
          <w:b/>
          <w:sz w:val="24"/>
        </w:rPr>
      </w:pPr>
      <w:r w:rsidRPr="00960D7D">
        <w:rPr>
          <w:rFonts w:asciiTheme="majorHAnsi" w:hAnsiTheme="majorHAnsi" w:cstheme="majorHAnsi"/>
          <w:b/>
          <w:sz w:val="24"/>
        </w:rPr>
        <w:t xml:space="preserve">Oświadczenie Wykonawcy </w:t>
      </w:r>
    </w:p>
    <w:p w:rsidR="0039478F" w:rsidRPr="00960D7D" w:rsidRDefault="0039478F" w:rsidP="0039478F">
      <w:pPr>
        <w:spacing w:after="120" w:line="276" w:lineRule="auto"/>
        <w:contextualSpacing/>
        <w:jc w:val="center"/>
        <w:rPr>
          <w:rFonts w:asciiTheme="majorHAnsi" w:hAnsiTheme="majorHAnsi" w:cstheme="majorHAnsi"/>
          <w:b/>
          <w:sz w:val="24"/>
        </w:rPr>
      </w:pP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składane na potwierdzenie spełnienia warunków udziału w postępowaniu,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 którym mowa w art. 112 ust. 2 pkt. 4 ustawy z dnia 11 września 2019 r. Prawo zamówień publicznych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w:t>
      </w:r>
      <w:proofErr w:type="spellStart"/>
      <w:r w:rsidRPr="00960D7D">
        <w:rPr>
          <w:rFonts w:asciiTheme="majorHAnsi" w:hAnsiTheme="majorHAnsi" w:cstheme="majorHAnsi"/>
          <w:b/>
        </w:rPr>
        <w:t>t.j</w:t>
      </w:r>
      <w:proofErr w:type="spellEnd"/>
      <w:r w:rsidRPr="00960D7D">
        <w:rPr>
          <w:rFonts w:asciiTheme="majorHAnsi" w:hAnsiTheme="majorHAnsi" w:cstheme="majorHAnsi"/>
          <w:b/>
        </w:rPr>
        <w:t xml:space="preserve">. Dz. U. z 2021 r. poz. 1129 ze zm.) </w:t>
      </w:r>
    </w:p>
    <w:p w:rsidR="0039478F" w:rsidRPr="00960D7D" w:rsidRDefault="0039478F" w:rsidP="0039478F">
      <w:pPr>
        <w:spacing w:after="0" w:line="276" w:lineRule="auto"/>
        <w:contextualSpacing/>
        <w:jc w:val="center"/>
        <w:rPr>
          <w:rFonts w:asciiTheme="majorHAnsi" w:hAnsiTheme="majorHAnsi" w:cstheme="majorHAnsi"/>
          <w:b/>
          <w:sz w:val="24"/>
          <w:szCs w:val="24"/>
        </w:rPr>
      </w:pPr>
    </w:p>
    <w:p w:rsidR="0039478F" w:rsidRPr="00960D7D" w:rsidRDefault="0039478F" w:rsidP="0039478F">
      <w:pPr>
        <w:autoSpaceDE w:val="0"/>
        <w:autoSpaceDN w:val="0"/>
        <w:adjustRightInd w:val="0"/>
        <w:spacing w:after="0" w:line="360" w:lineRule="auto"/>
        <w:ind w:firstLine="708"/>
        <w:jc w:val="both"/>
        <w:rPr>
          <w:rFonts w:asciiTheme="majorHAnsi" w:hAnsiTheme="majorHAnsi" w:cstheme="majorHAnsi"/>
          <w:bCs/>
          <w:i/>
        </w:rPr>
      </w:pPr>
      <w:r w:rsidRPr="00960D7D">
        <w:rPr>
          <w:rFonts w:asciiTheme="majorHAnsi" w:hAnsiTheme="majorHAnsi" w:cstheme="majorHAnsi"/>
        </w:rPr>
        <w:t xml:space="preserve">Na potrzeby postępowania o udzielenie zamówienia publicznego pn. </w:t>
      </w:r>
      <w:r w:rsidRPr="00960D7D">
        <w:rPr>
          <w:rFonts w:asciiTheme="majorHAnsi" w:hAnsiTheme="majorHAnsi" w:cstheme="majorHAnsi"/>
          <w:b/>
        </w:rPr>
        <w:t>„</w:t>
      </w:r>
      <w:r w:rsidRPr="00960D7D">
        <w:rPr>
          <w:rFonts w:asciiTheme="majorHAnsi" w:hAnsiTheme="majorHAnsi" w:cstheme="majorHAnsi"/>
          <w:b/>
          <w:bCs/>
          <w:i/>
        </w:rPr>
        <w:t xml:space="preserve">Nadbudowa i rozbudowa hali magazynowej na materiały sypkie Miejskiego Przedsiębiorstwa Oczyszczania Sp. z o.o. w Krakowie przy ul. Nowohuckiej 1” </w:t>
      </w:r>
      <w:r w:rsidRPr="00960D7D">
        <w:rPr>
          <w:rFonts w:asciiTheme="majorHAnsi" w:hAnsiTheme="majorHAnsi" w:cstheme="majorHAnsi"/>
        </w:rPr>
        <w:t>(sygn. sprawy: TZ/TT/38/2021)</w:t>
      </w:r>
      <w:r w:rsidRPr="00960D7D">
        <w:rPr>
          <w:rFonts w:asciiTheme="majorHAnsi" w:hAnsiTheme="majorHAnsi" w:cstheme="majorHAnsi"/>
          <w:bCs/>
        </w:rPr>
        <w:t>,</w:t>
      </w:r>
      <w:r w:rsidRPr="00960D7D">
        <w:rPr>
          <w:rFonts w:asciiTheme="majorHAnsi" w:hAnsiTheme="majorHAnsi" w:cstheme="majorHAnsi"/>
        </w:rPr>
        <w:t xml:space="preserve"> prowadzonego przez Miejskie Przedsiębiorstwo Oczyszczania Sp. z o. o. w Krakowie, oświadczam, </w:t>
      </w:r>
      <w:r w:rsidRPr="00960D7D">
        <w:rPr>
          <w:rFonts w:asciiTheme="majorHAnsi" w:eastAsia="TimesNewRoman" w:hAnsiTheme="majorHAnsi" w:cstheme="majorHAnsi"/>
        </w:rPr>
        <w:t xml:space="preserve">iż spełniam warunek uczestnictwa wykonawcy w postępowaniu, </w:t>
      </w:r>
      <w:r w:rsidRPr="00960D7D">
        <w:rPr>
          <w:rFonts w:asciiTheme="majorHAnsi" w:hAnsiTheme="majorHAnsi" w:cstheme="majorHAnsi"/>
        </w:rPr>
        <w:t xml:space="preserve">o którym mowa w pkt. 9. d) </w:t>
      </w:r>
      <w:proofErr w:type="spellStart"/>
      <w:r w:rsidRPr="00960D7D">
        <w:rPr>
          <w:rFonts w:asciiTheme="majorHAnsi" w:hAnsiTheme="majorHAnsi" w:cstheme="majorHAnsi"/>
        </w:rPr>
        <w:t>tiret</w:t>
      </w:r>
      <w:proofErr w:type="spellEnd"/>
      <w:r w:rsidRPr="00960D7D">
        <w:rPr>
          <w:rFonts w:asciiTheme="majorHAnsi" w:hAnsiTheme="majorHAnsi" w:cstheme="majorHAnsi"/>
        </w:rPr>
        <w:t xml:space="preserve"> 1 i </w:t>
      </w:r>
      <w:proofErr w:type="spellStart"/>
      <w:r w:rsidRPr="00960D7D">
        <w:rPr>
          <w:rFonts w:asciiTheme="majorHAnsi" w:hAnsiTheme="majorHAnsi" w:cstheme="majorHAnsi"/>
        </w:rPr>
        <w:t>tiret</w:t>
      </w:r>
      <w:proofErr w:type="spellEnd"/>
      <w:r w:rsidRPr="00960D7D">
        <w:rPr>
          <w:rFonts w:asciiTheme="majorHAnsi" w:hAnsiTheme="majorHAnsi" w:cstheme="majorHAnsi"/>
        </w:rPr>
        <w:t xml:space="preserve"> 2 SWZ</w:t>
      </w:r>
      <w:r w:rsidRPr="00960D7D">
        <w:rPr>
          <w:rFonts w:asciiTheme="majorHAnsi" w:eastAsia="TimesNewRoman" w:hAnsiTheme="majorHAnsi" w:cstheme="majorHAnsi"/>
        </w:rPr>
        <w:t xml:space="preserve">. </w:t>
      </w:r>
    </w:p>
    <w:p w:rsidR="0039478F" w:rsidRPr="00960D7D" w:rsidRDefault="0039478F" w:rsidP="0039478F">
      <w:pPr>
        <w:spacing w:after="0" w:line="360" w:lineRule="auto"/>
        <w:ind w:firstLine="708"/>
        <w:contextualSpacing/>
        <w:jc w:val="both"/>
        <w:rPr>
          <w:rFonts w:asciiTheme="majorHAnsi" w:eastAsia="TimesNewRoman" w:hAnsiTheme="majorHAnsi" w:cstheme="majorHAnsi"/>
        </w:rPr>
      </w:pPr>
      <w:r w:rsidRPr="00960D7D">
        <w:rPr>
          <w:rFonts w:asciiTheme="majorHAnsi" w:eastAsia="TimesNewRoman" w:hAnsiTheme="majorHAnsi" w:cstheme="majorHAnsi"/>
        </w:rPr>
        <w:t>Poniżej przedkładam wykaz wykonanych robót budowlanych potwierdzający spełnienie powyższych warunków uczestnictwa:</w:t>
      </w:r>
    </w:p>
    <w:p w:rsidR="0039478F" w:rsidRPr="00960D7D" w:rsidRDefault="0039478F" w:rsidP="0039478F">
      <w:pPr>
        <w:spacing w:line="360" w:lineRule="auto"/>
        <w:contextualSpacing/>
        <w:rPr>
          <w:rFonts w:asciiTheme="majorHAnsi" w:hAnsiTheme="majorHAnsi" w:cstheme="majorHAnsi"/>
          <w:bCs/>
        </w:rPr>
      </w:pPr>
    </w:p>
    <w:tbl>
      <w:tblPr>
        <w:tblStyle w:val="Tabela-Siatka"/>
        <w:tblW w:w="5000" w:type="pct"/>
        <w:jc w:val="center"/>
        <w:tblLook w:val="04A0" w:firstRow="1" w:lastRow="0" w:firstColumn="1" w:lastColumn="0" w:noHBand="0" w:noVBand="1"/>
      </w:tblPr>
      <w:tblGrid>
        <w:gridCol w:w="845"/>
        <w:gridCol w:w="2411"/>
        <w:gridCol w:w="2528"/>
        <w:gridCol w:w="1924"/>
        <w:gridCol w:w="1920"/>
      </w:tblGrid>
      <w:tr w:rsidR="0039478F" w:rsidRPr="00960D7D" w:rsidTr="00F802A6">
        <w:trPr>
          <w:jc w:val="center"/>
        </w:trPr>
        <w:tc>
          <w:tcPr>
            <w:tcW w:w="439"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Lp.</w:t>
            </w:r>
          </w:p>
        </w:tc>
        <w:tc>
          <w:tcPr>
            <w:tcW w:w="1252"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Podmiot na rzecz którego zamówienie zostało wykonane</w:t>
            </w:r>
          </w:p>
        </w:tc>
        <w:tc>
          <w:tcPr>
            <w:tcW w:w="1313"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Krótki opis zamówienia przedmiotu zamówienia</w:t>
            </w:r>
          </w:p>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(zakres prac)</w:t>
            </w:r>
          </w:p>
        </w:tc>
        <w:tc>
          <w:tcPr>
            <w:tcW w:w="999"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Wartość zamówienia</w:t>
            </w:r>
          </w:p>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[PLN]</w:t>
            </w:r>
          </w:p>
        </w:tc>
        <w:tc>
          <w:tcPr>
            <w:tcW w:w="997"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Data wykonania zamówienia</w:t>
            </w:r>
          </w:p>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[miesiąc – rok]</w:t>
            </w:r>
          </w:p>
        </w:tc>
      </w:tr>
      <w:tr w:rsidR="0039478F" w:rsidRPr="00960D7D" w:rsidTr="00F802A6">
        <w:trPr>
          <w:trHeight w:val="1400"/>
          <w:jc w:val="center"/>
        </w:trPr>
        <w:tc>
          <w:tcPr>
            <w:tcW w:w="439"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1</w:t>
            </w:r>
          </w:p>
        </w:tc>
        <w:tc>
          <w:tcPr>
            <w:tcW w:w="1252"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39478F" w:rsidRPr="00960D7D" w:rsidTr="00F802A6">
        <w:trPr>
          <w:trHeight w:val="1400"/>
          <w:jc w:val="center"/>
        </w:trPr>
        <w:tc>
          <w:tcPr>
            <w:tcW w:w="439"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2</w:t>
            </w:r>
          </w:p>
        </w:tc>
        <w:tc>
          <w:tcPr>
            <w:tcW w:w="1252"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rsidR="0039478F" w:rsidRPr="00960D7D" w:rsidRDefault="0039478F" w:rsidP="0039478F">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960D7D">
        <w:rPr>
          <w:rFonts w:asciiTheme="majorHAnsi" w:eastAsia="TimesNewRoman" w:hAnsiTheme="majorHAnsi" w:cstheme="majorHAnsi"/>
          <w:i/>
          <w:sz w:val="20"/>
          <w:szCs w:val="20"/>
        </w:rPr>
        <w:t>Uwaga !!!</w:t>
      </w:r>
    </w:p>
    <w:p w:rsidR="0039478F" w:rsidRPr="00960D7D" w:rsidRDefault="0039478F" w:rsidP="0039478F">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960D7D">
        <w:rPr>
          <w:rFonts w:asciiTheme="majorHAnsi" w:eastAsia="TimesNewRoman" w:hAnsiTheme="majorHAnsi" w:cstheme="majorHAnsi"/>
          <w:i/>
          <w:sz w:val="20"/>
          <w:szCs w:val="20"/>
        </w:rPr>
        <w:t>Jeżeli Wykonawca powołuje się na doświadczenie w realizacji robót budowlanych wykonywanych wspólnie z innymi wykonawcami, wówczas w powyższym wykazie wykazuje jedynie roboty budowlane w których wykonaniu Wykonawca ten bezpośrednio uczestniczył.</w:t>
      </w:r>
    </w:p>
    <w:p w:rsidR="0039478F" w:rsidRPr="00960D7D" w:rsidRDefault="0039478F" w:rsidP="0039478F">
      <w:pPr>
        <w:spacing w:line="360" w:lineRule="auto"/>
        <w:contextualSpacing/>
        <w:rPr>
          <w:rFonts w:asciiTheme="majorHAnsi" w:hAnsiTheme="majorHAnsi" w:cstheme="majorHAnsi"/>
        </w:rPr>
      </w:pPr>
    </w:p>
    <w:p w:rsidR="0039478F" w:rsidRPr="00960D7D" w:rsidRDefault="0039478F" w:rsidP="0039478F">
      <w:pPr>
        <w:spacing w:line="360" w:lineRule="auto"/>
        <w:contextualSpacing/>
        <w:jc w:val="both"/>
        <w:rPr>
          <w:rFonts w:asciiTheme="majorHAnsi" w:hAnsiTheme="majorHAnsi" w:cstheme="majorHAnsi"/>
        </w:rPr>
      </w:pPr>
      <w:r w:rsidRPr="00960D7D">
        <w:rPr>
          <w:rFonts w:asciiTheme="majorHAnsi" w:hAnsiTheme="majorHAnsi" w:cstheme="majorHAnsi"/>
        </w:rPr>
        <w:t>Do powyższego wykazu wykonanych robót budowlanych załączam dokumenty potwierdzające należyte ich wykonanie.</w:t>
      </w:r>
    </w:p>
    <w:p w:rsidR="0039478F" w:rsidRPr="00960D7D" w:rsidRDefault="0039478F" w:rsidP="0039478F">
      <w:pPr>
        <w:spacing w:line="276" w:lineRule="auto"/>
        <w:contextualSpacing/>
        <w:rPr>
          <w:rFonts w:asciiTheme="majorHAnsi" w:hAnsiTheme="majorHAnsi" w:cstheme="majorHAnsi"/>
        </w:rPr>
      </w:pPr>
      <w:r w:rsidRPr="00960D7D">
        <w:rPr>
          <w:rFonts w:asciiTheme="majorHAnsi" w:hAnsiTheme="majorHAnsi" w:cstheme="majorHAnsi"/>
        </w:rPr>
        <w:br w:type="page"/>
      </w:r>
    </w:p>
    <w:p w:rsidR="0039478F" w:rsidRPr="00960D7D" w:rsidRDefault="0039478F" w:rsidP="0039478F">
      <w:pPr>
        <w:spacing w:line="276" w:lineRule="auto"/>
        <w:contextualSpacing/>
        <w:jc w:val="right"/>
        <w:rPr>
          <w:rFonts w:asciiTheme="majorHAnsi" w:eastAsia="Times New Roman" w:hAnsiTheme="majorHAnsi" w:cstheme="majorHAnsi"/>
          <w:lang w:eastAsia="pl-PL"/>
        </w:rPr>
      </w:pPr>
      <w:r w:rsidRPr="00960D7D">
        <w:rPr>
          <w:rFonts w:asciiTheme="majorHAnsi" w:hAnsiTheme="majorHAnsi" w:cstheme="majorHAnsi"/>
        </w:rPr>
        <w:lastRenderedPageBreak/>
        <w:t>z</w:t>
      </w:r>
      <w:r w:rsidRPr="00960D7D">
        <w:rPr>
          <w:rFonts w:asciiTheme="majorHAnsi" w:eastAsia="Times New Roman" w:hAnsiTheme="majorHAnsi" w:cstheme="majorHAnsi"/>
          <w:lang w:eastAsia="pl-PL"/>
        </w:rPr>
        <w:t>ał. nr 2 f) do SWZ</w:t>
      </w:r>
    </w:p>
    <w:p w:rsidR="0039478F" w:rsidRPr="00960D7D" w:rsidRDefault="0039478F" w:rsidP="0039478F">
      <w:pPr>
        <w:spacing w:after="0" w:line="276" w:lineRule="auto"/>
        <w:ind w:left="6237"/>
        <w:contextualSpacing/>
        <w:jc w:val="right"/>
        <w:rPr>
          <w:rFonts w:asciiTheme="majorHAnsi" w:hAnsiTheme="majorHAnsi" w:cstheme="majorHAnsi"/>
        </w:rPr>
      </w:pPr>
    </w:p>
    <w:p w:rsidR="0039478F" w:rsidRPr="00960D7D" w:rsidRDefault="0039478F" w:rsidP="0039478F">
      <w:pPr>
        <w:spacing w:after="120" w:line="276" w:lineRule="auto"/>
        <w:contextualSpacing/>
        <w:jc w:val="center"/>
        <w:rPr>
          <w:rFonts w:asciiTheme="majorHAnsi" w:hAnsiTheme="majorHAnsi" w:cstheme="majorHAnsi"/>
          <w:b/>
          <w:sz w:val="24"/>
        </w:rPr>
      </w:pPr>
      <w:r w:rsidRPr="00960D7D">
        <w:rPr>
          <w:rFonts w:asciiTheme="majorHAnsi" w:hAnsiTheme="majorHAnsi" w:cstheme="majorHAnsi"/>
          <w:b/>
          <w:sz w:val="24"/>
        </w:rPr>
        <w:t xml:space="preserve">Oświadczenie Wykonawcy </w:t>
      </w:r>
    </w:p>
    <w:p w:rsidR="0039478F" w:rsidRPr="00960D7D" w:rsidRDefault="0039478F" w:rsidP="0039478F">
      <w:pPr>
        <w:spacing w:after="120" w:line="276" w:lineRule="auto"/>
        <w:contextualSpacing/>
        <w:jc w:val="center"/>
        <w:rPr>
          <w:rFonts w:asciiTheme="majorHAnsi" w:hAnsiTheme="majorHAnsi" w:cstheme="majorHAnsi"/>
          <w:b/>
          <w:sz w:val="24"/>
        </w:rPr>
      </w:pP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składane na potwierdzenie spełnienia warunków udziału w postępowaniu,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 którym mowa w art. 112 ust. 2 pkt. 4 ustawy z dnia 11 września 2019 r. Prawo zamówień publicznych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w:t>
      </w:r>
      <w:proofErr w:type="spellStart"/>
      <w:r w:rsidRPr="00960D7D">
        <w:rPr>
          <w:rFonts w:asciiTheme="majorHAnsi" w:hAnsiTheme="majorHAnsi" w:cstheme="majorHAnsi"/>
          <w:b/>
        </w:rPr>
        <w:t>t.j</w:t>
      </w:r>
      <w:proofErr w:type="spellEnd"/>
      <w:r w:rsidRPr="00960D7D">
        <w:rPr>
          <w:rFonts w:asciiTheme="majorHAnsi" w:hAnsiTheme="majorHAnsi" w:cstheme="majorHAnsi"/>
          <w:b/>
        </w:rPr>
        <w:t xml:space="preserve">. Dz. U. z 2021, poz. 1129 ze zm.) </w:t>
      </w:r>
    </w:p>
    <w:p w:rsidR="0039478F" w:rsidRPr="00960D7D" w:rsidRDefault="0039478F" w:rsidP="0039478F">
      <w:pPr>
        <w:spacing w:after="0" w:line="276" w:lineRule="auto"/>
        <w:contextualSpacing/>
        <w:jc w:val="center"/>
        <w:rPr>
          <w:rFonts w:asciiTheme="majorHAnsi" w:hAnsiTheme="majorHAnsi" w:cstheme="majorHAnsi"/>
          <w:b/>
          <w:sz w:val="24"/>
          <w:szCs w:val="24"/>
        </w:rPr>
      </w:pPr>
    </w:p>
    <w:p w:rsidR="0039478F" w:rsidRPr="00960D7D" w:rsidRDefault="0039478F" w:rsidP="0039478F">
      <w:pPr>
        <w:pStyle w:val="Default"/>
        <w:spacing w:line="360" w:lineRule="auto"/>
        <w:ind w:firstLine="708"/>
        <w:contextualSpacing/>
        <w:jc w:val="both"/>
        <w:rPr>
          <w:rFonts w:asciiTheme="majorHAnsi" w:hAnsiTheme="majorHAnsi" w:cstheme="majorHAnsi"/>
          <w:color w:val="auto"/>
        </w:rPr>
      </w:pPr>
      <w:r w:rsidRPr="00960D7D">
        <w:rPr>
          <w:rFonts w:asciiTheme="majorHAnsi" w:hAnsiTheme="majorHAnsi" w:cstheme="majorHAnsi"/>
          <w:color w:val="auto"/>
          <w:sz w:val="22"/>
          <w:szCs w:val="22"/>
        </w:rPr>
        <w:t xml:space="preserve">Na potrzeby postępowania o udzielenie zamówienia publicznego pn. </w:t>
      </w:r>
      <w:r w:rsidRPr="00960D7D">
        <w:rPr>
          <w:rFonts w:asciiTheme="majorHAnsi" w:hAnsiTheme="majorHAnsi" w:cstheme="majorHAnsi"/>
          <w:b/>
          <w:color w:val="auto"/>
          <w:sz w:val="22"/>
          <w:szCs w:val="22"/>
        </w:rPr>
        <w:t>„</w:t>
      </w:r>
      <w:r w:rsidRPr="00960D7D">
        <w:rPr>
          <w:rFonts w:asciiTheme="majorHAnsi" w:hAnsiTheme="majorHAnsi" w:cstheme="majorHAnsi"/>
          <w:b/>
          <w:bCs/>
          <w:i/>
          <w:color w:val="auto"/>
          <w:sz w:val="22"/>
          <w:szCs w:val="22"/>
        </w:rPr>
        <w:t xml:space="preserve">Nadbudowa i rozbudowa hali magazynowej na materiały sypkie Miejskiego Przedsiębiorstwa Oczyszczania Sp. z o.o. w Krakowie przy ul. Nowohuckiej 1” </w:t>
      </w:r>
      <w:r w:rsidRPr="00960D7D">
        <w:rPr>
          <w:rFonts w:asciiTheme="majorHAnsi" w:hAnsiTheme="majorHAnsi" w:cstheme="majorHAnsi"/>
          <w:color w:val="auto"/>
          <w:sz w:val="22"/>
          <w:szCs w:val="22"/>
        </w:rPr>
        <w:t>(sygn. sprawy: TZ/TT/38/2021)</w:t>
      </w:r>
      <w:r w:rsidRPr="00960D7D">
        <w:rPr>
          <w:rFonts w:asciiTheme="majorHAnsi" w:hAnsiTheme="majorHAnsi" w:cstheme="majorHAnsi"/>
          <w:bCs/>
          <w:color w:val="auto"/>
          <w:sz w:val="22"/>
          <w:szCs w:val="22"/>
        </w:rPr>
        <w:t>,</w:t>
      </w:r>
      <w:r w:rsidRPr="00960D7D">
        <w:rPr>
          <w:rFonts w:asciiTheme="majorHAnsi" w:hAnsiTheme="majorHAnsi" w:cstheme="majorHAnsi"/>
          <w:color w:val="auto"/>
          <w:sz w:val="22"/>
          <w:szCs w:val="22"/>
        </w:rPr>
        <w:t xml:space="preserve"> prowadzonego przez Miejskie Przedsiębiorstwo Oczyszczania Sp. z o. o. w Krakowie, oświadczam, </w:t>
      </w:r>
      <w:r w:rsidRPr="00960D7D">
        <w:rPr>
          <w:rFonts w:asciiTheme="majorHAnsi" w:eastAsia="TimesNewRoman" w:hAnsiTheme="majorHAnsi" w:cstheme="majorHAnsi"/>
          <w:color w:val="auto"/>
          <w:sz w:val="22"/>
          <w:szCs w:val="22"/>
        </w:rPr>
        <w:t xml:space="preserve">iż spełniam warunek uczestnictwa Wykonawcy w postępowaniu, </w:t>
      </w:r>
      <w:r w:rsidRPr="00960D7D">
        <w:rPr>
          <w:rFonts w:asciiTheme="majorHAnsi" w:hAnsiTheme="majorHAnsi" w:cstheme="majorHAnsi"/>
          <w:color w:val="auto"/>
          <w:sz w:val="22"/>
          <w:szCs w:val="22"/>
        </w:rPr>
        <w:t xml:space="preserve">o którym mowa w pkt. 9.d) </w:t>
      </w:r>
      <w:proofErr w:type="spellStart"/>
      <w:r w:rsidRPr="00960D7D">
        <w:rPr>
          <w:rFonts w:asciiTheme="majorHAnsi" w:hAnsiTheme="majorHAnsi" w:cstheme="majorHAnsi"/>
          <w:color w:val="auto"/>
          <w:sz w:val="22"/>
          <w:szCs w:val="22"/>
        </w:rPr>
        <w:t>tiret</w:t>
      </w:r>
      <w:proofErr w:type="spellEnd"/>
      <w:r w:rsidRPr="00960D7D">
        <w:rPr>
          <w:rFonts w:asciiTheme="majorHAnsi" w:hAnsiTheme="majorHAnsi" w:cstheme="majorHAnsi"/>
          <w:color w:val="auto"/>
          <w:sz w:val="22"/>
          <w:szCs w:val="22"/>
        </w:rPr>
        <w:t xml:space="preserve"> 3 SWZ. </w:t>
      </w:r>
    </w:p>
    <w:p w:rsidR="0039478F" w:rsidRPr="00960D7D" w:rsidRDefault="0039478F" w:rsidP="0039478F">
      <w:pPr>
        <w:pStyle w:val="Default"/>
        <w:spacing w:line="360" w:lineRule="auto"/>
        <w:ind w:firstLine="708"/>
        <w:contextualSpacing/>
        <w:jc w:val="both"/>
        <w:rPr>
          <w:rFonts w:asciiTheme="majorHAnsi" w:eastAsia="TimesNewRoman" w:hAnsiTheme="majorHAnsi" w:cstheme="majorHAnsi"/>
          <w:color w:val="auto"/>
          <w:sz w:val="22"/>
          <w:szCs w:val="22"/>
        </w:rPr>
      </w:pPr>
      <w:r w:rsidRPr="00960D7D">
        <w:rPr>
          <w:rFonts w:asciiTheme="majorHAnsi" w:hAnsiTheme="majorHAnsi" w:cstheme="majorHAnsi"/>
          <w:bCs/>
          <w:color w:val="auto"/>
          <w:sz w:val="22"/>
          <w:szCs w:val="22"/>
        </w:rPr>
        <w:t xml:space="preserve">Poniżej przedkładam szczegółowe informacje dotyczące </w:t>
      </w:r>
      <w:r w:rsidRPr="00960D7D">
        <w:rPr>
          <w:rFonts w:asciiTheme="majorHAnsi" w:eastAsia="TimesNewRoman" w:hAnsiTheme="majorHAnsi" w:cstheme="majorHAnsi"/>
          <w:color w:val="auto"/>
          <w:sz w:val="22"/>
          <w:szCs w:val="22"/>
        </w:rPr>
        <w:t>wykazu os</w:t>
      </w:r>
      <w:r w:rsidRPr="00960D7D">
        <w:rPr>
          <w:rFonts w:asciiTheme="majorHAnsi" w:eastAsia="TimesNewRoman" w:hAnsiTheme="majorHAnsi" w:cstheme="majorHAnsi" w:hint="eastAsia"/>
          <w:color w:val="auto"/>
          <w:sz w:val="22"/>
          <w:szCs w:val="22"/>
        </w:rPr>
        <w:t>ó</w:t>
      </w:r>
      <w:r w:rsidRPr="00960D7D">
        <w:rPr>
          <w:rFonts w:asciiTheme="majorHAnsi" w:eastAsia="TimesNewRoman" w:hAnsiTheme="majorHAnsi" w:cstheme="majorHAnsi"/>
          <w:color w:val="auto"/>
          <w:sz w:val="22"/>
          <w:szCs w:val="22"/>
        </w:rPr>
        <w:t>b, skierowanych do realizacji przedmiotowego zam</w:t>
      </w:r>
      <w:r w:rsidRPr="00960D7D">
        <w:rPr>
          <w:rFonts w:asciiTheme="majorHAnsi" w:eastAsia="TimesNewRoman" w:hAnsiTheme="majorHAnsi" w:cstheme="majorHAnsi" w:hint="eastAsia"/>
          <w:color w:val="auto"/>
          <w:sz w:val="22"/>
          <w:szCs w:val="22"/>
        </w:rPr>
        <w:t>ó</w:t>
      </w:r>
      <w:r w:rsidRPr="00960D7D">
        <w:rPr>
          <w:rFonts w:asciiTheme="majorHAnsi" w:eastAsia="TimesNewRoman" w:hAnsiTheme="majorHAnsi" w:cstheme="majorHAnsi"/>
          <w:color w:val="auto"/>
          <w:sz w:val="22"/>
          <w:szCs w:val="22"/>
        </w:rPr>
        <w:t>wienia publicznego</w:t>
      </w:r>
    </w:p>
    <w:p w:rsidR="0039478F" w:rsidRPr="00960D7D" w:rsidRDefault="0039478F" w:rsidP="0039478F">
      <w:pPr>
        <w:pStyle w:val="Default"/>
        <w:spacing w:line="360" w:lineRule="auto"/>
        <w:contextualSpacing/>
        <w:jc w:val="both"/>
        <w:rPr>
          <w:rFonts w:asciiTheme="majorHAnsi" w:hAnsiTheme="majorHAnsi" w:cstheme="majorHAnsi"/>
          <w:bCs/>
          <w:color w:val="auto"/>
        </w:rPr>
      </w:pPr>
    </w:p>
    <w:tbl>
      <w:tblPr>
        <w:tblStyle w:val="Tabela-Siatka"/>
        <w:tblW w:w="5000" w:type="pct"/>
        <w:jc w:val="center"/>
        <w:tblLook w:val="04A0" w:firstRow="1" w:lastRow="0" w:firstColumn="1" w:lastColumn="0" w:noHBand="0" w:noVBand="1"/>
      </w:tblPr>
      <w:tblGrid>
        <w:gridCol w:w="560"/>
        <w:gridCol w:w="2268"/>
        <w:gridCol w:w="2411"/>
        <w:gridCol w:w="2469"/>
        <w:gridCol w:w="1920"/>
      </w:tblGrid>
      <w:tr w:rsidR="0039478F" w:rsidRPr="00960D7D" w:rsidTr="00F802A6">
        <w:trPr>
          <w:trHeight w:val="1909"/>
          <w:jc w:val="center"/>
        </w:trPr>
        <w:tc>
          <w:tcPr>
            <w:tcW w:w="291"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Lp.</w:t>
            </w:r>
          </w:p>
        </w:tc>
        <w:tc>
          <w:tcPr>
            <w:tcW w:w="1178"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Imię i nazwisko</w:t>
            </w:r>
          </w:p>
        </w:tc>
        <w:tc>
          <w:tcPr>
            <w:tcW w:w="1252"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 xml:space="preserve">Posiadane uprawnienia potwierdzające spełnienie warunku uczestnictwa, o którym mowa w pkt. 9.d) </w:t>
            </w:r>
            <w:proofErr w:type="spellStart"/>
            <w:r w:rsidRPr="00960D7D">
              <w:rPr>
                <w:rFonts w:asciiTheme="majorHAnsi" w:hAnsiTheme="majorHAnsi" w:cstheme="majorHAnsi"/>
                <w:bCs/>
                <w:sz w:val="18"/>
                <w:szCs w:val="18"/>
              </w:rPr>
              <w:t>tiret</w:t>
            </w:r>
            <w:proofErr w:type="spellEnd"/>
            <w:r w:rsidRPr="00960D7D">
              <w:rPr>
                <w:rFonts w:asciiTheme="majorHAnsi" w:hAnsiTheme="majorHAnsi" w:cstheme="majorHAnsi"/>
                <w:bCs/>
                <w:sz w:val="18"/>
                <w:szCs w:val="18"/>
              </w:rPr>
              <w:t xml:space="preserve"> 3 SWZ.</w:t>
            </w:r>
          </w:p>
        </w:tc>
        <w:tc>
          <w:tcPr>
            <w:tcW w:w="1282"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 xml:space="preserve">Doświadczenie zawodowe potwierdzające spełnienie warunku uczestnictwa, o którym mowa w pkt. 9.d) </w:t>
            </w:r>
            <w:proofErr w:type="spellStart"/>
            <w:r w:rsidRPr="00960D7D">
              <w:rPr>
                <w:rFonts w:asciiTheme="majorHAnsi" w:hAnsiTheme="majorHAnsi" w:cstheme="majorHAnsi"/>
                <w:bCs/>
                <w:sz w:val="18"/>
                <w:szCs w:val="18"/>
              </w:rPr>
              <w:t>tiret</w:t>
            </w:r>
            <w:proofErr w:type="spellEnd"/>
            <w:r w:rsidRPr="00960D7D">
              <w:rPr>
                <w:rFonts w:asciiTheme="majorHAnsi" w:hAnsiTheme="majorHAnsi" w:cstheme="majorHAnsi"/>
                <w:bCs/>
                <w:sz w:val="18"/>
                <w:szCs w:val="18"/>
              </w:rPr>
              <w:t xml:space="preserve"> 3 SWZ.</w:t>
            </w:r>
          </w:p>
        </w:tc>
        <w:tc>
          <w:tcPr>
            <w:tcW w:w="997"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Podstawa dysponowania</w:t>
            </w:r>
          </w:p>
        </w:tc>
      </w:tr>
      <w:tr w:rsidR="0039478F" w:rsidRPr="00960D7D" w:rsidTr="00F802A6">
        <w:trPr>
          <w:trHeight w:val="1400"/>
          <w:jc w:val="center"/>
        </w:trPr>
        <w:tc>
          <w:tcPr>
            <w:tcW w:w="291"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1</w:t>
            </w:r>
          </w:p>
        </w:tc>
        <w:tc>
          <w:tcPr>
            <w:tcW w:w="1178"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252"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282"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39478F" w:rsidRPr="00960D7D" w:rsidTr="00F802A6">
        <w:trPr>
          <w:trHeight w:val="1400"/>
          <w:jc w:val="center"/>
        </w:trPr>
        <w:tc>
          <w:tcPr>
            <w:tcW w:w="291"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2</w:t>
            </w:r>
          </w:p>
        </w:tc>
        <w:tc>
          <w:tcPr>
            <w:tcW w:w="1178"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252"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282"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rsidR="0039478F" w:rsidRPr="00960D7D" w:rsidRDefault="0039478F" w:rsidP="0039478F">
      <w:pPr>
        <w:spacing w:after="0" w:line="360" w:lineRule="auto"/>
        <w:contextualSpacing/>
        <w:jc w:val="both"/>
        <w:rPr>
          <w:rFonts w:asciiTheme="majorHAnsi" w:eastAsia="TimesNewRoman" w:hAnsiTheme="majorHAnsi" w:cstheme="majorHAnsi"/>
        </w:rPr>
      </w:pPr>
    </w:p>
    <w:p w:rsidR="0039478F" w:rsidRPr="00960D7D" w:rsidRDefault="0039478F" w:rsidP="0039478F">
      <w:pPr>
        <w:spacing w:line="360" w:lineRule="auto"/>
        <w:contextualSpacing/>
        <w:jc w:val="both"/>
        <w:rPr>
          <w:rFonts w:asciiTheme="majorHAnsi" w:eastAsia="TimesNewRoman" w:hAnsiTheme="majorHAnsi" w:cstheme="majorHAnsi"/>
        </w:rPr>
      </w:pPr>
    </w:p>
    <w:p w:rsidR="0039478F" w:rsidRPr="00960D7D" w:rsidRDefault="0039478F" w:rsidP="0039478F">
      <w:pPr>
        <w:spacing w:line="360" w:lineRule="auto"/>
        <w:contextualSpacing/>
        <w:jc w:val="both"/>
        <w:rPr>
          <w:rFonts w:asciiTheme="majorHAnsi" w:eastAsia="TimesNewRoman" w:hAnsiTheme="majorHAnsi" w:cstheme="majorHAnsi"/>
        </w:rPr>
      </w:pPr>
    </w:p>
    <w:p w:rsidR="0039478F" w:rsidRPr="00960D7D" w:rsidRDefault="0039478F" w:rsidP="0039478F">
      <w:pPr>
        <w:spacing w:line="276" w:lineRule="auto"/>
        <w:contextualSpacing/>
        <w:jc w:val="both"/>
        <w:rPr>
          <w:rFonts w:asciiTheme="majorHAnsi" w:eastAsia="TimesNewRoman" w:hAnsiTheme="majorHAnsi" w:cstheme="majorHAnsi"/>
        </w:rPr>
      </w:pPr>
    </w:p>
    <w:p w:rsidR="0039478F" w:rsidRPr="00960D7D" w:rsidRDefault="0039478F" w:rsidP="0039478F">
      <w:pPr>
        <w:spacing w:line="276" w:lineRule="auto"/>
        <w:contextualSpacing/>
        <w:jc w:val="both"/>
        <w:rPr>
          <w:rFonts w:asciiTheme="majorHAnsi" w:eastAsia="TimesNewRoman" w:hAnsiTheme="majorHAnsi" w:cstheme="majorHAnsi"/>
        </w:rPr>
      </w:pPr>
    </w:p>
    <w:p w:rsidR="0039478F" w:rsidRPr="00960D7D" w:rsidRDefault="0039478F" w:rsidP="0039478F">
      <w:pPr>
        <w:spacing w:line="276" w:lineRule="auto"/>
        <w:contextualSpacing/>
        <w:rPr>
          <w:rFonts w:asciiTheme="majorHAnsi" w:hAnsiTheme="majorHAnsi" w:cstheme="majorHAnsi"/>
        </w:rPr>
      </w:pPr>
      <w:r w:rsidRPr="00960D7D">
        <w:rPr>
          <w:rFonts w:asciiTheme="majorHAnsi" w:hAnsiTheme="majorHAnsi" w:cstheme="majorHAnsi"/>
        </w:rPr>
        <w:br w:type="page"/>
      </w:r>
    </w:p>
    <w:p w:rsidR="0039478F" w:rsidRPr="00960D7D" w:rsidRDefault="0039478F" w:rsidP="0039478F">
      <w:pPr>
        <w:tabs>
          <w:tab w:val="num" w:pos="2214"/>
        </w:tabs>
        <w:spacing w:line="276" w:lineRule="auto"/>
        <w:contextualSpacing/>
        <w:jc w:val="right"/>
        <w:rPr>
          <w:rFonts w:asciiTheme="majorHAnsi" w:eastAsia="Times New Roman" w:hAnsiTheme="majorHAnsi" w:cstheme="majorHAnsi"/>
          <w:lang w:eastAsia="pl-PL"/>
        </w:rPr>
      </w:pPr>
      <w:r w:rsidRPr="00960D7D">
        <w:rPr>
          <w:rFonts w:asciiTheme="majorHAnsi" w:hAnsiTheme="majorHAnsi" w:cstheme="majorHAnsi"/>
        </w:rPr>
        <w:lastRenderedPageBreak/>
        <w:t>z</w:t>
      </w:r>
      <w:r w:rsidRPr="00960D7D">
        <w:rPr>
          <w:rFonts w:asciiTheme="majorHAnsi" w:eastAsia="Times New Roman" w:hAnsiTheme="majorHAnsi" w:cstheme="majorHAnsi"/>
          <w:lang w:eastAsia="pl-PL"/>
        </w:rPr>
        <w:t>ał. nr 2 g) do SWZ</w:t>
      </w:r>
    </w:p>
    <w:p w:rsidR="0039478F" w:rsidRPr="00960D7D" w:rsidRDefault="0039478F" w:rsidP="0039478F">
      <w:pPr>
        <w:spacing w:after="0" w:line="276" w:lineRule="auto"/>
        <w:ind w:left="6237"/>
        <w:contextualSpacing/>
        <w:jc w:val="right"/>
        <w:rPr>
          <w:rFonts w:asciiTheme="majorHAnsi" w:hAnsiTheme="majorHAnsi" w:cstheme="majorHAnsi"/>
        </w:rPr>
      </w:pPr>
    </w:p>
    <w:p w:rsidR="0039478F" w:rsidRPr="00960D7D" w:rsidRDefault="0039478F" w:rsidP="0039478F">
      <w:pPr>
        <w:spacing w:after="120" w:line="276" w:lineRule="auto"/>
        <w:contextualSpacing/>
        <w:jc w:val="center"/>
        <w:rPr>
          <w:rFonts w:asciiTheme="majorHAnsi" w:hAnsiTheme="majorHAnsi" w:cstheme="majorHAnsi"/>
          <w:b/>
          <w:sz w:val="24"/>
        </w:rPr>
      </w:pPr>
      <w:r w:rsidRPr="00960D7D">
        <w:rPr>
          <w:rFonts w:asciiTheme="majorHAnsi" w:hAnsiTheme="majorHAnsi" w:cstheme="majorHAnsi"/>
          <w:b/>
          <w:sz w:val="24"/>
        </w:rPr>
        <w:t xml:space="preserve">Oświadczenie Wykonawcy </w:t>
      </w:r>
    </w:p>
    <w:p w:rsidR="0039478F" w:rsidRPr="00960D7D" w:rsidRDefault="0039478F" w:rsidP="0039478F">
      <w:pPr>
        <w:spacing w:after="120" w:line="276" w:lineRule="auto"/>
        <w:contextualSpacing/>
        <w:jc w:val="center"/>
        <w:rPr>
          <w:rFonts w:asciiTheme="majorHAnsi" w:hAnsiTheme="majorHAnsi" w:cstheme="majorHAnsi"/>
          <w:b/>
          <w:sz w:val="24"/>
        </w:rPr>
      </w:pP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składane na potwierdzenie niepodlegania wykluczeniu z postępowania,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 którym mowa w art. 108 ust. 1 pkt. 5 ustawy z dnia 11 września 2019 r. Prawo zamówień publicznych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w:t>
      </w:r>
      <w:proofErr w:type="spellStart"/>
      <w:r w:rsidRPr="00960D7D">
        <w:rPr>
          <w:rFonts w:asciiTheme="majorHAnsi" w:hAnsiTheme="majorHAnsi" w:cstheme="majorHAnsi"/>
          <w:b/>
        </w:rPr>
        <w:t>t.j</w:t>
      </w:r>
      <w:proofErr w:type="spellEnd"/>
      <w:r w:rsidRPr="00960D7D">
        <w:rPr>
          <w:rFonts w:asciiTheme="majorHAnsi" w:hAnsiTheme="majorHAnsi" w:cstheme="majorHAnsi"/>
          <w:b/>
        </w:rPr>
        <w:t xml:space="preserve">. Dz. U. z 2021 r. poz. 1129 ze zm.) </w:t>
      </w:r>
    </w:p>
    <w:p w:rsidR="0039478F" w:rsidRPr="00960D7D" w:rsidRDefault="0039478F" w:rsidP="0039478F">
      <w:pPr>
        <w:spacing w:after="0" w:line="276" w:lineRule="auto"/>
        <w:contextualSpacing/>
        <w:jc w:val="center"/>
        <w:rPr>
          <w:rFonts w:asciiTheme="majorHAnsi" w:hAnsiTheme="majorHAnsi" w:cstheme="majorHAnsi"/>
          <w:b/>
          <w:sz w:val="24"/>
          <w:szCs w:val="24"/>
        </w:rPr>
      </w:pPr>
    </w:p>
    <w:p w:rsidR="0039478F" w:rsidRPr="00960D7D" w:rsidRDefault="0039478F" w:rsidP="0039478F">
      <w:pPr>
        <w:spacing w:after="0" w:line="360" w:lineRule="auto"/>
        <w:ind w:firstLine="708"/>
        <w:contextualSpacing/>
        <w:jc w:val="both"/>
        <w:rPr>
          <w:rFonts w:asciiTheme="majorHAnsi" w:eastAsia="TimesNewRoman" w:hAnsiTheme="majorHAnsi" w:cstheme="majorHAnsi"/>
        </w:rPr>
      </w:pPr>
      <w:r w:rsidRPr="00960D7D">
        <w:rPr>
          <w:rFonts w:asciiTheme="majorHAnsi" w:eastAsia="TimesNewRoman" w:hAnsiTheme="majorHAnsi" w:cstheme="majorHAnsi"/>
        </w:rPr>
        <w:t xml:space="preserve">Oświadczam, iż nie podlegam wykluczeniu z postępowania prowadzonego w trybie podstawowym pn. </w:t>
      </w:r>
      <w:r w:rsidRPr="00960D7D">
        <w:rPr>
          <w:rFonts w:asciiTheme="majorHAnsi" w:hAnsiTheme="majorHAnsi" w:cstheme="majorHAnsi"/>
          <w:b/>
        </w:rPr>
        <w:t>„</w:t>
      </w:r>
      <w:r w:rsidRPr="00960D7D">
        <w:rPr>
          <w:rFonts w:asciiTheme="majorHAnsi" w:hAnsiTheme="majorHAnsi" w:cstheme="majorHAnsi"/>
          <w:b/>
          <w:bCs/>
          <w:i/>
        </w:rPr>
        <w:t xml:space="preserve">Nadbudowa i rozbudowa hali magazynowej na materiały sypkie Miejskiego Przedsiębiorstwa Oczyszczania Sp. z o.o. w Krakowie przy ul. Nowohuckiej 1” </w:t>
      </w:r>
      <w:r w:rsidRPr="00960D7D">
        <w:rPr>
          <w:rFonts w:asciiTheme="majorHAnsi" w:hAnsiTheme="majorHAnsi" w:cstheme="majorHAnsi"/>
        </w:rPr>
        <w:t>(sygn. sprawy: TZ/TT/38/2021)</w:t>
      </w:r>
      <w:r w:rsidRPr="00960D7D">
        <w:rPr>
          <w:rFonts w:asciiTheme="majorHAnsi" w:eastAsia="TimesNewRoman" w:hAnsiTheme="majorHAnsi" w:cstheme="majorHAnsi"/>
        </w:rPr>
        <w:t>, w zakresie określonym w art. 108 ust. 1 pkt 5 ustawy z dnia 11 września 2019 r. Prawo zamówień publicznych (</w:t>
      </w:r>
      <w:proofErr w:type="spellStart"/>
      <w:r w:rsidRPr="00960D7D">
        <w:rPr>
          <w:rFonts w:asciiTheme="majorHAnsi" w:eastAsia="TimesNewRoman" w:hAnsiTheme="majorHAnsi" w:cstheme="majorHAnsi"/>
        </w:rPr>
        <w:t>t.j</w:t>
      </w:r>
      <w:proofErr w:type="spellEnd"/>
      <w:r w:rsidRPr="00960D7D">
        <w:rPr>
          <w:rFonts w:asciiTheme="majorHAnsi" w:eastAsia="TimesNewRoman" w:hAnsiTheme="majorHAnsi" w:cstheme="majorHAnsi"/>
        </w:rPr>
        <w:t>. Dz. U. z 2021 r. poz. 1129 ze zm.) tj.:</w:t>
      </w:r>
    </w:p>
    <w:p w:rsidR="0039478F" w:rsidRPr="00960D7D" w:rsidRDefault="0039478F" w:rsidP="0039478F">
      <w:pPr>
        <w:pStyle w:val="Akapitzlist"/>
        <w:numPr>
          <w:ilvl w:val="7"/>
          <w:numId w:val="6"/>
        </w:numPr>
        <w:tabs>
          <w:tab w:val="clear" w:pos="5760"/>
        </w:tabs>
        <w:spacing w:after="0" w:line="360" w:lineRule="auto"/>
        <w:ind w:left="709" w:hanging="709"/>
        <w:jc w:val="both"/>
        <w:rPr>
          <w:rFonts w:asciiTheme="majorHAnsi" w:eastAsia="TimesNewRoman" w:hAnsiTheme="majorHAnsi" w:cstheme="majorHAnsi"/>
        </w:rPr>
      </w:pPr>
      <w:r w:rsidRPr="00960D7D">
        <w:rPr>
          <w:rFonts w:asciiTheme="majorHAnsi" w:eastAsia="TimesNewRoman" w:hAnsiTheme="majorHAnsi" w:cstheme="majorHAnsi"/>
          <w:b/>
        </w:rPr>
        <w:t xml:space="preserve">nie przynależę do tej samej grupy kapitałowej* </w:t>
      </w:r>
      <w:r w:rsidRPr="00960D7D">
        <w:rPr>
          <w:rFonts w:asciiTheme="majorHAnsi" w:eastAsia="TimesNewRoman" w:hAnsiTheme="majorHAnsi" w:cstheme="majorHAnsi"/>
        </w:rPr>
        <w:t>w rozumieniu ustawy z dnia 16 lutego 2007 r. o ochronie konkurencji i konsumentów (</w:t>
      </w:r>
      <w:proofErr w:type="spellStart"/>
      <w:r w:rsidRPr="00960D7D">
        <w:rPr>
          <w:rFonts w:asciiTheme="majorHAnsi" w:eastAsia="TimesNewRoman" w:hAnsiTheme="majorHAnsi" w:cstheme="majorHAnsi"/>
        </w:rPr>
        <w:t>t.j</w:t>
      </w:r>
      <w:proofErr w:type="spellEnd"/>
      <w:r w:rsidRPr="00960D7D">
        <w:rPr>
          <w:rFonts w:asciiTheme="majorHAnsi" w:eastAsia="TimesNewRoman" w:hAnsiTheme="majorHAnsi" w:cstheme="majorHAnsi"/>
        </w:rPr>
        <w:t xml:space="preserve">. Dz. U. z 2021 r. poz. 275 ze zm.), z innym Wykonawcą, który złożył odrębną ofertę*, </w:t>
      </w:r>
    </w:p>
    <w:p w:rsidR="0039478F" w:rsidRPr="00960D7D" w:rsidRDefault="0039478F" w:rsidP="0039478F">
      <w:pPr>
        <w:pStyle w:val="Akapitzlist"/>
        <w:spacing w:after="0" w:line="360" w:lineRule="auto"/>
        <w:ind w:left="709"/>
        <w:jc w:val="both"/>
        <w:rPr>
          <w:rFonts w:asciiTheme="majorHAnsi" w:eastAsia="TimesNewRoman" w:hAnsiTheme="majorHAnsi" w:cstheme="majorHAnsi"/>
        </w:rPr>
      </w:pPr>
      <w:r w:rsidRPr="00960D7D">
        <w:rPr>
          <w:rFonts w:asciiTheme="majorHAnsi" w:eastAsia="TimesNewRoman" w:hAnsiTheme="majorHAnsi" w:cstheme="majorHAnsi"/>
        </w:rPr>
        <w:t>albo</w:t>
      </w:r>
    </w:p>
    <w:p w:rsidR="0039478F" w:rsidRPr="00960D7D" w:rsidRDefault="0039478F" w:rsidP="0039478F">
      <w:pPr>
        <w:pStyle w:val="Akapitzlist"/>
        <w:numPr>
          <w:ilvl w:val="7"/>
          <w:numId w:val="6"/>
        </w:numPr>
        <w:tabs>
          <w:tab w:val="clear" w:pos="5760"/>
        </w:tabs>
        <w:spacing w:after="0" w:line="360" w:lineRule="auto"/>
        <w:ind w:left="709" w:hanging="709"/>
        <w:jc w:val="both"/>
        <w:rPr>
          <w:rFonts w:asciiTheme="majorHAnsi" w:eastAsia="TimesNewRoman" w:hAnsiTheme="majorHAnsi" w:cstheme="majorHAnsi"/>
        </w:rPr>
      </w:pPr>
      <w:r w:rsidRPr="00960D7D">
        <w:rPr>
          <w:rFonts w:asciiTheme="majorHAnsi" w:eastAsia="TimesNewRoman" w:hAnsiTheme="majorHAnsi" w:cstheme="majorHAnsi"/>
          <w:b/>
        </w:rPr>
        <w:t>przynależę do tej samej grupy kapitałowej*</w:t>
      </w:r>
      <w:r w:rsidRPr="00960D7D">
        <w:rPr>
          <w:rFonts w:asciiTheme="majorHAnsi" w:eastAsia="TimesNewRoman" w:hAnsiTheme="majorHAnsi" w:cstheme="majorHAnsi"/>
        </w:rPr>
        <w:t xml:space="preserve"> w rozumieniu ustawy z dnia 16 lutego 2007 r. o ochronie konkurencji i konsumentów (</w:t>
      </w:r>
      <w:proofErr w:type="spellStart"/>
      <w:r w:rsidRPr="00960D7D">
        <w:rPr>
          <w:rFonts w:asciiTheme="majorHAnsi" w:eastAsia="TimesNewRoman" w:hAnsiTheme="majorHAnsi" w:cstheme="majorHAnsi"/>
        </w:rPr>
        <w:t>t.j</w:t>
      </w:r>
      <w:proofErr w:type="spellEnd"/>
      <w:r w:rsidRPr="00960D7D">
        <w:rPr>
          <w:rFonts w:asciiTheme="majorHAnsi" w:eastAsia="TimesNewRoman" w:hAnsiTheme="majorHAnsi" w:cstheme="majorHAnsi"/>
        </w:rPr>
        <w:t xml:space="preserve">. Dz. U. z 2021 r. poz. 275 ze zm.), z innym Wykonawcą, który złożył odrębną ofertę oraz przedkładam dokumenty i informacje potwierdzające przygotowanie oferty, niezależnie od innego Wykonawcy należącego do tej samej grupy kapitałowej*. </w:t>
      </w:r>
    </w:p>
    <w:p w:rsidR="0039478F" w:rsidRPr="00960D7D" w:rsidRDefault="0039478F" w:rsidP="0039478F">
      <w:pPr>
        <w:pStyle w:val="Akapitzlist"/>
        <w:spacing w:after="0" w:line="360" w:lineRule="auto"/>
        <w:ind w:left="709"/>
        <w:jc w:val="both"/>
        <w:rPr>
          <w:rFonts w:asciiTheme="majorHAnsi" w:eastAsia="TimesNewRoman" w:hAnsiTheme="majorHAnsi" w:cstheme="majorHAnsi"/>
        </w:rPr>
      </w:pPr>
      <w:r w:rsidRPr="00960D7D">
        <w:rPr>
          <w:rFonts w:asciiTheme="majorHAnsi" w:eastAsia="TimesNewRoman" w:hAnsiTheme="majorHAnsi" w:cstheme="majorHAnsi"/>
        </w:rPr>
        <w:t>Załączniki:</w:t>
      </w:r>
    </w:p>
    <w:p w:rsidR="0039478F" w:rsidRPr="00960D7D" w:rsidRDefault="0039478F" w:rsidP="0039478F">
      <w:pPr>
        <w:pStyle w:val="Akapitzlist"/>
        <w:numPr>
          <w:ilvl w:val="4"/>
          <w:numId w:val="1"/>
        </w:numPr>
        <w:tabs>
          <w:tab w:val="clear" w:pos="3235"/>
        </w:tabs>
        <w:spacing w:after="0" w:line="360" w:lineRule="auto"/>
        <w:ind w:left="1418" w:hanging="567"/>
        <w:jc w:val="both"/>
        <w:rPr>
          <w:rFonts w:asciiTheme="majorHAnsi" w:eastAsia="TimesNewRoman" w:hAnsiTheme="majorHAnsi" w:cstheme="majorHAnsi"/>
        </w:rPr>
      </w:pPr>
      <w:r w:rsidRPr="00960D7D">
        <w:rPr>
          <w:rFonts w:asciiTheme="majorHAnsi" w:eastAsia="TimesNewRoman" w:hAnsiTheme="majorHAnsi" w:cstheme="majorHAnsi"/>
        </w:rPr>
        <w:t>……………………………………………………………………………….</w:t>
      </w:r>
    </w:p>
    <w:p w:rsidR="0039478F" w:rsidRPr="00960D7D" w:rsidRDefault="0039478F" w:rsidP="0039478F">
      <w:pPr>
        <w:pStyle w:val="Akapitzlist"/>
        <w:numPr>
          <w:ilvl w:val="4"/>
          <w:numId w:val="1"/>
        </w:numPr>
        <w:tabs>
          <w:tab w:val="clear" w:pos="3235"/>
        </w:tabs>
        <w:spacing w:after="0" w:line="360" w:lineRule="auto"/>
        <w:ind w:left="1418" w:hanging="567"/>
        <w:jc w:val="both"/>
        <w:rPr>
          <w:rFonts w:asciiTheme="majorHAnsi" w:eastAsia="TimesNewRoman" w:hAnsiTheme="majorHAnsi" w:cstheme="majorHAnsi"/>
        </w:rPr>
      </w:pPr>
      <w:r w:rsidRPr="00960D7D">
        <w:rPr>
          <w:rFonts w:asciiTheme="majorHAnsi" w:eastAsia="TimesNewRoman" w:hAnsiTheme="majorHAnsi" w:cstheme="majorHAnsi"/>
        </w:rPr>
        <w:t>……………………………………………………………………………….</w:t>
      </w:r>
    </w:p>
    <w:p w:rsidR="0039478F" w:rsidRPr="00960D7D" w:rsidRDefault="0039478F" w:rsidP="0039478F">
      <w:pPr>
        <w:pStyle w:val="Akapitzlist"/>
        <w:numPr>
          <w:ilvl w:val="4"/>
          <w:numId w:val="1"/>
        </w:numPr>
        <w:tabs>
          <w:tab w:val="clear" w:pos="3235"/>
        </w:tabs>
        <w:spacing w:after="0" w:line="360" w:lineRule="auto"/>
        <w:ind w:left="1418" w:hanging="567"/>
        <w:jc w:val="both"/>
        <w:rPr>
          <w:rFonts w:asciiTheme="majorHAnsi" w:eastAsia="TimesNewRoman" w:hAnsiTheme="majorHAnsi" w:cstheme="majorHAnsi"/>
        </w:rPr>
      </w:pPr>
      <w:r w:rsidRPr="00960D7D">
        <w:rPr>
          <w:rFonts w:asciiTheme="majorHAnsi" w:eastAsia="TimesNewRoman" w:hAnsiTheme="majorHAnsi" w:cstheme="majorHAnsi"/>
        </w:rPr>
        <w:t>……………………………………………………………………………….</w:t>
      </w:r>
    </w:p>
    <w:p w:rsidR="0039478F" w:rsidRPr="00960D7D" w:rsidRDefault="0039478F" w:rsidP="0039478F">
      <w:pPr>
        <w:pStyle w:val="Akapitzlist"/>
        <w:spacing w:after="0" w:line="360" w:lineRule="auto"/>
        <w:ind w:left="709"/>
        <w:jc w:val="both"/>
        <w:rPr>
          <w:rFonts w:asciiTheme="majorHAnsi" w:eastAsia="TimesNewRoman" w:hAnsiTheme="majorHAnsi" w:cstheme="majorHAnsi"/>
          <w:bCs/>
        </w:rPr>
      </w:pPr>
      <w:r w:rsidRPr="00960D7D">
        <w:rPr>
          <w:rFonts w:asciiTheme="majorHAnsi" w:eastAsia="TimesNewRoman" w:hAnsiTheme="majorHAnsi" w:cstheme="majorHAnsi"/>
          <w:bCs/>
        </w:rPr>
        <w:t>albo</w:t>
      </w:r>
    </w:p>
    <w:p w:rsidR="0039478F" w:rsidRPr="00960D7D" w:rsidRDefault="0039478F" w:rsidP="0039478F">
      <w:pPr>
        <w:pStyle w:val="Akapitzlist"/>
        <w:numPr>
          <w:ilvl w:val="7"/>
          <w:numId w:val="6"/>
        </w:numPr>
        <w:tabs>
          <w:tab w:val="clear" w:pos="5760"/>
        </w:tabs>
        <w:spacing w:after="0" w:line="360" w:lineRule="auto"/>
        <w:ind w:left="709" w:hanging="709"/>
        <w:jc w:val="both"/>
        <w:rPr>
          <w:rFonts w:asciiTheme="majorHAnsi" w:eastAsia="TimesNewRoman" w:hAnsiTheme="majorHAnsi" w:cstheme="majorHAnsi"/>
          <w:b/>
          <w:bCs/>
        </w:rPr>
      </w:pPr>
      <w:r w:rsidRPr="00960D7D">
        <w:rPr>
          <w:rFonts w:asciiTheme="majorHAnsi" w:eastAsia="TimesNewRoman" w:hAnsiTheme="majorHAnsi" w:cstheme="majorHAnsi"/>
          <w:b/>
          <w:bCs/>
        </w:rPr>
        <w:t>żadne z powyższych*.</w:t>
      </w:r>
    </w:p>
    <w:p w:rsidR="0039478F" w:rsidRPr="00960D7D" w:rsidRDefault="0039478F" w:rsidP="0039478F">
      <w:pPr>
        <w:pStyle w:val="Akapitzlist"/>
        <w:spacing w:after="0" w:line="276" w:lineRule="auto"/>
        <w:ind w:left="709"/>
        <w:jc w:val="both"/>
        <w:rPr>
          <w:rFonts w:asciiTheme="majorHAnsi" w:eastAsia="TimesNewRoman" w:hAnsiTheme="majorHAnsi" w:cstheme="majorHAnsi"/>
          <w:b/>
          <w:bCs/>
        </w:rPr>
      </w:pPr>
    </w:p>
    <w:p w:rsidR="0039478F" w:rsidRPr="00960D7D" w:rsidRDefault="0039478F" w:rsidP="0039478F">
      <w:pPr>
        <w:pStyle w:val="Akapitzlist"/>
        <w:spacing w:after="0" w:line="276" w:lineRule="auto"/>
        <w:ind w:left="709"/>
        <w:jc w:val="both"/>
        <w:rPr>
          <w:rFonts w:asciiTheme="majorHAnsi" w:eastAsia="TimesNewRoman" w:hAnsiTheme="majorHAnsi" w:cstheme="majorHAnsi"/>
          <w:b/>
          <w:bCs/>
        </w:rPr>
      </w:pPr>
    </w:p>
    <w:p w:rsidR="0039478F" w:rsidRPr="00960D7D" w:rsidRDefault="0039478F" w:rsidP="0039478F">
      <w:pPr>
        <w:pStyle w:val="Akapitzlist"/>
        <w:spacing w:after="0" w:line="276" w:lineRule="auto"/>
        <w:ind w:left="709"/>
        <w:jc w:val="both"/>
        <w:rPr>
          <w:rFonts w:asciiTheme="majorHAnsi" w:eastAsia="TimesNewRoman" w:hAnsiTheme="majorHAnsi" w:cstheme="majorHAnsi"/>
          <w:b/>
          <w:bCs/>
        </w:rPr>
      </w:pPr>
    </w:p>
    <w:p w:rsidR="0039478F" w:rsidRPr="00960D7D" w:rsidRDefault="0039478F" w:rsidP="0039478F">
      <w:pPr>
        <w:pStyle w:val="Akapitzlist"/>
        <w:spacing w:after="0" w:line="276" w:lineRule="auto"/>
        <w:jc w:val="both"/>
        <w:rPr>
          <w:rFonts w:asciiTheme="majorHAnsi" w:eastAsia="TimesNewRoman" w:hAnsiTheme="majorHAnsi" w:cstheme="majorHAnsi"/>
          <w:i/>
        </w:rPr>
      </w:pPr>
      <w:r w:rsidRPr="00960D7D">
        <w:rPr>
          <w:rFonts w:asciiTheme="majorHAnsi" w:eastAsia="TimesNewRoman" w:hAnsiTheme="majorHAnsi" w:cstheme="majorHAnsi"/>
          <w:i/>
        </w:rPr>
        <w:t>*niepotrzebne skreślić</w:t>
      </w:r>
    </w:p>
    <w:p w:rsidR="0039478F" w:rsidRPr="00960D7D" w:rsidRDefault="0039478F" w:rsidP="0039478F">
      <w:pPr>
        <w:spacing w:line="276" w:lineRule="auto"/>
        <w:contextualSpacing/>
        <w:rPr>
          <w:rFonts w:asciiTheme="majorHAnsi" w:eastAsia="TimesNewRoman" w:hAnsiTheme="majorHAnsi" w:cstheme="majorHAnsi"/>
          <w:i/>
        </w:rPr>
      </w:pPr>
      <w:r w:rsidRPr="00960D7D">
        <w:rPr>
          <w:rFonts w:asciiTheme="majorHAnsi" w:eastAsia="TimesNewRoman" w:hAnsiTheme="majorHAnsi" w:cstheme="majorHAnsi"/>
          <w:i/>
        </w:rPr>
        <w:br w:type="page"/>
      </w:r>
    </w:p>
    <w:p w:rsidR="0039478F" w:rsidRPr="00960D7D" w:rsidRDefault="0039478F" w:rsidP="0039478F">
      <w:pPr>
        <w:spacing w:line="276" w:lineRule="auto"/>
        <w:contextualSpacing/>
        <w:jc w:val="right"/>
        <w:rPr>
          <w:rFonts w:asciiTheme="majorHAnsi" w:eastAsia="Times New Roman" w:hAnsiTheme="majorHAnsi" w:cstheme="majorHAnsi"/>
          <w:lang w:eastAsia="pl-PL"/>
        </w:rPr>
      </w:pPr>
      <w:r w:rsidRPr="00960D7D">
        <w:rPr>
          <w:rFonts w:asciiTheme="majorHAnsi" w:hAnsiTheme="majorHAnsi" w:cstheme="majorHAnsi"/>
        </w:rPr>
        <w:lastRenderedPageBreak/>
        <w:t>z</w:t>
      </w:r>
      <w:r w:rsidRPr="00960D7D">
        <w:rPr>
          <w:rFonts w:asciiTheme="majorHAnsi" w:eastAsia="Times New Roman" w:hAnsiTheme="majorHAnsi" w:cstheme="majorHAnsi"/>
          <w:lang w:eastAsia="pl-PL"/>
        </w:rPr>
        <w:t>ał. nr 2 h) do SWZ</w:t>
      </w:r>
    </w:p>
    <w:p w:rsidR="0039478F" w:rsidRPr="00960D7D" w:rsidRDefault="0039478F" w:rsidP="0039478F">
      <w:pPr>
        <w:spacing w:line="276" w:lineRule="auto"/>
        <w:contextualSpacing/>
        <w:jc w:val="center"/>
        <w:rPr>
          <w:rFonts w:asciiTheme="majorHAnsi" w:eastAsia="Times New Roman" w:hAnsiTheme="majorHAnsi" w:cstheme="majorHAnsi"/>
          <w:lang w:eastAsia="pl-PL"/>
        </w:rPr>
      </w:pPr>
    </w:p>
    <w:p w:rsidR="0039478F" w:rsidRPr="00960D7D" w:rsidRDefault="0039478F" w:rsidP="0039478F">
      <w:pPr>
        <w:spacing w:line="276" w:lineRule="auto"/>
        <w:contextualSpacing/>
        <w:jc w:val="center"/>
        <w:rPr>
          <w:rFonts w:asciiTheme="majorHAnsi" w:hAnsiTheme="majorHAnsi" w:cstheme="majorHAnsi"/>
          <w:b/>
          <w:sz w:val="24"/>
        </w:rPr>
      </w:pPr>
    </w:p>
    <w:p w:rsidR="0039478F" w:rsidRPr="00960D7D" w:rsidRDefault="0039478F" w:rsidP="0039478F">
      <w:pPr>
        <w:spacing w:line="276" w:lineRule="auto"/>
        <w:contextualSpacing/>
        <w:jc w:val="center"/>
        <w:rPr>
          <w:rFonts w:asciiTheme="majorHAnsi" w:hAnsiTheme="majorHAnsi" w:cstheme="majorHAnsi"/>
          <w:b/>
          <w:sz w:val="24"/>
        </w:rPr>
      </w:pPr>
      <w:r w:rsidRPr="00960D7D">
        <w:rPr>
          <w:rFonts w:asciiTheme="majorHAnsi" w:hAnsiTheme="majorHAnsi" w:cstheme="majorHAnsi"/>
          <w:b/>
          <w:sz w:val="24"/>
        </w:rPr>
        <w:t>Oświadczenie Wykonawcy</w:t>
      </w:r>
    </w:p>
    <w:p w:rsidR="0039478F" w:rsidRPr="00960D7D" w:rsidRDefault="0039478F" w:rsidP="0039478F">
      <w:pPr>
        <w:spacing w:line="276" w:lineRule="auto"/>
        <w:contextualSpacing/>
        <w:rPr>
          <w:rFonts w:asciiTheme="majorHAnsi" w:hAnsiTheme="majorHAnsi" w:cstheme="majorHAnsi"/>
          <w:b/>
          <w:sz w:val="24"/>
        </w:rPr>
      </w:pPr>
    </w:p>
    <w:p w:rsidR="0039478F" w:rsidRPr="00960D7D" w:rsidRDefault="0039478F" w:rsidP="0039478F">
      <w:pPr>
        <w:spacing w:after="0" w:line="360" w:lineRule="auto"/>
        <w:ind w:firstLine="708"/>
        <w:contextualSpacing/>
        <w:jc w:val="both"/>
        <w:rPr>
          <w:rFonts w:asciiTheme="majorHAnsi" w:hAnsiTheme="majorHAnsi" w:cstheme="majorHAnsi"/>
        </w:rPr>
      </w:pPr>
      <w:r w:rsidRPr="00960D7D">
        <w:rPr>
          <w:rFonts w:asciiTheme="majorHAnsi" w:hAnsiTheme="majorHAnsi" w:cstheme="majorHAnsi"/>
        </w:rPr>
        <w:t xml:space="preserve">Na potrzeby postępowania o udzielenie zamówienia publicznego pn. </w:t>
      </w:r>
      <w:r w:rsidRPr="00960D7D">
        <w:rPr>
          <w:rFonts w:asciiTheme="majorHAnsi" w:hAnsiTheme="majorHAnsi" w:cstheme="majorHAnsi"/>
          <w:b/>
        </w:rPr>
        <w:t>„</w:t>
      </w:r>
      <w:r w:rsidRPr="00960D7D">
        <w:rPr>
          <w:rFonts w:asciiTheme="majorHAnsi" w:hAnsiTheme="majorHAnsi" w:cstheme="majorHAnsi"/>
          <w:b/>
          <w:bCs/>
          <w:i/>
        </w:rPr>
        <w:t xml:space="preserve">Nadbudowa i rozbudowa hali magazynowej na materiały sypkie Miejskiego Przedsiębiorstwa Oczyszczania Sp. z o.o. w Krakowie przy ul. Nowohuckiej 1” </w:t>
      </w:r>
      <w:r w:rsidRPr="00960D7D">
        <w:rPr>
          <w:rFonts w:asciiTheme="majorHAnsi" w:hAnsiTheme="majorHAnsi" w:cstheme="majorHAnsi"/>
        </w:rPr>
        <w:t>(sygn. sprawy: TZ/TT/38/2021)</w:t>
      </w:r>
      <w:r w:rsidRPr="00960D7D">
        <w:rPr>
          <w:rFonts w:asciiTheme="majorHAnsi" w:hAnsiTheme="majorHAnsi" w:cstheme="majorHAnsi"/>
          <w:lang w:eastAsia="pl-PL"/>
        </w:rPr>
        <w:t xml:space="preserve"> </w:t>
      </w:r>
      <w:r w:rsidRPr="00960D7D">
        <w:rPr>
          <w:rFonts w:asciiTheme="majorHAnsi" w:hAnsiTheme="majorHAnsi" w:cstheme="majorHAnsi"/>
        </w:rPr>
        <w:t>prowadzonego przez Miejskie Przedsiębiorstwo Oczyszczania Sp. z o. o. w Krakowie, oświadczam, iż informacje zawarte w oświadczeniu, o którym mowa w art. 125 ust. 1 ustawy z dnia 11 września 2019 r. Prawo zamówień publicznych (</w:t>
      </w:r>
      <w:proofErr w:type="spellStart"/>
      <w:r w:rsidRPr="00960D7D">
        <w:rPr>
          <w:rFonts w:asciiTheme="majorHAnsi" w:hAnsiTheme="majorHAnsi" w:cstheme="majorHAnsi"/>
        </w:rPr>
        <w:t>t.j</w:t>
      </w:r>
      <w:proofErr w:type="spellEnd"/>
      <w:r w:rsidRPr="00960D7D">
        <w:rPr>
          <w:rFonts w:asciiTheme="majorHAnsi" w:hAnsiTheme="majorHAnsi" w:cstheme="majorHAnsi"/>
        </w:rPr>
        <w:t xml:space="preserve">. Dz. U. z 2021 r., poz. 1129 ze zm.), zwanej dalej „ustawą </w:t>
      </w:r>
      <w:proofErr w:type="spellStart"/>
      <w:r w:rsidRPr="00960D7D">
        <w:rPr>
          <w:rFonts w:asciiTheme="majorHAnsi" w:hAnsiTheme="majorHAnsi" w:cstheme="majorHAnsi"/>
        </w:rPr>
        <w:t>Pzp</w:t>
      </w:r>
      <w:proofErr w:type="spellEnd"/>
      <w:r w:rsidRPr="00960D7D">
        <w:rPr>
          <w:rFonts w:asciiTheme="majorHAnsi" w:hAnsiTheme="majorHAnsi" w:cstheme="majorHAnsi"/>
        </w:rPr>
        <w:t>”, są aktualne na dzień składania niniejszego oświadczenia tzn. nie podlegam wykluczeniu z postępowania na podstawie:</w:t>
      </w:r>
    </w:p>
    <w:p w:rsidR="0039478F" w:rsidRPr="00960D7D" w:rsidRDefault="0039478F" w:rsidP="0039478F">
      <w:pPr>
        <w:pStyle w:val="Akapitzlist"/>
        <w:numPr>
          <w:ilvl w:val="0"/>
          <w:numId w:val="11"/>
        </w:numPr>
        <w:autoSpaceDE w:val="0"/>
        <w:autoSpaceDN w:val="0"/>
        <w:adjustRightInd w:val="0"/>
        <w:spacing w:after="0" w:line="360" w:lineRule="auto"/>
        <w:ind w:left="993"/>
        <w:jc w:val="both"/>
        <w:rPr>
          <w:rFonts w:asciiTheme="majorHAnsi" w:eastAsia="TimesNewRoman" w:hAnsiTheme="majorHAnsi" w:cstheme="majorHAnsi"/>
        </w:rPr>
      </w:pPr>
      <w:r w:rsidRPr="00960D7D">
        <w:rPr>
          <w:rFonts w:asciiTheme="majorHAnsi" w:eastAsia="TimesNewRoman" w:hAnsiTheme="majorHAnsi" w:cstheme="majorHAnsi"/>
        </w:rPr>
        <w:t xml:space="preserve">art. 108 ust. 1 pkt 3 ustawy </w:t>
      </w:r>
      <w:proofErr w:type="spellStart"/>
      <w:r w:rsidRPr="00960D7D">
        <w:rPr>
          <w:rFonts w:asciiTheme="majorHAnsi" w:eastAsia="TimesNewRoman" w:hAnsiTheme="majorHAnsi" w:cstheme="majorHAnsi"/>
        </w:rPr>
        <w:t>Pzp</w:t>
      </w:r>
      <w:proofErr w:type="spellEnd"/>
      <w:r w:rsidRPr="00960D7D">
        <w:rPr>
          <w:rFonts w:asciiTheme="majorHAnsi" w:eastAsia="TimesNewRoman" w:hAnsiTheme="majorHAnsi" w:cstheme="majorHAnsi"/>
        </w:rPr>
        <w:t>,</w:t>
      </w:r>
    </w:p>
    <w:p w:rsidR="0039478F" w:rsidRPr="00960D7D" w:rsidRDefault="0039478F" w:rsidP="0039478F">
      <w:pPr>
        <w:pStyle w:val="Akapitzlist"/>
        <w:numPr>
          <w:ilvl w:val="0"/>
          <w:numId w:val="11"/>
        </w:numPr>
        <w:autoSpaceDE w:val="0"/>
        <w:autoSpaceDN w:val="0"/>
        <w:adjustRightInd w:val="0"/>
        <w:spacing w:after="0" w:line="360" w:lineRule="auto"/>
        <w:ind w:left="993"/>
        <w:jc w:val="both"/>
        <w:rPr>
          <w:rFonts w:asciiTheme="majorHAnsi" w:eastAsia="TimesNewRoman" w:hAnsiTheme="majorHAnsi" w:cstheme="majorHAnsi"/>
        </w:rPr>
      </w:pPr>
      <w:r w:rsidRPr="00960D7D">
        <w:rPr>
          <w:rFonts w:asciiTheme="majorHAnsi" w:eastAsia="TimesNewRoman" w:hAnsiTheme="majorHAnsi" w:cstheme="majorHAnsi"/>
        </w:rPr>
        <w:t>art. 108 ust. 1 pkt 4 ustawy, dotyczących orzeczenia zakazu ubiegania się o zamówienie publiczne tytułem środka zapobiegawczego,</w:t>
      </w:r>
    </w:p>
    <w:p w:rsidR="0039478F" w:rsidRPr="00960D7D" w:rsidRDefault="0039478F" w:rsidP="0039478F">
      <w:pPr>
        <w:pStyle w:val="Akapitzlist"/>
        <w:numPr>
          <w:ilvl w:val="0"/>
          <w:numId w:val="11"/>
        </w:numPr>
        <w:autoSpaceDE w:val="0"/>
        <w:autoSpaceDN w:val="0"/>
        <w:adjustRightInd w:val="0"/>
        <w:spacing w:after="0" w:line="360" w:lineRule="auto"/>
        <w:ind w:left="993"/>
        <w:jc w:val="both"/>
        <w:rPr>
          <w:rFonts w:asciiTheme="majorHAnsi" w:eastAsia="TimesNewRoman" w:hAnsiTheme="majorHAnsi" w:cstheme="majorHAnsi"/>
        </w:rPr>
      </w:pPr>
      <w:r w:rsidRPr="00960D7D">
        <w:rPr>
          <w:rFonts w:asciiTheme="majorHAnsi" w:eastAsia="TimesNewRoman" w:hAnsiTheme="majorHAnsi" w:cstheme="majorHAnsi"/>
        </w:rPr>
        <w:t xml:space="preserve">art. 108 ust. 1 pkt 6 ustawy </w:t>
      </w:r>
      <w:proofErr w:type="spellStart"/>
      <w:r w:rsidRPr="00960D7D">
        <w:rPr>
          <w:rFonts w:asciiTheme="majorHAnsi" w:eastAsia="TimesNewRoman" w:hAnsiTheme="majorHAnsi" w:cstheme="majorHAnsi"/>
        </w:rPr>
        <w:t>Pzp</w:t>
      </w:r>
      <w:proofErr w:type="spellEnd"/>
      <w:r w:rsidRPr="00960D7D">
        <w:rPr>
          <w:rFonts w:asciiTheme="majorHAnsi" w:eastAsia="TimesNewRoman" w:hAnsiTheme="majorHAnsi" w:cstheme="majorHAnsi"/>
        </w:rPr>
        <w:t>,</w:t>
      </w:r>
    </w:p>
    <w:p w:rsidR="0039478F" w:rsidRPr="00960D7D" w:rsidRDefault="0039478F" w:rsidP="0039478F">
      <w:pPr>
        <w:pStyle w:val="Akapitzlist"/>
        <w:numPr>
          <w:ilvl w:val="0"/>
          <w:numId w:val="11"/>
        </w:numPr>
        <w:autoSpaceDE w:val="0"/>
        <w:autoSpaceDN w:val="0"/>
        <w:adjustRightInd w:val="0"/>
        <w:spacing w:after="0" w:line="360" w:lineRule="auto"/>
        <w:ind w:left="993"/>
        <w:jc w:val="both"/>
        <w:rPr>
          <w:rFonts w:asciiTheme="majorHAnsi" w:eastAsia="TimesNewRoman" w:hAnsiTheme="majorHAnsi" w:cstheme="majorHAnsi"/>
        </w:rPr>
      </w:pPr>
      <w:r w:rsidRPr="00960D7D">
        <w:rPr>
          <w:rFonts w:asciiTheme="majorHAnsi" w:eastAsia="TimesNewRoman" w:hAnsiTheme="majorHAnsi" w:cstheme="majorHAnsi"/>
        </w:rPr>
        <w:t>art. 109 ust. 1 pkt 1 ustawy, odnośnie do naruszenia obowiązków dotyczących płatności podatków i opłat lokalnych, o których mowa w ustawie z dnia 12 stycznia 1991 r. o podatkach i opłatach lokalnych (Dz. U. z 2019 r. poz. 1170),</w:t>
      </w:r>
    </w:p>
    <w:p w:rsidR="0039478F" w:rsidRPr="00960D7D" w:rsidRDefault="0039478F" w:rsidP="0039478F">
      <w:pPr>
        <w:pStyle w:val="Akapitzlist"/>
        <w:numPr>
          <w:ilvl w:val="0"/>
          <w:numId w:val="11"/>
        </w:numPr>
        <w:autoSpaceDE w:val="0"/>
        <w:autoSpaceDN w:val="0"/>
        <w:adjustRightInd w:val="0"/>
        <w:spacing w:after="0" w:line="360" w:lineRule="auto"/>
        <w:ind w:left="993"/>
        <w:jc w:val="both"/>
        <w:rPr>
          <w:rFonts w:asciiTheme="majorHAnsi" w:eastAsia="TimesNewRoman" w:hAnsiTheme="majorHAnsi" w:cstheme="majorHAnsi"/>
        </w:rPr>
      </w:pPr>
      <w:r w:rsidRPr="00960D7D">
        <w:rPr>
          <w:rFonts w:asciiTheme="majorHAnsi" w:eastAsia="TimesNewRoman" w:hAnsiTheme="majorHAnsi" w:cstheme="majorHAnsi"/>
        </w:rPr>
        <w:t xml:space="preserve">art. 109 ust 1 pkt 5 ustawy </w:t>
      </w:r>
      <w:proofErr w:type="spellStart"/>
      <w:r w:rsidRPr="00960D7D">
        <w:rPr>
          <w:rFonts w:asciiTheme="majorHAnsi" w:eastAsia="TimesNewRoman" w:hAnsiTheme="majorHAnsi" w:cstheme="majorHAnsi"/>
        </w:rPr>
        <w:t>Pzp</w:t>
      </w:r>
      <w:proofErr w:type="spellEnd"/>
      <w:r w:rsidRPr="00960D7D">
        <w:rPr>
          <w:rFonts w:asciiTheme="majorHAnsi" w:eastAsia="TimesNewRoman" w:hAnsiTheme="majorHAnsi" w:cstheme="majorHAnsi"/>
        </w:rPr>
        <w:t>,</w:t>
      </w:r>
    </w:p>
    <w:p w:rsidR="0039478F" w:rsidRPr="00960D7D" w:rsidRDefault="0039478F" w:rsidP="0039478F">
      <w:pPr>
        <w:pStyle w:val="Akapitzlist"/>
        <w:numPr>
          <w:ilvl w:val="0"/>
          <w:numId w:val="11"/>
        </w:numPr>
        <w:autoSpaceDE w:val="0"/>
        <w:autoSpaceDN w:val="0"/>
        <w:adjustRightInd w:val="0"/>
        <w:spacing w:after="0" w:line="360" w:lineRule="auto"/>
        <w:ind w:left="993"/>
        <w:jc w:val="both"/>
        <w:rPr>
          <w:rFonts w:asciiTheme="majorHAnsi" w:eastAsia="TimesNewRoman" w:hAnsiTheme="majorHAnsi" w:cstheme="majorHAnsi"/>
        </w:rPr>
      </w:pPr>
      <w:r w:rsidRPr="00960D7D">
        <w:rPr>
          <w:rFonts w:asciiTheme="majorHAnsi" w:eastAsia="TimesNewRoman" w:hAnsiTheme="majorHAnsi" w:cstheme="majorHAnsi"/>
        </w:rPr>
        <w:t xml:space="preserve">art. 109 ust 1 pkt 7 ustawy </w:t>
      </w:r>
      <w:proofErr w:type="spellStart"/>
      <w:r w:rsidRPr="00960D7D">
        <w:rPr>
          <w:rFonts w:asciiTheme="majorHAnsi" w:eastAsia="TimesNewRoman" w:hAnsiTheme="majorHAnsi" w:cstheme="majorHAnsi"/>
        </w:rPr>
        <w:t>Pzp</w:t>
      </w:r>
      <w:proofErr w:type="spellEnd"/>
      <w:r w:rsidRPr="00960D7D">
        <w:rPr>
          <w:rFonts w:asciiTheme="majorHAnsi" w:eastAsia="TimesNewRoman" w:hAnsiTheme="majorHAnsi" w:cstheme="majorHAnsi"/>
        </w:rPr>
        <w:t xml:space="preserve">. </w:t>
      </w:r>
    </w:p>
    <w:p w:rsidR="0039478F" w:rsidRPr="00960D7D" w:rsidRDefault="0039478F" w:rsidP="0039478F">
      <w:pPr>
        <w:rPr>
          <w:rFonts w:asciiTheme="majorHAnsi" w:eastAsia="Times New Roman" w:hAnsiTheme="majorHAnsi" w:cstheme="majorHAnsi"/>
          <w:lang w:eastAsia="pl-PL"/>
        </w:rPr>
      </w:pPr>
      <w:r w:rsidRPr="00960D7D">
        <w:rPr>
          <w:rFonts w:asciiTheme="majorHAnsi" w:eastAsia="Times New Roman" w:hAnsiTheme="majorHAnsi" w:cstheme="majorHAnsi"/>
          <w:lang w:eastAsia="pl-PL"/>
        </w:rPr>
        <w:br w:type="page"/>
      </w:r>
    </w:p>
    <w:p w:rsidR="0039478F" w:rsidRPr="00960D7D" w:rsidRDefault="0039478F" w:rsidP="0039478F">
      <w:pPr>
        <w:tabs>
          <w:tab w:val="num" w:pos="2214"/>
        </w:tabs>
        <w:spacing w:line="276" w:lineRule="auto"/>
        <w:contextualSpacing/>
        <w:jc w:val="right"/>
        <w:rPr>
          <w:rFonts w:asciiTheme="majorHAnsi" w:eastAsia="Times New Roman" w:hAnsiTheme="majorHAnsi" w:cstheme="majorHAnsi"/>
          <w:lang w:eastAsia="pl-PL"/>
        </w:rPr>
      </w:pPr>
      <w:r w:rsidRPr="00960D7D">
        <w:rPr>
          <w:rFonts w:asciiTheme="majorHAnsi" w:hAnsiTheme="majorHAnsi" w:cstheme="majorHAnsi"/>
        </w:rPr>
        <w:lastRenderedPageBreak/>
        <w:t>z</w:t>
      </w:r>
      <w:r w:rsidRPr="00960D7D">
        <w:rPr>
          <w:rFonts w:asciiTheme="majorHAnsi" w:eastAsia="Times New Roman" w:hAnsiTheme="majorHAnsi" w:cstheme="majorHAnsi"/>
          <w:lang w:eastAsia="pl-PL"/>
        </w:rPr>
        <w:t>ał. nr 4 do SWZ</w:t>
      </w:r>
    </w:p>
    <w:p w:rsidR="0039478F" w:rsidRPr="00960D7D" w:rsidRDefault="0039478F" w:rsidP="0039478F">
      <w:pPr>
        <w:tabs>
          <w:tab w:val="left" w:pos="0"/>
        </w:tabs>
        <w:spacing w:line="276" w:lineRule="auto"/>
        <w:contextualSpacing/>
        <w:jc w:val="center"/>
        <w:rPr>
          <w:rFonts w:asciiTheme="majorHAnsi" w:hAnsiTheme="majorHAnsi" w:cstheme="majorHAnsi"/>
          <w:sz w:val="24"/>
        </w:rPr>
      </w:pPr>
      <w:r w:rsidRPr="00960D7D">
        <w:rPr>
          <w:rFonts w:asciiTheme="majorHAnsi" w:hAnsiTheme="majorHAnsi" w:cstheme="majorHAnsi"/>
          <w:b/>
          <w:bCs/>
          <w:sz w:val="24"/>
        </w:rPr>
        <w:t>Oferta</w:t>
      </w:r>
    </w:p>
    <w:p w:rsidR="0039478F" w:rsidRPr="00960D7D" w:rsidRDefault="0039478F" w:rsidP="0039478F">
      <w:pPr>
        <w:spacing w:line="276" w:lineRule="auto"/>
        <w:contextualSpacing/>
        <w:jc w:val="center"/>
        <w:rPr>
          <w:rFonts w:asciiTheme="majorHAnsi" w:hAnsiTheme="majorHAnsi" w:cstheme="majorHAnsi"/>
          <w:b/>
          <w:bCs/>
          <w:sz w:val="24"/>
        </w:rPr>
      </w:pPr>
      <w:r w:rsidRPr="00960D7D">
        <w:rPr>
          <w:rFonts w:asciiTheme="majorHAnsi" w:hAnsiTheme="majorHAnsi" w:cstheme="majorHAnsi"/>
          <w:b/>
          <w:bCs/>
          <w:sz w:val="24"/>
        </w:rPr>
        <w:t>na</w:t>
      </w:r>
    </w:p>
    <w:p w:rsidR="0039478F" w:rsidRPr="00960D7D" w:rsidRDefault="0039478F" w:rsidP="0039478F">
      <w:pPr>
        <w:autoSpaceDE w:val="0"/>
        <w:autoSpaceDN w:val="0"/>
        <w:adjustRightInd w:val="0"/>
        <w:spacing w:after="0" w:line="240" w:lineRule="auto"/>
        <w:jc w:val="center"/>
        <w:rPr>
          <w:rFonts w:asciiTheme="majorHAnsi" w:hAnsiTheme="majorHAnsi" w:cstheme="majorHAnsi"/>
          <w:b/>
          <w:bCs/>
          <w:i/>
          <w:sz w:val="28"/>
          <w:szCs w:val="28"/>
        </w:rPr>
      </w:pPr>
      <w:r w:rsidRPr="00960D7D">
        <w:rPr>
          <w:rFonts w:asciiTheme="majorHAnsi" w:hAnsiTheme="majorHAnsi" w:cstheme="majorHAnsi"/>
          <w:b/>
          <w:bCs/>
          <w:i/>
          <w:sz w:val="28"/>
          <w:szCs w:val="28"/>
        </w:rPr>
        <w:t>Nadbudowę i rozbudowę hali magazynowej na materiały sypkie</w:t>
      </w:r>
    </w:p>
    <w:p w:rsidR="0039478F" w:rsidRPr="00960D7D" w:rsidRDefault="0039478F" w:rsidP="0039478F">
      <w:pPr>
        <w:spacing w:after="0" w:line="276" w:lineRule="auto"/>
        <w:contextualSpacing/>
        <w:jc w:val="center"/>
        <w:rPr>
          <w:rFonts w:asciiTheme="majorHAnsi" w:hAnsiTheme="majorHAnsi" w:cstheme="majorHAnsi"/>
          <w:b/>
          <w:bCs/>
          <w:i/>
          <w:sz w:val="28"/>
          <w:szCs w:val="28"/>
        </w:rPr>
      </w:pPr>
      <w:r w:rsidRPr="00960D7D">
        <w:rPr>
          <w:rFonts w:asciiTheme="majorHAnsi" w:hAnsiTheme="majorHAnsi" w:cstheme="majorHAnsi"/>
          <w:b/>
          <w:bCs/>
          <w:i/>
          <w:sz w:val="28"/>
          <w:szCs w:val="28"/>
        </w:rPr>
        <w:t>Miejskiego Przedsiębiorstwa Oczyszczania Sp. z o.o. w Krakowie</w:t>
      </w:r>
    </w:p>
    <w:p w:rsidR="0039478F" w:rsidRPr="00960D7D" w:rsidRDefault="0039478F" w:rsidP="0039478F">
      <w:pPr>
        <w:spacing w:after="0" w:line="276" w:lineRule="auto"/>
        <w:contextualSpacing/>
        <w:jc w:val="center"/>
        <w:rPr>
          <w:rFonts w:asciiTheme="majorHAnsi" w:hAnsiTheme="majorHAnsi" w:cstheme="majorHAnsi"/>
          <w:b/>
          <w:bCs/>
          <w:i/>
          <w:sz w:val="28"/>
          <w:szCs w:val="28"/>
        </w:rPr>
      </w:pPr>
      <w:r w:rsidRPr="00960D7D">
        <w:rPr>
          <w:rFonts w:asciiTheme="majorHAnsi" w:hAnsiTheme="majorHAnsi" w:cstheme="majorHAnsi"/>
          <w:b/>
          <w:bCs/>
          <w:i/>
          <w:sz w:val="28"/>
          <w:szCs w:val="28"/>
        </w:rPr>
        <w:t>przy ul. Nowohuckiej 1</w:t>
      </w:r>
    </w:p>
    <w:p w:rsidR="0039478F" w:rsidRPr="00960D7D" w:rsidRDefault="0039478F" w:rsidP="0039478F">
      <w:pPr>
        <w:tabs>
          <w:tab w:val="left" w:pos="3405"/>
        </w:tabs>
        <w:spacing w:after="0" w:line="276" w:lineRule="auto"/>
        <w:ind w:left="426" w:right="-1"/>
        <w:contextualSpacing/>
        <w:jc w:val="center"/>
        <w:rPr>
          <w:rFonts w:asciiTheme="majorHAnsi" w:hAnsiTheme="majorHAnsi" w:cstheme="majorHAnsi"/>
          <w:b/>
          <w:bCs/>
          <w:sz w:val="28"/>
          <w:szCs w:val="28"/>
        </w:rPr>
      </w:pPr>
    </w:p>
    <w:p w:rsidR="0039478F" w:rsidRPr="00960D7D" w:rsidRDefault="0039478F" w:rsidP="0039478F">
      <w:pPr>
        <w:spacing w:after="0" w:line="276" w:lineRule="auto"/>
        <w:contextualSpacing/>
        <w:rPr>
          <w:rFonts w:asciiTheme="majorHAnsi" w:hAnsiTheme="majorHAnsi" w:cstheme="majorHAnsi"/>
        </w:rPr>
      </w:pPr>
      <w:r w:rsidRPr="00960D7D">
        <w:rPr>
          <w:rFonts w:asciiTheme="majorHAnsi" w:hAnsiTheme="majorHAnsi" w:cstheme="majorHAnsi"/>
        </w:rPr>
        <w:t>……………………............................................................................................................................................................</w:t>
      </w:r>
    </w:p>
    <w:p w:rsidR="0039478F" w:rsidRPr="00960D7D" w:rsidRDefault="0039478F" w:rsidP="0039478F">
      <w:pPr>
        <w:spacing w:after="0" w:line="276" w:lineRule="auto"/>
        <w:contextualSpacing/>
        <w:jc w:val="center"/>
        <w:rPr>
          <w:rFonts w:asciiTheme="majorHAnsi" w:hAnsiTheme="majorHAnsi" w:cstheme="majorHAnsi"/>
          <w:i/>
          <w:sz w:val="18"/>
          <w:szCs w:val="18"/>
        </w:rPr>
      </w:pPr>
      <w:r w:rsidRPr="00960D7D">
        <w:rPr>
          <w:rFonts w:asciiTheme="majorHAnsi" w:hAnsiTheme="majorHAnsi" w:cstheme="majorHAnsi"/>
          <w:i/>
          <w:sz w:val="18"/>
          <w:szCs w:val="18"/>
        </w:rPr>
        <w:t>(Nazwa Wykonawcy i adres)</w:t>
      </w:r>
    </w:p>
    <w:p w:rsidR="0039478F" w:rsidRPr="00960D7D" w:rsidRDefault="0039478F" w:rsidP="0039478F">
      <w:pPr>
        <w:spacing w:after="0" w:line="276" w:lineRule="auto"/>
        <w:contextualSpacing/>
        <w:jc w:val="center"/>
        <w:rPr>
          <w:rFonts w:asciiTheme="majorHAnsi" w:hAnsiTheme="majorHAnsi" w:cstheme="majorHAnsi"/>
        </w:rPr>
      </w:pPr>
    </w:p>
    <w:p w:rsidR="0039478F" w:rsidRPr="00960D7D" w:rsidRDefault="0039478F" w:rsidP="0039478F">
      <w:pPr>
        <w:spacing w:after="0" w:line="276" w:lineRule="auto"/>
        <w:contextualSpacing/>
        <w:rPr>
          <w:rFonts w:asciiTheme="majorHAnsi" w:hAnsiTheme="majorHAnsi" w:cstheme="majorHAnsi"/>
        </w:rPr>
      </w:pPr>
      <w:r w:rsidRPr="00960D7D">
        <w:rPr>
          <w:rFonts w:asciiTheme="majorHAnsi" w:hAnsiTheme="majorHAnsi" w:cstheme="majorHAnsi"/>
        </w:rPr>
        <w:t>...................................................................................................................................................................................</w:t>
      </w:r>
    </w:p>
    <w:p w:rsidR="0039478F" w:rsidRPr="00960D7D" w:rsidRDefault="0039478F" w:rsidP="0039478F">
      <w:pPr>
        <w:tabs>
          <w:tab w:val="left" w:pos="851"/>
        </w:tabs>
        <w:spacing w:after="0" w:line="276" w:lineRule="auto"/>
        <w:contextualSpacing/>
        <w:jc w:val="center"/>
        <w:rPr>
          <w:rFonts w:asciiTheme="majorHAnsi" w:hAnsiTheme="majorHAnsi" w:cstheme="majorHAnsi"/>
          <w:i/>
          <w:sz w:val="18"/>
          <w:szCs w:val="18"/>
        </w:rPr>
      </w:pPr>
      <w:r w:rsidRPr="00960D7D">
        <w:rPr>
          <w:rFonts w:asciiTheme="majorHAnsi" w:hAnsiTheme="majorHAnsi" w:cstheme="majorHAnsi"/>
          <w:i/>
          <w:sz w:val="18"/>
          <w:szCs w:val="18"/>
        </w:rPr>
        <w:t xml:space="preserve"> (kod, miejscowość, województwo, powiat)</w:t>
      </w:r>
    </w:p>
    <w:p w:rsidR="0039478F" w:rsidRPr="00960D7D" w:rsidRDefault="0039478F" w:rsidP="0039478F">
      <w:pPr>
        <w:tabs>
          <w:tab w:val="left" w:pos="851"/>
        </w:tabs>
        <w:spacing w:after="0" w:line="276" w:lineRule="auto"/>
        <w:contextualSpacing/>
        <w:jc w:val="center"/>
        <w:rPr>
          <w:rFonts w:asciiTheme="majorHAnsi" w:hAnsiTheme="majorHAnsi" w:cstheme="majorHAnsi"/>
        </w:rPr>
      </w:pPr>
    </w:p>
    <w:p w:rsidR="0039478F" w:rsidRPr="00960D7D" w:rsidRDefault="0039478F" w:rsidP="0039478F">
      <w:pPr>
        <w:spacing w:after="0" w:line="276" w:lineRule="auto"/>
        <w:contextualSpacing/>
        <w:rPr>
          <w:rFonts w:asciiTheme="majorHAnsi" w:hAnsiTheme="majorHAnsi" w:cstheme="majorHAnsi"/>
        </w:rPr>
      </w:pPr>
      <w:r w:rsidRPr="00960D7D">
        <w:rPr>
          <w:rFonts w:asciiTheme="majorHAnsi" w:hAnsiTheme="majorHAnsi" w:cstheme="majorHAnsi"/>
        </w:rPr>
        <w:t>..................................................................................................................................................................................</w:t>
      </w:r>
    </w:p>
    <w:p w:rsidR="0039478F" w:rsidRPr="00960D7D" w:rsidRDefault="0039478F" w:rsidP="0039478F">
      <w:pPr>
        <w:tabs>
          <w:tab w:val="left" w:pos="851"/>
        </w:tabs>
        <w:spacing w:after="0" w:line="276" w:lineRule="auto"/>
        <w:contextualSpacing/>
        <w:jc w:val="center"/>
        <w:rPr>
          <w:rFonts w:asciiTheme="majorHAnsi" w:hAnsiTheme="majorHAnsi" w:cstheme="majorHAnsi"/>
          <w:i/>
          <w:sz w:val="18"/>
          <w:szCs w:val="18"/>
        </w:rPr>
      </w:pPr>
      <w:r w:rsidRPr="00960D7D">
        <w:rPr>
          <w:rFonts w:asciiTheme="majorHAnsi" w:hAnsiTheme="majorHAnsi" w:cstheme="majorHAnsi"/>
          <w:i/>
          <w:sz w:val="18"/>
          <w:szCs w:val="18"/>
        </w:rPr>
        <w:t>(ulica, nr domu, nr lokalu)</w:t>
      </w:r>
    </w:p>
    <w:p w:rsidR="0039478F" w:rsidRPr="00960D7D" w:rsidRDefault="0039478F" w:rsidP="0039478F">
      <w:pPr>
        <w:spacing w:after="0" w:line="276" w:lineRule="auto"/>
        <w:contextualSpacing/>
        <w:rPr>
          <w:rFonts w:asciiTheme="majorHAnsi" w:hAnsiTheme="majorHAnsi" w:cstheme="majorHAnsi"/>
        </w:rPr>
      </w:pPr>
    </w:p>
    <w:p w:rsidR="0039478F" w:rsidRPr="00960D7D" w:rsidRDefault="0039478F" w:rsidP="0039478F">
      <w:pPr>
        <w:spacing w:after="0" w:line="276" w:lineRule="auto"/>
        <w:contextualSpacing/>
        <w:rPr>
          <w:rFonts w:asciiTheme="majorHAnsi" w:hAnsiTheme="majorHAnsi" w:cstheme="majorHAnsi"/>
          <w:lang w:val="de-DE"/>
        </w:rPr>
      </w:pPr>
      <w:r w:rsidRPr="00960D7D">
        <w:rPr>
          <w:rFonts w:asciiTheme="majorHAnsi" w:hAnsiTheme="majorHAnsi" w:cstheme="majorHAnsi"/>
          <w:lang w:val="de-DE"/>
        </w:rPr>
        <w:t>..................................................................................................................................................................................</w:t>
      </w:r>
    </w:p>
    <w:p w:rsidR="0039478F" w:rsidRPr="00960D7D" w:rsidRDefault="0039478F" w:rsidP="0039478F">
      <w:pPr>
        <w:tabs>
          <w:tab w:val="left" w:pos="851"/>
        </w:tabs>
        <w:spacing w:after="0" w:line="276" w:lineRule="auto"/>
        <w:contextualSpacing/>
        <w:jc w:val="center"/>
        <w:rPr>
          <w:rFonts w:asciiTheme="majorHAnsi" w:hAnsiTheme="majorHAnsi" w:cstheme="majorHAnsi"/>
          <w:i/>
          <w:sz w:val="18"/>
          <w:szCs w:val="18"/>
          <w:lang w:val="de-DE"/>
        </w:rPr>
      </w:pPr>
      <w:r w:rsidRPr="00960D7D">
        <w:rPr>
          <w:rFonts w:asciiTheme="majorHAnsi" w:hAnsiTheme="majorHAnsi" w:cstheme="majorHAnsi"/>
          <w:i/>
          <w:sz w:val="18"/>
          <w:szCs w:val="18"/>
          <w:lang w:val="de-DE"/>
        </w:rPr>
        <w:t>(</w:t>
      </w:r>
      <w:proofErr w:type="spellStart"/>
      <w:r w:rsidRPr="00960D7D">
        <w:rPr>
          <w:rFonts w:asciiTheme="majorHAnsi" w:hAnsiTheme="majorHAnsi" w:cstheme="majorHAnsi"/>
          <w:i/>
          <w:sz w:val="18"/>
          <w:szCs w:val="18"/>
          <w:lang w:val="de-DE"/>
        </w:rPr>
        <w:t>telefon</w:t>
      </w:r>
      <w:proofErr w:type="spellEnd"/>
      <w:r w:rsidRPr="00960D7D">
        <w:rPr>
          <w:rFonts w:asciiTheme="majorHAnsi" w:hAnsiTheme="majorHAnsi" w:cstheme="majorHAnsi"/>
          <w:i/>
          <w:sz w:val="18"/>
          <w:szCs w:val="18"/>
          <w:lang w:val="de-DE"/>
        </w:rPr>
        <w:t xml:space="preserve">, </w:t>
      </w:r>
      <w:proofErr w:type="spellStart"/>
      <w:r w:rsidRPr="00960D7D">
        <w:rPr>
          <w:rFonts w:asciiTheme="majorHAnsi" w:hAnsiTheme="majorHAnsi" w:cstheme="majorHAnsi"/>
          <w:i/>
          <w:sz w:val="18"/>
          <w:szCs w:val="18"/>
          <w:lang w:val="de-DE"/>
        </w:rPr>
        <w:t>fax</w:t>
      </w:r>
      <w:proofErr w:type="spellEnd"/>
      <w:r w:rsidRPr="00960D7D">
        <w:rPr>
          <w:rFonts w:asciiTheme="majorHAnsi" w:hAnsiTheme="majorHAnsi" w:cstheme="majorHAnsi"/>
          <w:i/>
          <w:sz w:val="18"/>
          <w:szCs w:val="18"/>
          <w:lang w:val="de-DE"/>
        </w:rPr>
        <w:t xml:space="preserve">, </w:t>
      </w:r>
      <w:proofErr w:type="spellStart"/>
      <w:r w:rsidRPr="00960D7D">
        <w:rPr>
          <w:rFonts w:asciiTheme="majorHAnsi" w:hAnsiTheme="majorHAnsi" w:cstheme="majorHAnsi"/>
          <w:i/>
          <w:sz w:val="18"/>
          <w:szCs w:val="18"/>
          <w:lang w:val="de-DE"/>
        </w:rPr>
        <w:t>e-mail</w:t>
      </w:r>
      <w:proofErr w:type="spellEnd"/>
      <w:r w:rsidRPr="00960D7D">
        <w:rPr>
          <w:rFonts w:asciiTheme="majorHAnsi" w:hAnsiTheme="majorHAnsi" w:cstheme="majorHAnsi"/>
          <w:i/>
          <w:sz w:val="18"/>
          <w:szCs w:val="18"/>
          <w:lang w:val="de-DE"/>
        </w:rPr>
        <w:t>)</w:t>
      </w:r>
    </w:p>
    <w:p w:rsidR="0039478F" w:rsidRPr="00960D7D" w:rsidRDefault="0039478F" w:rsidP="0039478F">
      <w:pPr>
        <w:tabs>
          <w:tab w:val="left" w:pos="851"/>
        </w:tabs>
        <w:spacing w:line="276" w:lineRule="auto"/>
        <w:contextualSpacing/>
        <w:rPr>
          <w:rFonts w:asciiTheme="majorHAnsi" w:hAnsiTheme="majorHAnsi" w:cstheme="majorHAnsi"/>
          <w:lang w:val="de-DE"/>
        </w:rPr>
      </w:pPr>
    </w:p>
    <w:p w:rsidR="0039478F" w:rsidRPr="00960D7D" w:rsidRDefault="0039478F" w:rsidP="0039478F">
      <w:pPr>
        <w:tabs>
          <w:tab w:val="left" w:pos="851"/>
        </w:tabs>
        <w:spacing w:line="276" w:lineRule="auto"/>
        <w:contextualSpacing/>
        <w:rPr>
          <w:rFonts w:asciiTheme="majorHAnsi" w:hAnsiTheme="majorHAnsi" w:cstheme="majorHAnsi"/>
          <w:lang w:val="de-DE"/>
        </w:rPr>
      </w:pPr>
      <w:r w:rsidRPr="00960D7D">
        <w:rPr>
          <w:rFonts w:asciiTheme="majorHAnsi" w:hAnsiTheme="majorHAnsi" w:cstheme="majorHAnsi"/>
          <w:lang w:val="de-DE"/>
        </w:rPr>
        <w:t>REGON:</w:t>
      </w:r>
      <w:r w:rsidRPr="00960D7D">
        <w:rPr>
          <w:rFonts w:asciiTheme="majorHAnsi" w:hAnsiTheme="majorHAnsi" w:cstheme="majorHAnsi"/>
          <w:lang w:val="de-DE"/>
        </w:rPr>
        <w:tab/>
        <w:t>.................................................</w:t>
      </w:r>
    </w:p>
    <w:p w:rsidR="0039478F" w:rsidRPr="00960D7D" w:rsidRDefault="0039478F" w:rsidP="0039478F">
      <w:pPr>
        <w:tabs>
          <w:tab w:val="left" w:pos="851"/>
        </w:tabs>
        <w:spacing w:line="276" w:lineRule="auto"/>
        <w:contextualSpacing/>
        <w:rPr>
          <w:rFonts w:asciiTheme="majorHAnsi" w:hAnsiTheme="majorHAnsi" w:cstheme="majorHAnsi"/>
          <w:lang w:val="de-DE"/>
        </w:rPr>
      </w:pPr>
      <w:r w:rsidRPr="00960D7D">
        <w:rPr>
          <w:rFonts w:asciiTheme="majorHAnsi" w:hAnsiTheme="majorHAnsi" w:cstheme="majorHAnsi"/>
          <w:lang w:val="de-DE"/>
        </w:rPr>
        <w:t>NIP:</w:t>
      </w:r>
      <w:r w:rsidRPr="00960D7D">
        <w:rPr>
          <w:rFonts w:asciiTheme="majorHAnsi" w:hAnsiTheme="majorHAnsi" w:cstheme="majorHAnsi"/>
          <w:lang w:val="de-DE"/>
        </w:rPr>
        <w:tab/>
        <w:t>.................................................</w:t>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t>………….…...........................................</w:t>
      </w:r>
      <w:r w:rsidRPr="00960D7D">
        <w:rPr>
          <w:rFonts w:asciiTheme="majorHAnsi" w:hAnsiTheme="majorHAnsi" w:cstheme="majorHAnsi"/>
          <w:b/>
          <w:lang w:val="de-DE"/>
        </w:rPr>
        <w:t xml:space="preserve">   </w:t>
      </w:r>
    </w:p>
    <w:p w:rsidR="0039478F" w:rsidRPr="00960D7D" w:rsidRDefault="0039478F" w:rsidP="0039478F">
      <w:pPr>
        <w:spacing w:line="276" w:lineRule="auto"/>
        <w:contextualSpacing/>
        <w:rPr>
          <w:rFonts w:asciiTheme="majorHAnsi" w:hAnsiTheme="majorHAnsi" w:cstheme="majorHAnsi"/>
          <w:sz w:val="18"/>
          <w:szCs w:val="18"/>
        </w:rPr>
      </w:pPr>
      <w:r w:rsidRPr="00960D7D">
        <w:rPr>
          <w:rFonts w:asciiTheme="majorHAnsi" w:hAnsiTheme="majorHAnsi" w:cstheme="majorHAnsi"/>
          <w:lang w:val="de-DE"/>
        </w:rPr>
        <w:t xml:space="preserve">  </w:t>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sz w:val="18"/>
          <w:szCs w:val="18"/>
          <w:lang w:val="de-DE"/>
        </w:rPr>
        <w:tab/>
        <w:t xml:space="preserve"> </w:t>
      </w:r>
      <w:r w:rsidRPr="00960D7D">
        <w:rPr>
          <w:rFonts w:asciiTheme="majorHAnsi" w:hAnsiTheme="majorHAnsi" w:cstheme="majorHAnsi"/>
          <w:sz w:val="18"/>
          <w:szCs w:val="18"/>
        </w:rPr>
        <w:t>(Miejscowość, data)</w:t>
      </w:r>
    </w:p>
    <w:p w:rsidR="0039478F" w:rsidRPr="00960D7D" w:rsidRDefault="0039478F" w:rsidP="0039478F">
      <w:pPr>
        <w:spacing w:after="0" w:line="276" w:lineRule="auto"/>
        <w:contextualSpacing/>
        <w:rPr>
          <w:rFonts w:asciiTheme="majorHAnsi" w:hAnsiTheme="majorHAnsi" w:cstheme="majorHAnsi"/>
          <w:b/>
        </w:rPr>
      </w:pPr>
      <w:r w:rsidRPr="00960D7D">
        <w:rPr>
          <w:rFonts w:asciiTheme="majorHAnsi" w:hAnsiTheme="majorHAnsi" w:cstheme="majorHAnsi"/>
        </w:rPr>
        <w:t>Dla:</w:t>
      </w:r>
      <w:r w:rsidRPr="00960D7D">
        <w:rPr>
          <w:rFonts w:asciiTheme="majorHAnsi" w:hAnsiTheme="majorHAnsi" w:cstheme="majorHAnsi"/>
        </w:rPr>
        <w:tab/>
      </w:r>
      <w:r w:rsidRPr="00960D7D">
        <w:rPr>
          <w:rFonts w:asciiTheme="majorHAnsi" w:hAnsiTheme="majorHAnsi" w:cstheme="majorHAnsi"/>
          <w:b/>
        </w:rPr>
        <w:t xml:space="preserve">Miejskiego Przedsiębiorstwa Oczyszczania </w:t>
      </w:r>
    </w:p>
    <w:p w:rsidR="0039478F" w:rsidRPr="00960D7D" w:rsidRDefault="0039478F" w:rsidP="0039478F">
      <w:pPr>
        <w:spacing w:after="0" w:line="276" w:lineRule="auto"/>
        <w:ind w:firstLine="708"/>
        <w:contextualSpacing/>
        <w:rPr>
          <w:rFonts w:asciiTheme="majorHAnsi" w:hAnsiTheme="majorHAnsi" w:cstheme="majorHAnsi"/>
          <w:b/>
        </w:rPr>
      </w:pPr>
      <w:r w:rsidRPr="00960D7D">
        <w:rPr>
          <w:rFonts w:asciiTheme="majorHAnsi" w:hAnsiTheme="majorHAnsi" w:cstheme="majorHAnsi"/>
          <w:b/>
        </w:rPr>
        <w:t>Spółka z o.o., Kraków ul. Nowohucka 1</w:t>
      </w:r>
      <w:r w:rsidRPr="00960D7D">
        <w:rPr>
          <w:rFonts w:asciiTheme="majorHAnsi" w:hAnsiTheme="majorHAnsi" w:cstheme="majorHAnsi"/>
          <w:b/>
        </w:rPr>
        <w:tab/>
      </w:r>
    </w:p>
    <w:p w:rsidR="0039478F" w:rsidRPr="00960D7D" w:rsidRDefault="0039478F" w:rsidP="0039478F">
      <w:pPr>
        <w:pStyle w:val="Nagwek2"/>
        <w:spacing w:line="276" w:lineRule="auto"/>
        <w:ind w:firstLine="284"/>
        <w:contextualSpacing/>
        <w:rPr>
          <w:rFonts w:cstheme="majorHAnsi"/>
          <w:b/>
          <w:color w:val="auto"/>
          <w:sz w:val="24"/>
          <w:szCs w:val="22"/>
        </w:rPr>
      </w:pPr>
    </w:p>
    <w:p w:rsidR="0039478F" w:rsidRPr="00960D7D" w:rsidRDefault="0039478F" w:rsidP="0039478F">
      <w:pPr>
        <w:spacing w:line="276" w:lineRule="auto"/>
        <w:ind w:firstLine="284"/>
        <w:contextualSpacing/>
        <w:jc w:val="both"/>
        <w:rPr>
          <w:rFonts w:asciiTheme="majorHAnsi" w:hAnsiTheme="majorHAnsi" w:cstheme="majorHAnsi"/>
        </w:rPr>
      </w:pPr>
      <w:r w:rsidRPr="00960D7D">
        <w:rPr>
          <w:rFonts w:asciiTheme="majorHAnsi" w:hAnsiTheme="majorHAnsi" w:cstheme="majorHAnsi"/>
        </w:rPr>
        <w:t>Po zapoznaniu się z treścią specyfikacji warunków zamówienia, zwanej dalej „SWZ” my niżej podpisani podejmujemy się niniejszym realizacji przedmiotu niniejszego zamówienia na warunkach przedłożonych przez Zamawiającego w materiałach przetargowych oraz projekcie umowy stanowiącym zał. nr 3 do SWZ za kwotę:</w:t>
      </w:r>
    </w:p>
    <w:p w:rsidR="0039478F" w:rsidRPr="00960D7D" w:rsidRDefault="0039478F" w:rsidP="0039478F">
      <w:pPr>
        <w:spacing w:line="276" w:lineRule="auto"/>
        <w:contextualSpacing/>
        <w:rPr>
          <w:rFonts w:asciiTheme="majorHAnsi" w:hAnsiTheme="majorHAnsi" w:cstheme="majorHAnsi"/>
          <w:b/>
        </w:rPr>
      </w:pPr>
      <w:r w:rsidRPr="00960D7D">
        <w:rPr>
          <w:rFonts w:asciiTheme="majorHAnsi" w:hAnsiTheme="majorHAnsi" w:cstheme="majorHAnsi"/>
          <w:b/>
        </w:rPr>
        <w:t>BRUTTO:</w:t>
      </w:r>
      <w:r w:rsidRPr="00960D7D">
        <w:rPr>
          <w:rFonts w:asciiTheme="majorHAnsi" w:hAnsiTheme="majorHAnsi" w:cstheme="majorHAnsi"/>
          <w:b/>
        </w:rPr>
        <w:tab/>
        <w:t xml:space="preserve"> </w:t>
      </w:r>
      <w:r w:rsidRPr="00960D7D">
        <w:rPr>
          <w:rFonts w:asciiTheme="majorHAnsi" w:hAnsiTheme="majorHAnsi" w:cstheme="majorHAnsi"/>
        </w:rPr>
        <w:t>…………........……</w:t>
      </w:r>
      <w:r w:rsidRPr="00960D7D">
        <w:rPr>
          <w:rFonts w:asciiTheme="majorHAnsi" w:hAnsiTheme="majorHAnsi" w:cstheme="majorHAnsi"/>
        </w:rPr>
        <w:tab/>
        <w:t>zł (słownie złotych:</w:t>
      </w:r>
      <w:r w:rsidRPr="00960D7D">
        <w:rPr>
          <w:rFonts w:asciiTheme="majorHAnsi" w:hAnsiTheme="majorHAnsi" w:cstheme="majorHAnsi"/>
        </w:rPr>
        <w:tab/>
        <w:t>.................................................................................... )</w:t>
      </w:r>
    </w:p>
    <w:p w:rsidR="0039478F" w:rsidRPr="00960D7D" w:rsidRDefault="0039478F" w:rsidP="0039478F">
      <w:pPr>
        <w:spacing w:line="276" w:lineRule="auto"/>
        <w:contextualSpacing/>
        <w:rPr>
          <w:rFonts w:asciiTheme="majorHAnsi" w:hAnsiTheme="majorHAnsi" w:cstheme="majorHAnsi"/>
          <w:b/>
        </w:rPr>
      </w:pPr>
      <w:r w:rsidRPr="00960D7D">
        <w:rPr>
          <w:rFonts w:asciiTheme="majorHAnsi" w:hAnsiTheme="majorHAnsi" w:cstheme="majorHAnsi"/>
          <w:b/>
        </w:rPr>
        <w:t>VAT:</w:t>
      </w:r>
      <w:r w:rsidRPr="00960D7D">
        <w:rPr>
          <w:rFonts w:asciiTheme="majorHAnsi" w:hAnsiTheme="majorHAnsi" w:cstheme="majorHAnsi"/>
          <w:b/>
        </w:rPr>
        <w:tab/>
      </w:r>
      <w:r w:rsidRPr="00960D7D">
        <w:rPr>
          <w:rFonts w:asciiTheme="majorHAnsi" w:hAnsiTheme="majorHAnsi" w:cstheme="majorHAnsi"/>
          <w:b/>
        </w:rPr>
        <w:tab/>
      </w:r>
      <w:r w:rsidRPr="00960D7D">
        <w:rPr>
          <w:rFonts w:asciiTheme="majorHAnsi" w:hAnsiTheme="majorHAnsi" w:cstheme="majorHAnsi"/>
        </w:rPr>
        <w:t xml:space="preserve">……… % tj. </w:t>
      </w:r>
      <w:r w:rsidRPr="00960D7D">
        <w:rPr>
          <w:rFonts w:asciiTheme="majorHAnsi" w:hAnsiTheme="majorHAnsi" w:cstheme="majorHAnsi"/>
        </w:rPr>
        <w:tab/>
      </w:r>
      <w:r w:rsidRPr="00960D7D">
        <w:rPr>
          <w:rFonts w:asciiTheme="majorHAnsi" w:hAnsiTheme="majorHAnsi" w:cstheme="majorHAnsi"/>
        </w:rPr>
        <w:tab/>
      </w:r>
      <w:r w:rsidRPr="00960D7D">
        <w:rPr>
          <w:rFonts w:asciiTheme="majorHAnsi" w:hAnsiTheme="majorHAnsi" w:cstheme="majorHAnsi"/>
        </w:rPr>
        <w:tab/>
      </w:r>
      <w:r w:rsidRPr="00960D7D">
        <w:rPr>
          <w:rFonts w:asciiTheme="majorHAnsi" w:hAnsiTheme="majorHAnsi" w:cstheme="majorHAnsi"/>
        </w:rPr>
        <w:tab/>
        <w:t>…………………………. zł.</w:t>
      </w:r>
    </w:p>
    <w:p w:rsidR="0039478F" w:rsidRPr="00960D7D" w:rsidRDefault="0039478F" w:rsidP="0039478F">
      <w:pPr>
        <w:spacing w:line="276" w:lineRule="auto"/>
        <w:contextualSpacing/>
        <w:rPr>
          <w:rFonts w:asciiTheme="majorHAnsi" w:hAnsiTheme="majorHAnsi" w:cstheme="majorHAnsi"/>
        </w:rPr>
      </w:pPr>
      <w:r w:rsidRPr="00960D7D">
        <w:rPr>
          <w:rFonts w:asciiTheme="majorHAnsi" w:hAnsiTheme="majorHAnsi" w:cstheme="majorHAnsi"/>
          <w:b/>
        </w:rPr>
        <w:t xml:space="preserve">NETTO: </w:t>
      </w:r>
      <w:r w:rsidRPr="00960D7D">
        <w:rPr>
          <w:rFonts w:asciiTheme="majorHAnsi" w:hAnsiTheme="majorHAnsi" w:cstheme="majorHAnsi"/>
          <w:b/>
        </w:rPr>
        <w:tab/>
      </w:r>
      <w:r w:rsidRPr="00960D7D">
        <w:rPr>
          <w:rFonts w:asciiTheme="majorHAnsi" w:hAnsiTheme="majorHAnsi" w:cstheme="majorHAnsi"/>
        </w:rPr>
        <w:t>……………………  zł  (słownie złotych:</w:t>
      </w:r>
      <w:r w:rsidRPr="00960D7D">
        <w:rPr>
          <w:rFonts w:asciiTheme="majorHAnsi" w:hAnsiTheme="majorHAnsi" w:cstheme="majorHAnsi"/>
        </w:rPr>
        <w:tab/>
        <w:t>.................................................................................... )</w:t>
      </w:r>
    </w:p>
    <w:p w:rsidR="0039478F" w:rsidRPr="00960D7D" w:rsidRDefault="0039478F" w:rsidP="0039478F">
      <w:pPr>
        <w:spacing w:after="0" w:line="276" w:lineRule="auto"/>
        <w:ind w:right="70"/>
        <w:contextualSpacing/>
        <w:jc w:val="both"/>
        <w:rPr>
          <w:rFonts w:asciiTheme="majorHAnsi" w:hAnsiTheme="majorHAnsi" w:cstheme="majorHAnsi"/>
        </w:rPr>
      </w:pPr>
      <w:r w:rsidRPr="00960D7D">
        <w:rPr>
          <w:rFonts w:asciiTheme="majorHAnsi" w:hAnsiTheme="majorHAnsi" w:cstheme="majorHAnsi"/>
        </w:rPr>
        <w:t xml:space="preserve">Cena ta została obliczona na podstawie formularza kalkulacji ceny oferty stanowiącej zał. nr .….. do oferty. </w:t>
      </w:r>
    </w:p>
    <w:p w:rsidR="0039478F" w:rsidRPr="00960D7D" w:rsidRDefault="0039478F" w:rsidP="0039478F">
      <w:pPr>
        <w:spacing w:after="0" w:line="276" w:lineRule="auto"/>
        <w:ind w:left="426" w:right="70"/>
        <w:contextualSpacing/>
        <w:jc w:val="both"/>
        <w:rPr>
          <w:rFonts w:asciiTheme="majorHAnsi" w:hAnsiTheme="majorHAnsi" w:cstheme="majorHAnsi"/>
        </w:rPr>
      </w:pPr>
    </w:p>
    <w:p w:rsidR="0039478F" w:rsidRPr="00960D7D" w:rsidRDefault="0039478F" w:rsidP="0039478F">
      <w:pPr>
        <w:pStyle w:val="Tekstpodstawowywcity"/>
        <w:numPr>
          <w:ilvl w:val="0"/>
          <w:numId w:val="9"/>
        </w:numPr>
        <w:tabs>
          <w:tab w:val="left" w:pos="360"/>
        </w:tabs>
        <w:spacing w:after="0" w:line="276" w:lineRule="auto"/>
        <w:ind w:right="70"/>
        <w:contextualSpacing/>
        <w:jc w:val="both"/>
        <w:rPr>
          <w:rFonts w:asciiTheme="majorHAnsi" w:hAnsiTheme="majorHAnsi" w:cstheme="majorHAnsi"/>
          <w:b/>
        </w:rPr>
      </w:pPr>
      <w:r w:rsidRPr="00960D7D">
        <w:rPr>
          <w:rFonts w:asciiTheme="majorHAnsi" w:hAnsiTheme="majorHAnsi" w:cstheme="majorHAnsi"/>
        </w:rPr>
        <w:t xml:space="preserve">Termin realizacji zamówienia: </w:t>
      </w:r>
      <w:r w:rsidRPr="00960D7D">
        <w:rPr>
          <w:rFonts w:asciiTheme="majorHAnsi" w:hAnsiTheme="majorHAnsi" w:cstheme="majorHAnsi"/>
        </w:rPr>
        <w:tab/>
      </w:r>
    </w:p>
    <w:p w:rsidR="0039478F" w:rsidRPr="00960D7D" w:rsidRDefault="0039478F" w:rsidP="0039478F">
      <w:pPr>
        <w:pStyle w:val="Tekstpodstawowywcity"/>
        <w:spacing w:after="0" w:line="276" w:lineRule="auto"/>
        <w:ind w:left="426" w:right="70"/>
        <w:contextualSpacing/>
        <w:jc w:val="both"/>
        <w:rPr>
          <w:rFonts w:asciiTheme="majorHAnsi" w:hAnsiTheme="majorHAnsi" w:cstheme="majorHAnsi"/>
          <w:b/>
        </w:rPr>
      </w:pPr>
      <w:r w:rsidRPr="00960D7D">
        <w:rPr>
          <w:rFonts w:asciiTheme="majorHAnsi" w:hAnsiTheme="majorHAnsi" w:cstheme="majorHAnsi"/>
          <w:b/>
        </w:rPr>
        <w:t>8 tygodni od daty podpisania umowy</w:t>
      </w:r>
      <w:r w:rsidRPr="00960D7D">
        <w:rPr>
          <w:rFonts w:asciiTheme="majorHAnsi" w:hAnsiTheme="majorHAnsi" w:cstheme="majorHAnsi"/>
        </w:rPr>
        <w:t xml:space="preserve"> - z zastrzeżeniem zmian przewidzianych w projekcie umowy stanowiącym zał. nr 3 do SWZ.</w:t>
      </w:r>
    </w:p>
    <w:p w:rsidR="0039478F" w:rsidRPr="00960D7D" w:rsidRDefault="0039478F" w:rsidP="0039478F">
      <w:pPr>
        <w:pStyle w:val="Tekstpodstawowywcity"/>
        <w:tabs>
          <w:tab w:val="left" w:pos="360"/>
        </w:tabs>
        <w:spacing w:after="0" w:line="276" w:lineRule="auto"/>
        <w:ind w:left="360" w:right="70"/>
        <w:contextualSpacing/>
        <w:jc w:val="both"/>
        <w:rPr>
          <w:rFonts w:asciiTheme="majorHAnsi" w:hAnsiTheme="majorHAnsi" w:cstheme="majorHAnsi"/>
          <w:b/>
          <w:sz w:val="28"/>
        </w:rPr>
      </w:pPr>
    </w:p>
    <w:p w:rsidR="0039478F" w:rsidRPr="00960D7D" w:rsidRDefault="0039478F" w:rsidP="0039478F">
      <w:pPr>
        <w:pStyle w:val="Tekstpodstawowywcity"/>
        <w:numPr>
          <w:ilvl w:val="0"/>
          <w:numId w:val="9"/>
        </w:numPr>
        <w:tabs>
          <w:tab w:val="left" w:pos="360"/>
        </w:tabs>
        <w:spacing w:after="0" w:line="276" w:lineRule="auto"/>
        <w:ind w:right="70"/>
        <w:contextualSpacing/>
        <w:jc w:val="both"/>
        <w:rPr>
          <w:rFonts w:asciiTheme="majorHAnsi" w:hAnsiTheme="majorHAnsi" w:cstheme="majorHAnsi"/>
        </w:rPr>
      </w:pPr>
      <w:r w:rsidRPr="00960D7D">
        <w:rPr>
          <w:rFonts w:asciiTheme="majorHAnsi" w:hAnsiTheme="majorHAnsi" w:cstheme="majorHAnsi"/>
        </w:rPr>
        <w:t>Oświadczamy, iż oferujemy udzielnie gwarancji jakości na przedmiot zamówienia na okres:</w:t>
      </w:r>
    </w:p>
    <w:p w:rsidR="0039478F" w:rsidRPr="00960D7D" w:rsidRDefault="0039478F" w:rsidP="0039478F">
      <w:pPr>
        <w:pStyle w:val="Akapitzlist"/>
        <w:numPr>
          <w:ilvl w:val="1"/>
          <w:numId w:val="9"/>
        </w:numPr>
        <w:spacing w:after="0" w:line="276" w:lineRule="auto"/>
        <w:ind w:left="851" w:hanging="425"/>
        <w:rPr>
          <w:rFonts w:asciiTheme="majorHAnsi" w:hAnsiTheme="majorHAnsi" w:cstheme="majorHAnsi"/>
        </w:rPr>
      </w:pPr>
      <w:r w:rsidRPr="00960D7D">
        <w:rPr>
          <w:rFonts w:asciiTheme="majorHAnsi" w:hAnsiTheme="majorHAnsi" w:cstheme="majorHAnsi"/>
        </w:rPr>
        <w:t>konstrukcja - ….. lat</w:t>
      </w:r>
    </w:p>
    <w:p w:rsidR="0039478F" w:rsidRPr="00960D7D" w:rsidRDefault="0039478F" w:rsidP="0039478F">
      <w:pPr>
        <w:pStyle w:val="Akapitzlist"/>
        <w:numPr>
          <w:ilvl w:val="1"/>
          <w:numId w:val="9"/>
        </w:numPr>
        <w:spacing w:after="0" w:line="276" w:lineRule="auto"/>
        <w:ind w:left="851" w:hanging="425"/>
        <w:rPr>
          <w:rFonts w:asciiTheme="majorHAnsi" w:hAnsiTheme="majorHAnsi" w:cstheme="majorHAnsi"/>
        </w:rPr>
      </w:pPr>
      <w:r w:rsidRPr="00960D7D">
        <w:rPr>
          <w:rFonts w:asciiTheme="majorHAnsi" w:hAnsiTheme="majorHAnsi" w:cstheme="majorHAnsi"/>
        </w:rPr>
        <w:t>stolarka drzwiowa i gont - …. lat</w:t>
      </w:r>
    </w:p>
    <w:p w:rsidR="0039478F" w:rsidRPr="00960D7D" w:rsidRDefault="0039478F" w:rsidP="0039478F">
      <w:pPr>
        <w:pStyle w:val="Akapitzlist"/>
        <w:numPr>
          <w:ilvl w:val="1"/>
          <w:numId w:val="9"/>
        </w:numPr>
        <w:spacing w:after="0" w:line="276" w:lineRule="auto"/>
        <w:ind w:left="851" w:hanging="425"/>
        <w:jc w:val="both"/>
        <w:rPr>
          <w:rFonts w:asciiTheme="majorHAnsi" w:hAnsiTheme="majorHAnsi" w:cstheme="majorHAnsi"/>
        </w:rPr>
      </w:pPr>
      <w:r w:rsidRPr="00960D7D">
        <w:rPr>
          <w:rFonts w:asciiTheme="majorHAnsi" w:hAnsiTheme="majorHAnsi" w:cstheme="majorHAnsi"/>
        </w:rPr>
        <w:t>pozostałe elementy wchodzące w zakres przedmiotu umowy – ….. miesięcy</w:t>
      </w:r>
    </w:p>
    <w:p w:rsidR="0039478F" w:rsidRPr="00960D7D" w:rsidRDefault="0039478F" w:rsidP="0039478F">
      <w:pPr>
        <w:spacing w:after="0" w:line="276" w:lineRule="auto"/>
        <w:ind w:left="426"/>
        <w:jc w:val="both"/>
        <w:rPr>
          <w:rFonts w:asciiTheme="majorHAnsi" w:hAnsiTheme="majorHAnsi" w:cstheme="majorHAnsi"/>
        </w:rPr>
      </w:pPr>
      <w:r w:rsidRPr="00960D7D">
        <w:rPr>
          <w:rFonts w:asciiTheme="majorHAnsi" w:hAnsiTheme="majorHAnsi" w:cstheme="majorHAnsi"/>
        </w:rPr>
        <w:t>licząc od daty podpisania (bez zastrzeżeń) protokołu odbioru końcowego.</w:t>
      </w:r>
    </w:p>
    <w:p w:rsidR="0039478F" w:rsidRPr="00960D7D" w:rsidRDefault="0039478F" w:rsidP="0039478F">
      <w:pPr>
        <w:rPr>
          <w:rFonts w:asciiTheme="majorHAnsi" w:hAnsiTheme="majorHAnsi" w:cstheme="majorHAnsi"/>
          <w:sz w:val="28"/>
        </w:rPr>
      </w:pPr>
      <w:r w:rsidRPr="00960D7D">
        <w:rPr>
          <w:rFonts w:asciiTheme="majorHAnsi" w:hAnsiTheme="majorHAnsi" w:cstheme="majorHAnsi"/>
          <w:sz w:val="28"/>
        </w:rPr>
        <w:br w:type="page"/>
      </w:r>
    </w:p>
    <w:p w:rsidR="0039478F" w:rsidRPr="00960D7D" w:rsidRDefault="0039478F" w:rsidP="0039478F">
      <w:pPr>
        <w:pStyle w:val="Tekstpodstawowywcity"/>
        <w:numPr>
          <w:ilvl w:val="0"/>
          <w:numId w:val="9"/>
        </w:numPr>
        <w:tabs>
          <w:tab w:val="left" w:pos="360"/>
        </w:tabs>
        <w:spacing w:after="0" w:line="276" w:lineRule="auto"/>
        <w:ind w:right="70"/>
        <w:contextualSpacing/>
        <w:jc w:val="both"/>
        <w:rPr>
          <w:rFonts w:asciiTheme="majorHAnsi" w:hAnsiTheme="majorHAnsi" w:cstheme="majorHAnsi"/>
          <w:u w:val="single"/>
        </w:rPr>
      </w:pPr>
      <w:r w:rsidRPr="00960D7D">
        <w:rPr>
          <w:rFonts w:asciiTheme="majorHAnsi" w:hAnsiTheme="majorHAnsi" w:cstheme="majorHAnsi"/>
        </w:rPr>
        <w:lastRenderedPageBreak/>
        <w:t>Oświadczamy, że:</w:t>
      </w:r>
    </w:p>
    <w:p w:rsidR="0039478F" w:rsidRPr="00960D7D" w:rsidRDefault="0039478F" w:rsidP="0039478F">
      <w:pPr>
        <w:pStyle w:val="Tekstpodstawowywcity"/>
        <w:numPr>
          <w:ilvl w:val="1"/>
          <w:numId w:val="9"/>
        </w:numPr>
        <w:tabs>
          <w:tab w:val="left" w:pos="360"/>
        </w:tabs>
        <w:spacing w:after="0" w:line="276" w:lineRule="auto"/>
        <w:ind w:left="851" w:right="70" w:hanging="425"/>
        <w:contextualSpacing/>
        <w:jc w:val="both"/>
        <w:rPr>
          <w:rFonts w:asciiTheme="majorHAnsi" w:hAnsiTheme="majorHAnsi" w:cstheme="majorHAnsi"/>
          <w:u w:val="single"/>
        </w:rPr>
      </w:pPr>
      <w:r w:rsidRPr="00960D7D">
        <w:rPr>
          <w:rFonts w:asciiTheme="majorHAnsi" w:hAnsiTheme="majorHAnsi" w:cstheme="majorHAnsi"/>
        </w:rPr>
        <w:t>pozostajemy związani ofertą przez okres wskazany w SWZ;</w:t>
      </w:r>
    </w:p>
    <w:p w:rsidR="0039478F" w:rsidRPr="00960D7D" w:rsidRDefault="0039478F" w:rsidP="0039478F">
      <w:pPr>
        <w:pStyle w:val="Tekstpodstawowywcity"/>
        <w:numPr>
          <w:ilvl w:val="1"/>
          <w:numId w:val="9"/>
        </w:numPr>
        <w:tabs>
          <w:tab w:val="left" w:pos="360"/>
        </w:tabs>
        <w:spacing w:after="0" w:line="276" w:lineRule="auto"/>
        <w:ind w:left="851" w:right="70" w:hanging="425"/>
        <w:contextualSpacing/>
        <w:jc w:val="both"/>
        <w:rPr>
          <w:rFonts w:asciiTheme="majorHAnsi" w:hAnsiTheme="majorHAnsi" w:cstheme="majorHAnsi"/>
          <w:u w:val="single"/>
        </w:rPr>
      </w:pPr>
      <w:r w:rsidRPr="00960D7D">
        <w:rPr>
          <w:rFonts w:asciiTheme="majorHAnsi" w:hAnsiTheme="majorHAnsi" w:cstheme="majorHAnsi"/>
        </w:rPr>
        <w:t>zapoznaliśmy się z treścią SWZ z ewentualnymi modyfikacjami i wyjaśnieniami i nie wnosimy do nich zastrzeżeń oraz uzyskaliśmy wszystkie informacje konieczne do rzetelnego skalkulowania ceny oferty;</w:t>
      </w:r>
    </w:p>
    <w:p w:rsidR="0039478F" w:rsidRPr="00960D7D" w:rsidRDefault="0039478F" w:rsidP="0039478F">
      <w:pPr>
        <w:pStyle w:val="Tekstpodstawowywcity"/>
        <w:numPr>
          <w:ilvl w:val="1"/>
          <w:numId w:val="9"/>
        </w:numPr>
        <w:tabs>
          <w:tab w:val="left" w:pos="360"/>
        </w:tabs>
        <w:spacing w:after="0" w:line="276" w:lineRule="auto"/>
        <w:ind w:left="851" w:right="70" w:hanging="425"/>
        <w:contextualSpacing/>
        <w:jc w:val="both"/>
        <w:rPr>
          <w:rFonts w:asciiTheme="majorHAnsi" w:hAnsiTheme="majorHAnsi" w:cstheme="majorHAnsi"/>
          <w:u w:val="single"/>
        </w:rPr>
      </w:pPr>
      <w:r w:rsidRPr="00960D7D">
        <w:rPr>
          <w:rFonts w:asciiTheme="majorHAnsi" w:hAnsiTheme="majorHAnsi" w:cstheme="majorHAnsi"/>
        </w:rPr>
        <w:t>akceptujemy projekt umowy stanowiący zał. nr 3 do SWZ. Zobowiązujemy się w przypadku wyboru naszej oferty, do zawarcia umowy na określonych w ww. projekcie, w miejscu i terminie wyznaczonym przez Zamawiającego;</w:t>
      </w:r>
    </w:p>
    <w:p w:rsidR="0039478F" w:rsidRPr="00960D7D" w:rsidRDefault="0039478F" w:rsidP="0039478F">
      <w:pPr>
        <w:pStyle w:val="Tekstpodstawowywcity"/>
        <w:numPr>
          <w:ilvl w:val="1"/>
          <w:numId w:val="9"/>
        </w:numPr>
        <w:tabs>
          <w:tab w:val="left" w:pos="360"/>
        </w:tabs>
        <w:spacing w:after="0" w:line="276" w:lineRule="auto"/>
        <w:ind w:left="851" w:right="70" w:hanging="425"/>
        <w:contextualSpacing/>
        <w:jc w:val="both"/>
        <w:rPr>
          <w:rFonts w:asciiTheme="majorHAnsi" w:hAnsiTheme="majorHAnsi" w:cstheme="majorHAnsi"/>
          <w:u w:val="single"/>
        </w:rPr>
      </w:pPr>
      <w:r w:rsidRPr="00960D7D">
        <w:rPr>
          <w:rFonts w:asciiTheme="majorHAnsi" w:hAnsiTheme="majorHAnsi" w:cstheme="majorHAnsi"/>
        </w:rPr>
        <w:t>jesteśmy/ nie jesteśmy *</w:t>
      </w:r>
      <w:r w:rsidRPr="00960D7D">
        <w:rPr>
          <w:rFonts w:asciiTheme="majorHAnsi" w:hAnsiTheme="majorHAnsi" w:cstheme="majorHAnsi"/>
          <w:b/>
        </w:rPr>
        <w:t xml:space="preserve"> </w:t>
      </w:r>
      <w:r w:rsidRPr="00960D7D">
        <w:rPr>
          <w:rFonts w:asciiTheme="majorHAnsi" w:hAnsiTheme="majorHAnsi" w:cstheme="majorHAnsi"/>
        </w:rPr>
        <w:t>wykonawcą wspólnie ubiegającym się o udzielenie zamówienia.</w:t>
      </w:r>
    </w:p>
    <w:p w:rsidR="0039478F" w:rsidRPr="00960D7D" w:rsidRDefault="0039478F" w:rsidP="0039478F">
      <w:pPr>
        <w:pStyle w:val="Tekstpodstawowywcity3"/>
        <w:tabs>
          <w:tab w:val="left" w:pos="360"/>
        </w:tabs>
        <w:spacing w:after="0" w:line="276" w:lineRule="auto"/>
        <w:ind w:left="851" w:right="70" w:hanging="425"/>
        <w:contextualSpacing/>
        <w:jc w:val="both"/>
        <w:rPr>
          <w:rStyle w:val="Odwoaniedokomentarza"/>
          <w:rFonts w:cstheme="majorHAnsi"/>
          <w:i/>
          <w:iCs/>
        </w:rPr>
      </w:pPr>
      <w:r w:rsidRPr="00960D7D">
        <w:rPr>
          <w:rFonts w:asciiTheme="majorHAnsi" w:hAnsiTheme="majorHAnsi" w:cstheme="majorHAnsi"/>
          <w:i/>
          <w:iCs/>
          <w:sz w:val="18"/>
          <w:szCs w:val="18"/>
        </w:rPr>
        <w:tab/>
        <w:t>(Stosowanie do art. 117 ust. 2 i 3 ustawy Prawo zamówień publicznych (</w:t>
      </w:r>
      <w:proofErr w:type="spellStart"/>
      <w:r w:rsidRPr="00960D7D">
        <w:rPr>
          <w:rFonts w:asciiTheme="majorHAnsi" w:hAnsiTheme="majorHAnsi" w:cstheme="majorHAnsi"/>
          <w:i/>
          <w:iCs/>
          <w:sz w:val="18"/>
          <w:szCs w:val="18"/>
        </w:rPr>
        <w:t>t.j</w:t>
      </w:r>
      <w:proofErr w:type="spellEnd"/>
      <w:r w:rsidRPr="00960D7D">
        <w:rPr>
          <w:rFonts w:asciiTheme="majorHAnsi" w:hAnsiTheme="majorHAnsi" w:cstheme="majorHAnsi"/>
          <w:i/>
          <w:iCs/>
          <w:sz w:val="18"/>
          <w:szCs w:val="18"/>
        </w:rPr>
        <w:t>. Dz. U. z 2021, poz. 1129 ze zm.) wykonawca wspólnie ubiegający się o udzielenie zamówienia dołącza do oferty oświadczenie, z którego wynika, które dostawy lub usługi wykonają poszczególni wykonawcy. Powyższe dotyczy także Wykonawców prowadzących działalność w formie spółki cywilnej</w:t>
      </w:r>
      <w:r w:rsidRPr="00960D7D">
        <w:rPr>
          <w:rStyle w:val="Odwoaniedokomentarza"/>
          <w:rFonts w:cstheme="majorHAnsi"/>
          <w:i/>
          <w:iCs/>
        </w:rPr>
        <w:t>).</w:t>
      </w:r>
    </w:p>
    <w:p w:rsidR="0039478F" w:rsidRPr="00960D7D" w:rsidRDefault="0039478F" w:rsidP="0039478F">
      <w:pPr>
        <w:pStyle w:val="Tekstpodstawowywcity"/>
        <w:tabs>
          <w:tab w:val="left" w:pos="360"/>
        </w:tabs>
        <w:spacing w:after="0" w:line="276" w:lineRule="auto"/>
        <w:ind w:left="851" w:right="70"/>
        <w:contextualSpacing/>
        <w:jc w:val="both"/>
        <w:rPr>
          <w:rStyle w:val="Odwoaniedokomentarza"/>
          <w:rFonts w:cstheme="majorHAnsi"/>
          <w:i/>
          <w:iCs/>
          <w:sz w:val="20"/>
          <w:szCs w:val="22"/>
        </w:rPr>
      </w:pPr>
    </w:p>
    <w:p w:rsidR="0039478F" w:rsidRPr="00960D7D" w:rsidRDefault="0039478F" w:rsidP="0039478F">
      <w:pPr>
        <w:pStyle w:val="Tekstpodstawowywcity"/>
        <w:numPr>
          <w:ilvl w:val="0"/>
          <w:numId w:val="9"/>
        </w:numPr>
        <w:tabs>
          <w:tab w:val="left" w:pos="360"/>
        </w:tabs>
        <w:spacing w:after="0" w:line="276" w:lineRule="auto"/>
        <w:ind w:right="70"/>
        <w:contextualSpacing/>
        <w:jc w:val="both"/>
        <w:rPr>
          <w:rFonts w:asciiTheme="majorHAnsi" w:hAnsiTheme="majorHAnsi" w:cstheme="majorHAnsi"/>
        </w:rPr>
      </w:pPr>
      <w:r w:rsidRPr="00960D7D">
        <w:rPr>
          <w:rFonts w:asciiTheme="majorHAnsi" w:eastAsia="Times New Roman" w:hAnsiTheme="majorHAnsi" w:cstheme="majorHAnsi"/>
        </w:rPr>
        <w:t xml:space="preserve">Oświadczamy, że przedmiot niniejszego zamówienia wykonamy samodzielnie/przy udziale podwykonawców*. </w:t>
      </w:r>
    </w:p>
    <w:p w:rsidR="0039478F" w:rsidRPr="00960D7D" w:rsidRDefault="0039478F" w:rsidP="0039478F">
      <w:pPr>
        <w:pStyle w:val="Tekstpodstawowywcity3"/>
        <w:tabs>
          <w:tab w:val="left" w:pos="360"/>
        </w:tabs>
        <w:spacing w:after="0" w:line="276" w:lineRule="auto"/>
        <w:ind w:left="360" w:right="70"/>
        <w:contextualSpacing/>
        <w:jc w:val="both"/>
        <w:rPr>
          <w:rFonts w:asciiTheme="majorHAnsi" w:hAnsiTheme="majorHAnsi" w:cstheme="majorHAnsi"/>
          <w:sz w:val="18"/>
          <w:szCs w:val="18"/>
        </w:rPr>
      </w:pPr>
      <w:r w:rsidRPr="00960D7D">
        <w:rPr>
          <w:rFonts w:asciiTheme="majorHAnsi" w:eastAsia="Times New Roman" w:hAnsiTheme="majorHAnsi" w:cstheme="majorHAnsi"/>
          <w:sz w:val="22"/>
          <w:szCs w:val="22"/>
        </w:rPr>
        <w:t xml:space="preserve">Realizację przedmiotu niniejszego zamówienia w następujących częściach (zakresie) zamierzamy powierzyć następującym podwykonawcom </w:t>
      </w:r>
      <w:r w:rsidRPr="00960D7D">
        <w:rPr>
          <w:rFonts w:asciiTheme="majorHAnsi" w:eastAsia="Times New Roman" w:hAnsiTheme="majorHAnsi" w:cstheme="majorHAnsi"/>
          <w:i/>
          <w:sz w:val="18"/>
          <w:szCs w:val="18"/>
        </w:rPr>
        <w:t>(</w:t>
      </w:r>
      <w:r w:rsidRPr="00960D7D">
        <w:rPr>
          <w:rFonts w:asciiTheme="majorHAnsi" w:hAnsiTheme="majorHAnsi" w:cstheme="majorHAnsi"/>
          <w:i/>
          <w:sz w:val="18"/>
          <w:szCs w:val="18"/>
        </w:rPr>
        <w:t>imiona i nazwiska albo nazwy ewentualnych podwykonawców, jeżeli są już znani)</w:t>
      </w:r>
      <w:r w:rsidRPr="00960D7D">
        <w:rPr>
          <w:rFonts w:asciiTheme="majorHAnsi" w:eastAsia="Times New Roman" w:hAnsiTheme="majorHAnsi" w:cstheme="majorHAnsi"/>
          <w:sz w:val="18"/>
          <w:szCs w:val="18"/>
        </w:rPr>
        <w:t>:</w:t>
      </w:r>
    </w:p>
    <w:p w:rsidR="0039478F" w:rsidRPr="00960D7D" w:rsidRDefault="0039478F" w:rsidP="0039478F">
      <w:pPr>
        <w:pStyle w:val="Tekstpodstawowywcity"/>
        <w:numPr>
          <w:ilvl w:val="1"/>
          <w:numId w:val="9"/>
        </w:numPr>
        <w:tabs>
          <w:tab w:val="left" w:pos="360"/>
        </w:tabs>
        <w:spacing w:after="0" w:line="276" w:lineRule="auto"/>
        <w:ind w:left="851" w:right="70" w:hanging="425"/>
        <w:contextualSpacing/>
        <w:jc w:val="both"/>
        <w:rPr>
          <w:rFonts w:asciiTheme="majorHAnsi" w:eastAsia="Times New Roman" w:hAnsiTheme="majorHAnsi" w:cstheme="majorHAnsi"/>
        </w:rPr>
      </w:pPr>
      <w:r w:rsidRPr="00960D7D">
        <w:rPr>
          <w:rFonts w:asciiTheme="majorHAnsi" w:eastAsia="Times New Roman" w:hAnsiTheme="majorHAnsi" w:cstheme="majorHAnsi"/>
        </w:rPr>
        <w:t>………………………………………………………………………………………</w:t>
      </w:r>
    </w:p>
    <w:p w:rsidR="0039478F" w:rsidRPr="00960D7D" w:rsidRDefault="0039478F" w:rsidP="0039478F">
      <w:pPr>
        <w:pStyle w:val="Tekstpodstawowywcity"/>
        <w:numPr>
          <w:ilvl w:val="1"/>
          <w:numId w:val="9"/>
        </w:numPr>
        <w:tabs>
          <w:tab w:val="left" w:pos="360"/>
        </w:tabs>
        <w:spacing w:after="0" w:line="276" w:lineRule="auto"/>
        <w:ind w:left="851" w:right="70" w:hanging="425"/>
        <w:contextualSpacing/>
        <w:jc w:val="both"/>
        <w:rPr>
          <w:rFonts w:asciiTheme="majorHAnsi" w:eastAsia="Times New Roman" w:hAnsiTheme="majorHAnsi" w:cstheme="majorHAnsi"/>
        </w:rPr>
      </w:pPr>
      <w:r w:rsidRPr="00960D7D">
        <w:rPr>
          <w:rFonts w:asciiTheme="majorHAnsi" w:eastAsia="Times New Roman" w:hAnsiTheme="majorHAnsi" w:cstheme="majorHAnsi"/>
        </w:rPr>
        <w:t>……………………………………………………………………………………..</w:t>
      </w:r>
    </w:p>
    <w:p w:rsidR="0039478F" w:rsidRPr="00960D7D" w:rsidRDefault="0039478F" w:rsidP="0039478F">
      <w:pPr>
        <w:pStyle w:val="Tekstpodstawowywcity"/>
        <w:numPr>
          <w:ilvl w:val="1"/>
          <w:numId w:val="9"/>
        </w:numPr>
        <w:tabs>
          <w:tab w:val="left" w:pos="360"/>
        </w:tabs>
        <w:spacing w:after="0" w:line="276" w:lineRule="auto"/>
        <w:ind w:left="851" w:right="70" w:hanging="425"/>
        <w:contextualSpacing/>
        <w:jc w:val="both"/>
        <w:rPr>
          <w:rFonts w:asciiTheme="majorHAnsi" w:eastAsia="Times New Roman" w:hAnsiTheme="majorHAnsi" w:cstheme="majorHAnsi"/>
        </w:rPr>
      </w:pPr>
      <w:r w:rsidRPr="00960D7D">
        <w:rPr>
          <w:rFonts w:asciiTheme="majorHAnsi" w:eastAsia="Times New Roman" w:hAnsiTheme="majorHAnsi" w:cstheme="majorHAnsi"/>
        </w:rPr>
        <w:t>………………………………………………………………………………………</w:t>
      </w:r>
    </w:p>
    <w:p w:rsidR="0039478F" w:rsidRPr="00960D7D" w:rsidRDefault="0039478F" w:rsidP="0039478F">
      <w:pPr>
        <w:pStyle w:val="Tekstpodstawowywcity"/>
        <w:tabs>
          <w:tab w:val="left" w:pos="360"/>
        </w:tabs>
        <w:spacing w:after="0" w:line="276" w:lineRule="auto"/>
        <w:ind w:left="851" w:right="70"/>
        <w:contextualSpacing/>
        <w:jc w:val="both"/>
        <w:rPr>
          <w:rFonts w:asciiTheme="majorHAnsi" w:eastAsia="Times New Roman" w:hAnsiTheme="majorHAnsi" w:cstheme="majorHAnsi"/>
          <w:sz w:val="20"/>
        </w:rPr>
      </w:pPr>
    </w:p>
    <w:p w:rsidR="0039478F" w:rsidRPr="00960D7D" w:rsidRDefault="0039478F" w:rsidP="0039478F">
      <w:pPr>
        <w:pStyle w:val="Tekstpodstawowywcity"/>
        <w:numPr>
          <w:ilvl w:val="0"/>
          <w:numId w:val="9"/>
        </w:numPr>
        <w:tabs>
          <w:tab w:val="left" w:pos="360"/>
        </w:tabs>
        <w:spacing w:after="0" w:line="276" w:lineRule="auto"/>
        <w:ind w:right="70"/>
        <w:contextualSpacing/>
        <w:jc w:val="both"/>
        <w:rPr>
          <w:rFonts w:asciiTheme="majorHAnsi" w:hAnsiTheme="majorHAnsi" w:cstheme="majorHAnsi"/>
        </w:rPr>
      </w:pPr>
      <w:r w:rsidRPr="00960D7D">
        <w:rPr>
          <w:rFonts w:asciiTheme="majorHAnsi" w:hAnsiTheme="majorHAnsi" w:cstheme="majorHAnsi"/>
          <w:bCs/>
        </w:rPr>
        <w:t xml:space="preserve">Oświadczam, że następujące dokumenty stanowią tajemnicę przedsiębiorstwa </w:t>
      </w:r>
      <w:r w:rsidRPr="00960D7D">
        <w:rPr>
          <w:rFonts w:asciiTheme="majorHAnsi" w:hAnsiTheme="majorHAnsi" w:cstheme="majorHAnsi"/>
        </w:rPr>
        <w:t>w rozumieniu art. 11 ust. 2 ustawy z dnia 16 kwietnia 1993 r. o zwalczaniu nieuczciwej konkurencji (</w:t>
      </w:r>
      <w:proofErr w:type="spellStart"/>
      <w:r w:rsidRPr="00960D7D">
        <w:rPr>
          <w:rFonts w:asciiTheme="majorHAnsi" w:hAnsiTheme="majorHAnsi" w:cstheme="majorHAnsi"/>
        </w:rPr>
        <w:t>t.j</w:t>
      </w:r>
      <w:proofErr w:type="spellEnd"/>
      <w:r w:rsidRPr="00960D7D">
        <w:rPr>
          <w:rFonts w:asciiTheme="majorHAnsi" w:hAnsiTheme="majorHAnsi" w:cstheme="majorHAnsi"/>
        </w:rPr>
        <w:t xml:space="preserve">. Dz. U. z 2020 r. poz. 1913 ze zm.) </w:t>
      </w:r>
      <w:r w:rsidRPr="00960D7D">
        <w:rPr>
          <w:rFonts w:asciiTheme="majorHAnsi" w:hAnsiTheme="majorHAnsi" w:cstheme="majorHAnsi"/>
          <w:bCs/>
        </w:rPr>
        <w:t>i nie mogą być udostępniane:</w:t>
      </w:r>
    </w:p>
    <w:p w:rsidR="0039478F" w:rsidRPr="00960D7D" w:rsidRDefault="0039478F" w:rsidP="0039478F">
      <w:pPr>
        <w:pStyle w:val="Tekstpodstawowywcity"/>
        <w:tabs>
          <w:tab w:val="left" w:pos="360"/>
        </w:tabs>
        <w:spacing w:after="0" w:line="276" w:lineRule="auto"/>
        <w:ind w:left="360" w:right="70"/>
        <w:contextualSpacing/>
        <w:jc w:val="both"/>
        <w:rPr>
          <w:rFonts w:asciiTheme="majorHAnsi" w:hAnsiTheme="majorHAnsi" w:cstheme="majorHAnsi"/>
          <w:bCs/>
        </w:rPr>
      </w:pPr>
      <w:r w:rsidRPr="00960D7D">
        <w:rPr>
          <w:rFonts w:asciiTheme="majorHAnsi" w:hAnsiTheme="majorHAnsi" w:cstheme="majorHAnsi"/>
          <w:bCs/>
        </w:rPr>
        <w:t>……………….………………….…………………………………….……………………………………………………………………………………… ..........................................................................................................................................................................</w:t>
      </w:r>
    </w:p>
    <w:p w:rsidR="0039478F" w:rsidRPr="00960D7D" w:rsidRDefault="0039478F" w:rsidP="0039478F">
      <w:pPr>
        <w:pStyle w:val="Tekstpodstawowywcity"/>
        <w:tabs>
          <w:tab w:val="left" w:pos="360"/>
        </w:tabs>
        <w:spacing w:after="0" w:line="276" w:lineRule="auto"/>
        <w:ind w:left="360" w:right="70"/>
        <w:contextualSpacing/>
        <w:jc w:val="both"/>
        <w:rPr>
          <w:rFonts w:asciiTheme="majorHAnsi" w:hAnsiTheme="majorHAnsi" w:cstheme="majorHAnsi"/>
          <w:sz w:val="20"/>
        </w:rPr>
      </w:pPr>
    </w:p>
    <w:p w:rsidR="0039478F" w:rsidRPr="00960D7D" w:rsidRDefault="0039478F" w:rsidP="0039478F">
      <w:pPr>
        <w:pStyle w:val="Tekstpodstawowywcity"/>
        <w:numPr>
          <w:ilvl w:val="0"/>
          <w:numId w:val="9"/>
        </w:numPr>
        <w:tabs>
          <w:tab w:val="left" w:pos="360"/>
        </w:tabs>
        <w:spacing w:after="0" w:line="276" w:lineRule="auto"/>
        <w:ind w:right="70"/>
        <w:contextualSpacing/>
        <w:jc w:val="both"/>
        <w:rPr>
          <w:rFonts w:ascii="Calibri Light" w:eastAsia="Times New Roman" w:hAnsi="Calibri Light" w:cs="Calibri Light"/>
        </w:rPr>
      </w:pPr>
      <w:r w:rsidRPr="00960D7D">
        <w:rPr>
          <w:rFonts w:asciiTheme="majorHAnsi" w:hAnsiTheme="majorHAnsi" w:cstheme="majorHAnsi"/>
          <w:bCs/>
        </w:rPr>
        <w:t>Wykonawca</w:t>
      </w:r>
      <w:r w:rsidRPr="00960D7D">
        <w:rPr>
          <w:rFonts w:ascii="Calibri Light" w:eastAsia="Times New Roman" w:hAnsi="Calibri Light" w:cs="Calibri Light"/>
          <w:b/>
          <w:bCs/>
        </w:rPr>
        <w:t xml:space="preserve"> </w:t>
      </w:r>
      <w:r w:rsidRPr="00960D7D">
        <w:rPr>
          <w:rFonts w:ascii="Calibri Light" w:eastAsia="Times New Roman" w:hAnsi="Calibri Light" w:cs="Calibri Light"/>
        </w:rPr>
        <w:t>jest / nie jest</w:t>
      </w:r>
      <w:r w:rsidRPr="00960D7D">
        <w:rPr>
          <w:rFonts w:ascii="Calibri Light" w:eastAsia="Times New Roman" w:hAnsi="Calibri Light" w:cs="Calibri Light"/>
          <w:b/>
          <w:bCs/>
        </w:rPr>
        <w:t>* :</w:t>
      </w:r>
    </w:p>
    <w:p w:rsidR="0039478F" w:rsidRPr="00960D7D" w:rsidRDefault="0039478F" w:rsidP="0039478F">
      <w:pPr>
        <w:pStyle w:val="Nagwek2"/>
        <w:keepLines w:val="0"/>
        <w:numPr>
          <w:ilvl w:val="2"/>
          <w:numId w:val="1"/>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proofErr w:type="spellStart"/>
      <w:r w:rsidRPr="00960D7D">
        <w:rPr>
          <w:rFonts w:ascii="Calibri Light" w:eastAsia="Times New Roman" w:hAnsi="Calibri Light" w:cs="Calibri Light"/>
          <w:bCs/>
          <w:color w:val="auto"/>
          <w:sz w:val="22"/>
          <w:szCs w:val="22"/>
        </w:rPr>
        <w:t>mikroprzedsiębiorcą</w:t>
      </w:r>
      <w:proofErr w:type="spellEnd"/>
      <w:r w:rsidRPr="00960D7D">
        <w:rPr>
          <w:rFonts w:ascii="Calibri Light" w:eastAsia="Times New Roman" w:hAnsi="Calibri Light" w:cs="Calibri Light"/>
          <w:bCs/>
          <w:color w:val="auto"/>
          <w:sz w:val="22"/>
          <w:szCs w:val="22"/>
        </w:rPr>
        <w:t>*</w:t>
      </w:r>
    </w:p>
    <w:p w:rsidR="0039478F" w:rsidRPr="00960D7D" w:rsidRDefault="0039478F" w:rsidP="0039478F">
      <w:pPr>
        <w:pStyle w:val="Nagwek2"/>
        <w:keepLines w:val="0"/>
        <w:numPr>
          <w:ilvl w:val="2"/>
          <w:numId w:val="1"/>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r w:rsidRPr="00960D7D">
        <w:rPr>
          <w:rFonts w:ascii="Calibri Light" w:eastAsia="Times New Roman" w:hAnsi="Calibri Light" w:cs="Calibri Light"/>
          <w:bCs/>
          <w:color w:val="auto"/>
          <w:sz w:val="22"/>
          <w:szCs w:val="22"/>
        </w:rPr>
        <w:t>małym*</w:t>
      </w:r>
    </w:p>
    <w:p w:rsidR="0039478F" w:rsidRPr="00960D7D" w:rsidRDefault="0039478F" w:rsidP="0039478F">
      <w:pPr>
        <w:pStyle w:val="Nagwek2"/>
        <w:keepLines w:val="0"/>
        <w:numPr>
          <w:ilvl w:val="2"/>
          <w:numId w:val="1"/>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r w:rsidRPr="00960D7D">
        <w:rPr>
          <w:rFonts w:ascii="Calibri Light" w:eastAsia="Times New Roman" w:hAnsi="Calibri Light" w:cs="Calibri Light"/>
          <w:bCs/>
          <w:color w:val="auto"/>
          <w:sz w:val="22"/>
          <w:szCs w:val="22"/>
        </w:rPr>
        <w:t>średnim*</w:t>
      </w:r>
    </w:p>
    <w:p w:rsidR="0039478F" w:rsidRPr="00960D7D" w:rsidRDefault="0039478F" w:rsidP="0039478F">
      <w:pPr>
        <w:pStyle w:val="Nagwek2"/>
        <w:spacing w:before="0" w:line="276" w:lineRule="auto"/>
        <w:ind w:left="720"/>
        <w:contextualSpacing/>
        <w:jc w:val="both"/>
        <w:rPr>
          <w:rFonts w:ascii="Calibri Light" w:eastAsia="Times New Roman" w:hAnsi="Calibri Light" w:cs="Calibri Light"/>
          <w:bCs/>
          <w:color w:val="auto"/>
          <w:sz w:val="22"/>
          <w:szCs w:val="22"/>
        </w:rPr>
      </w:pPr>
      <w:r w:rsidRPr="00960D7D">
        <w:rPr>
          <w:rFonts w:ascii="Calibri Light" w:eastAsia="Times New Roman" w:hAnsi="Calibri Light" w:cs="Calibri Light"/>
          <w:bCs/>
          <w:color w:val="auto"/>
          <w:sz w:val="22"/>
          <w:szCs w:val="22"/>
        </w:rPr>
        <w:t>przedsiębiorcą w rozumieniu ustawy z dnia 6 marca 2018 r. Prawo przedsiębiorców (</w:t>
      </w:r>
      <w:proofErr w:type="spellStart"/>
      <w:r w:rsidRPr="00960D7D">
        <w:rPr>
          <w:rFonts w:ascii="Calibri Light" w:eastAsia="Times New Roman" w:hAnsi="Calibri Light" w:cs="Calibri Light"/>
          <w:bCs/>
          <w:color w:val="auto"/>
          <w:sz w:val="22"/>
          <w:szCs w:val="22"/>
        </w:rPr>
        <w:t>t.j</w:t>
      </w:r>
      <w:proofErr w:type="spellEnd"/>
      <w:r w:rsidRPr="00960D7D">
        <w:rPr>
          <w:rFonts w:ascii="Calibri Light" w:eastAsia="Times New Roman" w:hAnsi="Calibri Light" w:cs="Calibri Light"/>
          <w:bCs/>
          <w:color w:val="auto"/>
          <w:sz w:val="22"/>
          <w:szCs w:val="22"/>
        </w:rPr>
        <w:t>. Dz. U. z 2021 r. poz. 162 ze zm.).</w:t>
      </w:r>
    </w:p>
    <w:p w:rsidR="0039478F" w:rsidRPr="00960D7D" w:rsidRDefault="0039478F" w:rsidP="0039478F">
      <w:pPr>
        <w:rPr>
          <w:sz w:val="12"/>
        </w:rPr>
      </w:pPr>
    </w:p>
    <w:p w:rsidR="0039478F" w:rsidRPr="00960D7D" w:rsidRDefault="0039478F" w:rsidP="0039478F">
      <w:pPr>
        <w:pStyle w:val="Tekstpodstawowywcity3"/>
        <w:numPr>
          <w:ilvl w:val="0"/>
          <w:numId w:val="9"/>
        </w:numPr>
        <w:tabs>
          <w:tab w:val="left" w:pos="360"/>
        </w:tabs>
        <w:spacing w:after="0" w:line="276" w:lineRule="auto"/>
        <w:ind w:left="426" w:right="70" w:hanging="426"/>
        <w:contextualSpacing/>
        <w:jc w:val="both"/>
        <w:rPr>
          <w:rFonts w:asciiTheme="majorHAnsi" w:hAnsiTheme="majorHAnsi" w:cstheme="majorHAnsi"/>
        </w:rPr>
      </w:pPr>
      <w:r w:rsidRPr="00960D7D">
        <w:rPr>
          <w:rFonts w:asciiTheme="majorHAnsi" w:hAnsiTheme="majorHAnsi" w:cstheme="majorHAnsi"/>
          <w:sz w:val="22"/>
          <w:szCs w:val="22"/>
        </w:rPr>
        <w:t xml:space="preserve"> Oświadczamy, iż wybór naszej oferty będzie prowadził / nie będzie prowadził* do powstania obowiązku podatkowego Zamawiającego, zgodnie z przepisami o podatku od towarów i usług w zakresie dotyczącym wewnątrzwspólnotowego nabycia towarów.</w:t>
      </w:r>
    </w:p>
    <w:p w:rsidR="0039478F" w:rsidRPr="00960D7D" w:rsidRDefault="0039478F" w:rsidP="0039478F">
      <w:pPr>
        <w:pStyle w:val="Akapitzlist"/>
        <w:spacing w:after="0" w:line="276" w:lineRule="auto"/>
        <w:ind w:left="709"/>
        <w:jc w:val="both"/>
        <w:rPr>
          <w:rFonts w:asciiTheme="majorHAnsi" w:hAnsiTheme="majorHAnsi" w:cstheme="majorHAnsi"/>
          <w:i/>
          <w:iCs/>
          <w:sz w:val="18"/>
          <w:szCs w:val="18"/>
        </w:rPr>
      </w:pPr>
      <w:r w:rsidRPr="00960D7D">
        <w:rPr>
          <w:rFonts w:asciiTheme="majorHAnsi" w:hAnsiTheme="majorHAnsi" w:cstheme="majorHAnsi"/>
          <w:i/>
          <w:iCs/>
          <w:sz w:val="18"/>
          <w:szCs w:val="18"/>
        </w:rPr>
        <w:t>(Stosowanie do treści art. 225 ust. 1 ustawy Prawo zamówień publicznych (</w:t>
      </w:r>
      <w:proofErr w:type="spellStart"/>
      <w:r w:rsidRPr="00960D7D">
        <w:rPr>
          <w:rFonts w:asciiTheme="majorHAnsi" w:hAnsiTheme="majorHAnsi" w:cstheme="majorHAnsi"/>
          <w:i/>
          <w:iCs/>
          <w:sz w:val="18"/>
          <w:szCs w:val="18"/>
        </w:rPr>
        <w:t>t.j</w:t>
      </w:r>
      <w:proofErr w:type="spellEnd"/>
      <w:r w:rsidRPr="00960D7D">
        <w:rPr>
          <w:rFonts w:asciiTheme="majorHAnsi" w:hAnsiTheme="majorHAnsi" w:cstheme="majorHAnsi"/>
          <w:i/>
          <w:iCs/>
          <w:sz w:val="18"/>
          <w:szCs w:val="18"/>
        </w:rPr>
        <w:t>. Dz. U. z 2021 r. poz. 1129 ze zm.) w przypadku gdy wybór oferty Wykonawcy będzie prowadził do powstania obowiązku podatkowego, Wykonawca zobowiązany jest do wskazania:</w:t>
      </w:r>
    </w:p>
    <w:p w:rsidR="0039478F" w:rsidRPr="00960D7D" w:rsidRDefault="0039478F" w:rsidP="0039478F">
      <w:pPr>
        <w:pStyle w:val="Akapitzlist"/>
        <w:numPr>
          <w:ilvl w:val="0"/>
          <w:numId w:val="10"/>
        </w:numPr>
        <w:spacing w:after="0" w:line="276" w:lineRule="auto"/>
        <w:ind w:left="709"/>
        <w:jc w:val="both"/>
        <w:rPr>
          <w:rFonts w:asciiTheme="majorHAnsi" w:hAnsiTheme="majorHAnsi" w:cstheme="majorHAnsi"/>
          <w:i/>
          <w:sz w:val="18"/>
          <w:szCs w:val="18"/>
        </w:rPr>
      </w:pPr>
      <w:r w:rsidRPr="00960D7D">
        <w:rPr>
          <w:rFonts w:asciiTheme="majorHAnsi" w:hAnsiTheme="majorHAnsi" w:cstheme="majorHAnsi"/>
          <w:i/>
          <w:iCs/>
          <w:sz w:val="18"/>
          <w:szCs w:val="18"/>
        </w:rPr>
        <w:t xml:space="preserve">nazwy </w:t>
      </w:r>
      <w:r w:rsidRPr="00960D7D">
        <w:rPr>
          <w:rFonts w:asciiTheme="majorHAnsi" w:hAnsiTheme="majorHAnsi" w:cstheme="majorHAnsi"/>
          <w:i/>
          <w:sz w:val="18"/>
          <w:szCs w:val="18"/>
        </w:rPr>
        <w:t>(rodzaju) towaru lub usługi, których dostawa lub świadczenie będą prowadziły do powstania obowiązku podatkowego,</w:t>
      </w:r>
    </w:p>
    <w:p w:rsidR="0039478F" w:rsidRPr="00960D7D" w:rsidRDefault="0039478F" w:rsidP="0039478F">
      <w:pPr>
        <w:pStyle w:val="Akapitzlist"/>
        <w:numPr>
          <w:ilvl w:val="0"/>
          <w:numId w:val="10"/>
        </w:numPr>
        <w:spacing w:after="0" w:line="276" w:lineRule="auto"/>
        <w:ind w:left="709"/>
        <w:jc w:val="both"/>
        <w:rPr>
          <w:rFonts w:asciiTheme="majorHAnsi" w:hAnsiTheme="majorHAnsi" w:cstheme="majorHAnsi"/>
          <w:i/>
          <w:sz w:val="18"/>
          <w:szCs w:val="18"/>
        </w:rPr>
      </w:pPr>
      <w:r w:rsidRPr="00960D7D">
        <w:rPr>
          <w:rFonts w:asciiTheme="majorHAnsi" w:hAnsiTheme="majorHAnsi" w:cstheme="majorHAnsi"/>
          <w:i/>
          <w:sz w:val="18"/>
          <w:szCs w:val="18"/>
        </w:rPr>
        <w:t xml:space="preserve">wartości towaru lub usługi objętego obowiązkiem podatkowym Zamawiającego, bez kwoty podatku;  </w:t>
      </w:r>
    </w:p>
    <w:p w:rsidR="0039478F" w:rsidRPr="00960D7D" w:rsidRDefault="0039478F" w:rsidP="0039478F">
      <w:pPr>
        <w:pStyle w:val="Akapitzlist"/>
        <w:numPr>
          <w:ilvl w:val="0"/>
          <w:numId w:val="10"/>
        </w:numPr>
        <w:spacing w:after="0" w:line="276" w:lineRule="auto"/>
        <w:ind w:left="709"/>
        <w:jc w:val="both"/>
        <w:rPr>
          <w:rFonts w:asciiTheme="majorHAnsi" w:hAnsiTheme="majorHAnsi" w:cstheme="majorHAnsi"/>
          <w:i/>
          <w:sz w:val="18"/>
          <w:szCs w:val="18"/>
        </w:rPr>
      </w:pPr>
      <w:r w:rsidRPr="00960D7D">
        <w:rPr>
          <w:rFonts w:asciiTheme="majorHAnsi" w:hAnsiTheme="majorHAnsi" w:cstheme="majorHAnsi"/>
          <w:i/>
          <w:sz w:val="18"/>
          <w:szCs w:val="18"/>
        </w:rPr>
        <w:t>stawki podatku od towarów i usług, która zgodnie z wiedzą Wykonawcy, będzie miała zastosowanie.</w:t>
      </w:r>
    </w:p>
    <w:p w:rsidR="0039478F" w:rsidRPr="00960D7D" w:rsidRDefault="0039478F" w:rsidP="0039478F">
      <w:pPr>
        <w:spacing w:after="0" w:line="276" w:lineRule="auto"/>
        <w:ind w:left="425"/>
        <w:contextualSpacing/>
        <w:rPr>
          <w:rFonts w:asciiTheme="majorHAnsi" w:hAnsiTheme="majorHAnsi" w:cstheme="majorHAnsi"/>
        </w:rPr>
      </w:pPr>
      <w:r w:rsidRPr="00960D7D">
        <w:rPr>
          <w:rFonts w:asciiTheme="majorHAnsi" w:hAnsiTheme="majorHAnsi" w:cstheme="majorHAnsi"/>
        </w:rPr>
        <w:t>……..…………………………………..………………..…………………………………..………………………………………………………………..</w:t>
      </w:r>
    </w:p>
    <w:p w:rsidR="0039478F" w:rsidRPr="00960D7D" w:rsidRDefault="0039478F" w:rsidP="0039478F">
      <w:pPr>
        <w:spacing w:after="0" w:line="276" w:lineRule="auto"/>
        <w:ind w:left="425"/>
        <w:contextualSpacing/>
        <w:rPr>
          <w:rFonts w:asciiTheme="majorHAnsi" w:hAnsiTheme="majorHAnsi" w:cstheme="majorHAnsi"/>
        </w:rPr>
      </w:pPr>
      <w:r w:rsidRPr="00960D7D">
        <w:rPr>
          <w:rFonts w:asciiTheme="majorHAnsi" w:hAnsiTheme="majorHAnsi" w:cstheme="majorHAnsi"/>
        </w:rPr>
        <w:t>…………..…………………………………………….….…………………………………………….……………………………………………………..</w:t>
      </w:r>
    </w:p>
    <w:p w:rsidR="0039478F" w:rsidRPr="00960D7D" w:rsidRDefault="0039478F" w:rsidP="0039478F">
      <w:pPr>
        <w:pStyle w:val="Tekstpodstawowywcity3"/>
        <w:numPr>
          <w:ilvl w:val="0"/>
          <w:numId w:val="9"/>
        </w:numPr>
        <w:tabs>
          <w:tab w:val="left" w:pos="360"/>
        </w:tabs>
        <w:spacing w:after="0" w:line="276" w:lineRule="auto"/>
        <w:ind w:left="426" w:right="70" w:hanging="426"/>
        <w:contextualSpacing/>
        <w:jc w:val="both"/>
        <w:rPr>
          <w:rFonts w:asciiTheme="majorHAnsi" w:hAnsiTheme="majorHAnsi" w:cstheme="majorHAnsi"/>
          <w:sz w:val="22"/>
          <w:szCs w:val="22"/>
        </w:rPr>
      </w:pPr>
      <w:r w:rsidRPr="00960D7D">
        <w:rPr>
          <w:rFonts w:asciiTheme="majorHAnsi" w:eastAsia="Times New Roman" w:hAnsiTheme="majorHAnsi" w:cstheme="majorHAnsi"/>
          <w:bCs/>
          <w:sz w:val="22"/>
          <w:szCs w:val="22"/>
        </w:rPr>
        <w:lastRenderedPageBreak/>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39478F" w:rsidRPr="00960D7D" w:rsidRDefault="0039478F" w:rsidP="0039478F">
      <w:pPr>
        <w:pStyle w:val="Tekstpodstawowywcity3"/>
        <w:tabs>
          <w:tab w:val="left" w:pos="360"/>
        </w:tabs>
        <w:spacing w:after="0" w:line="276" w:lineRule="auto"/>
        <w:ind w:left="426" w:right="70"/>
        <w:contextualSpacing/>
        <w:jc w:val="both"/>
        <w:rPr>
          <w:rFonts w:asciiTheme="majorHAnsi" w:hAnsiTheme="majorHAnsi" w:cstheme="majorHAnsi"/>
          <w:sz w:val="22"/>
          <w:szCs w:val="22"/>
        </w:rPr>
      </w:pPr>
    </w:p>
    <w:p w:rsidR="0039478F" w:rsidRPr="00960D7D" w:rsidRDefault="0039478F" w:rsidP="0039478F">
      <w:pPr>
        <w:pStyle w:val="Tekstpodstawowywcity3"/>
        <w:numPr>
          <w:ilvl w:val="0"/>
          <w:numId w:val="9"/>
        </w:numPr>
        <w:tabs>
          <w:tab w:val="left" w:pos="360"/>
        </w:tabs>
        <w:spacing w:after="0" w:line="276" w:lineRule="auto"/>
        <w:ind w:left="426" w:right="70" w:hanging="426"/>
        <w:contextualSpacing/>
        <w:jc w:val="both"/>
        <w:rPr>
          <w:rFonts w:asciiTheme="majorHAnsi" w:hAnsiTheme="majorHAnsi" w:cstheme="majorHAnsi"/>
          <w:sz w:val="22"/>
          <w:szCs w:val="22"/>
        </w:rPr>
      </w:pPr>
      <w:r w:rsidRPr="00960D7D">
        <w:rPr>
          <w:rFonts w:asciiTheme="majorHAnsi" w:hAnsiTheme="majorHAnsi" w:cstheme="majorHAnsi"/>
          <w:sz w:val="22"/>
          <w:szCs w:val="22"/>
        </w:rPr>
        <w:t>Wadium w wysokości …………… zł wniesiono w formie:</w:t>
      </w:r>
      <w:r w:rsidRPr="00960D7D">
        <w:rPr>
          <w:rFonts w:asciiTheme="majorHAnsi" w:hAnsiTheme="majorHAnsi" w:cstheme="majorHAnsi"/>
          <w:sz w:val="22"/>
          <w:szCs w:val="22"/>
        </w:rPr>
        <w:tab/>
        <w:t>..……………………………………….</w:t>
      </w:r>
    </w:p>
    <w:p w:rsidR="0039478F" w:rsidRPr="00960D7D" w:rsidRDefault="0039478F" w:rsidP="0039478F">
      <w:pPr>
        <w:pStyle w:val="Tekstpodstawowywcity3"/>
        <w:tabs>
          <w:tab w:val="left" w:pos="360"/>
        </w:tabs>
        <w:spacing w:after="0" w:line="276" w:lineRule="auto"/>
        <w:ind w:left="0" w:right="70"/>
        <w:contextualSpacing/>
        <w:jc w:val="both"/>
        <w:rPr>
          <w:rFonts w:asciiTheme="majorHAnsi" w:hAnsiTheme="majorHAnsi" w:cstheme="majorHAnsi"/>
          <w:sz w:val="22"/>
          <w:szCs w:val="22"/>
        </w:rPr>
      </w:pPr>
    </w:p>
    <w:p w:rsidR="0039478F" w:rsidRPr="00960D7D" w:rsidRDefault="0039478F" w:rsidP="0039478F">
      <w:pPr>
        <w:pStyle w:val="Tekstpodstawowywcity3"/>
        <w:numPr>
          <w:ilvl w:val="0"/>
          <w:numId w:val="9"/>
        </w:numPr>
        <w:tabs>
          <w:tab w:val="left" w:pos="360"/>
        </w:tabs>
        <w:spacing w:after="0" w:line="276" w:lineRule="auto"/>
        <w:ind w:left="426" w:right="70" w:hanging="426"/>
        <w:contextualSpacing/>
        <w:jc w:val="both"/>
        <w:rPr>
          <w:rFonts w:asciiTheme="majorHAnsi" w:hAnsiTheme="majorHAnsi" w:cstheme="majorHAnsi"/>
          <w:sz w:val="22"/>
          <w:szCs w:val="22"/>
        </w:rPr>
      </w:pPr>
      <w:r w:rsidRPr="00960D7D">
        <w:rPr>
          <w:rFonts w:asciiTheme="majorHAnsi" w:hAnsiTheme="majorHAnsi" w:cstheme="majorHAnsi"/>
          <w:sz w:val="22"/>
          <w:szCs w:val="22"/>
        </w:rPr>
        <w:t>Osobą upoważnioną do podpisywania umowy jest pan/pani:……………………….……………….</w:t>
      </w:r>
    </w:p>
    <w:p w:rsidR="0039478F" w:rsidRPr="00960D7D" w:rsidRDefault="0039478F" w:rsidP="0039478F">
      <w:pPr>
        <w:pStyle w:val="Tekstpodstawowywcity3"/>
        <w:tabs>
          <w:tab w:val="left" w:pos="360"/>
        </w:tabs>
        <w:spacing w:after="0" w:line="276" w:lineRule="auto"/>
        <w:ind w:left="0" w:right="70"/>
        <w:contextualSpacing/>
        <w:jc w:val="both"/>
        <w:rPr>
          <w:rFonts w:asciiTheme="majorHAnsi" w:hAnsiTheme="majorHAnsi" w:cstheme="majorHAnsi"/>
          <w:sz w:val="22"/>
          <w:szCs w:val="22"/>
        </w:rPr>
      </w:pPr>
    </w:p>
    <w:p w:rsidR="0039478F" w:rsidRPr="00960D7D" w:rsidRDefault="0039478F" w:rsidP="0039478F">
      <w:pPr>
        <w:pStyle w:val="Tekstpodstawowywcity3"/>
        <w:numPr>
          <w:ilvl w:val="0"/>
          <w:numId w:val="9"/>
        </w:numPr>
        <w:tabs>
          <w:tab w:val="left" w:pos="360"/>
        </w:tabs>
        <w:spacing w:after="0" w:line="276" w:lineRule="auto"/>
        <w:ind w:left="426" w:right="70" w:hanging="426"/>
        <w:contextualSpacing/>
        <w:jc w:val="both"/>
        <w:rPr>
          <w:rFonts w:asciiTheme="majorHAnsi" w:hAnsiTheme="majorHAnsi" w:cstheme="majorHAnsi"/>
        </w:rPr>
      </w:pPr>
      <w:r w:rsidRPr="00960D7D">
        <w:rPr>
          <w:rFonts w:asciiTheme="majorHAnsi" w:hAnsiTheme="majorHAnsi" w:cstheme="majorHAnsi"/>
          <w:sz w:val="22"/>
          <w:szCs w:val="22"/>
        </w:rPr>
        <w:t>Oferta składa się z ......... stron kolejno ponumerowanych.</w:t>
      </w:r>
    </w:p>
    <w:p w:rsidR="0039478F" w:rsidRPr="00960D7D" w:rsidRDefault="0039478F" w:rsidP="0039478F">
      <w:pPr>
        <w:spacing w:line="276" w:lineRule="auto"/>
        <w:contextualSpacing/>
        <w:rPr>
          <w:rFonts w:asciiTheme="majorHAnsi" w:hAnsiTheme="majorHAnsi" w:cstheme="majorHAnsi"/>
          <w:b/>
          <w:bCs/>
        </w:rPr>
      </w:pPr>
    </w:p>
    <w:p w:rsidR="0039478F" w:rsidRPr="00960D7D" w:rsidRDefault="0039478F" w:rsidP="0039478F">
      <w:pPr>
        <w:spacing w:line="276" w:lineRule="auto"/>
        <w:contextualSpacing/>
        <w:rPr>
          <w:rFonts w:asciiTheme="majorHAnsi" w:hAnsiTheme="majorHAnsi" w:cstheme="majorHAnsi"/>
        </w:rPr>
      </w:pPr>
      <w:r w:rsidRPr="00960D7D">
        <w:rPr>
          <w:rFonts w:asciiTheme="majorHAnsi" w:hAnsiTheme="majorHAnsi" w:cstheme="majorHAnsi"/>
          <w:b/>
          <w:bCs/>
        </w:rPr>
        <w:t>Załączniki:</w:t>
      </w:r>
    </w:p>
    <w:p w:rsidR="0039478F" w:rsidRPr="00960D7D" w:rsidRDefault="0039478F" w:rsidP="0039478F">
      <w:pPr>
        <w:widowControl w:val="0"/>
        <w:numPr>
          <w:ilvl w:val="0"/>
          <w:numId w:val="8"/>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960D7D">
        <w:rPr>
          <w:rFonts w:asciiTheme="majorHAnsi" w:hAnsiTheme="majorHAnsi" w:cstheme="majorHAnsi"/>
        </w:rPr>
        <w:t>.......................................................................................</w:t>
      </w:r>
    </w:p>
    <w:p w:rsidR="0039478F" w:rsidRPr="00960D7D" w:rsidRDefault="0039478F" w:rsidP="0039478F">
      <w:pPr>
        <w:widowControl w:val="0"/>
        <w:numPr>
          <w:ilvl w:val="0"/>
          <w:numId w:val="8"/>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960D7D">
        <w:rPr>
          <w:rFonts w:asciiTheme="majorHAnsi" w:hAnsiTheme="majorHAnsi" w:cstheme="majorHAnsi"/>
        </w:rPr>
        <w:t>.......................................................................................</w:t>
      </w:r>
    </w:p>
    <w:p w:rsidR="0039478F" w:rsidRPr="00960D7D" w:rsidRDefault="0039478F" w:rsidP="0039478F">
      <w:pPr>
        <w:widowControl w:val="0"/>
        <w:numPr>
          <w:ilvl w:val="0"/>
          <w:numId w:val="8"/>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960D7D">
        <w:rPr>
          <w:rFonts w:asciiTheme="majorHAnsi" w:hAnsiTheme="majorHAnsi" w:cstheme="majorHAnsi"/>
        </w:rPr>
        <w:t>.......................................................................................</w:t>
      </w:r>
    </w:p>
    <w:p w:rsidR="0039478F" w:rsidRPr="00960D7D" w:rsidRDefault="0039478F" w:rsidP="0039478F">
      <w:pPr>
        <w:spacing w:line="276" w:lineRule="auto"/>
        <w:ind w:left="79"/>
        <w:contextualSpacing/>
        <w:rPr>
          <w:rFonts w:asciiTheme="majorHAnsi" w:hAnsiTheme="majorHAnsi" w:cstheme="majorHAnsi"/>
          <w:bCs/>
          <w:i/>
          <w:sz w:val="18"/>
        </w:rPr>
      </w:pPr>
      <w:r w:rsidRPr="00960D7D">
        <w:rPr>
          <w:rFonts w:asciiTheme="majorHAnsi" w:hAnsiTheme="majorHAnsi" w:cstheme="majorHAnsi"/>
          <w:bCs/>
          <w:i/>
          <w:sz w:val="18"/>
        </w:rPr>
        <w:t>* -  niepotrzebne skreślić</w:t>
      </w:r>
    </w:p>
    <w:p w:rsidR="0039478F" w:rsidRPr="00960D7D" w:rsidRDefault="0039478F" w:rsidP="0039478F">
      <w:pPr>
        <w:spacing w:line="276" w:lineRule="auto"/>
        <w:ind w:left="426" w:hanging="347"/>
        <w:contextualSpacing/>
        <w:rPr>
          <w:rFonts w:asciiTheme="majorHAnsi" w:hAnsiTheme="majorHAnsi" w:cstheme="majorHAnsi"/>
          <w:bCs/>
          <w:i/>
          <w:sz w:val="18"/>
        </w:rPr>
      </w:pPr>
      <w:r w:rsidRPr="00960D7D">
        <w:rPr>
          <w:rFonts w:asciiTheme="majorHAnsi" w:hAnsiTheme="majorHAnsi" w:cstheme="majorHAnsi"/>
          <w:bCs/>
          <w:i/>
          <w:sz w:val="18"/>
        </w:rPr>
        <w:t>**</w:t>
      </w:r>
      <w:r w:rsidRPr="00960D7D">
        <w:rPr>
          <w:rFonts w:asciiTheme="majorHAnsi" w:eastAsia="Times New Roman" w:hAnsiTheme="majorHAnsi" w:cstheme="majorHAnsi"/>
          <w:i/>
          <w:sz w:val="18"/>
          <w:vertAlign w:val="superscript"/>
          <w:lang w:eastAsia="pl-PL"/>
        </w:rPr>
        <w:t xml:space="preserve"> -   </w:t>
      </w:r>
      <w:r w:rsidRPr="00960D7D">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p>
    <w:p w:rsidR="0039478F" w:rsidRPr="00960D7D" w:rsidRDefault="0039478F" w:rsidP="0039478F">
      <w:pPr>
        <w:spacing w:line="276" w:lineRule="auto"/>
        <w:contextualSpacing/>
        <w:rPr>
          <w:rFonts w:asciiTheme="majorHAnsi" w:hAnsiTheme="majorHAnsi" w:cstheme="majorHAnsi"/>
        </w:rPr>
      </w:pPr>
      <w:r w:rsidRPr="00960D7D">
        <w:rPr>
          <w:rFonts w:asciiTheme="majorHAnsi" w:hAnsiTheme="majorHAnsi" w:cstheme="majorHAnsi"/>
        </w:rPr>
        <w:br w:type="page"/>
      </w:r>
    </w:p>
    <w:p w:rsidR="0039478F" w:rsidRPr="00960D7D" w:rsidRDefault="0039478F" w:rsidP="0039478F">
      <w:pPr>
        <w:spacing w:line="276" w:lineRule="auto"/>
        <w:contextualSpacing/>
        <w:jc w:val="right"/>
        <w:rPr>
          <w:rFonts w:asciiTheme="majorHAnsi" w:eastAsia="Times New Roman" w:hAnsiTheme="majorHAnsi" w:cstheme="majorHAnsi"/>
          <w:lang w:eastAsia="pl-PL"/>
        </w:rPr>
      </w:pPr>
      <w:r w:rsidRPr="00960D7D">
        <w:rPr>
          <w:rFonts w:asciiTheme="majorHAnsi" w:eastAsia="Times New Roman" w:hAnsiTheme="majorHAnsi" w:cstheme="majorHAnsi"/>
          <w:lang w:eastAsia="pl-PL"/>
        </w:rPr>
        <w:lastRenderedPageBreak/>
        <w:t>Zał. nr 5 do SWZ</w:t>
      </w:r>
    </w:p>
    <w:p w:rsidR="0039478F" w:rsidRPr="00960D7D" w:rsidRDefault="0039478F" w:rsidP="0039478F">
      <w:pPr>
        <w:spacing w:line="276" w:lineRule="auto"/>
        <w:contextualSpacing/>
        <w:jc w:val="center"/>
        <w:rPr>
          <w:rFonts w:asciiTheme="majorHAnsi" w:hAnsiTheme="majorHAnsi" w:cstheme="majorHAnsi"/>
          <w:b/>
          <w:sz w:val="24"/>
          <w:szCs w:val="24"/>
        </w:rPr>
      </w:pPr>
      <w:r w:rsidRPr="00960D7D">
        <w:rPr>
          <w:rFonts w:asciiTheme="majorHAnsi" w:eastAsia="Times New Roman" w:hAnsiTheme="majorHAnsi" w:cstheme="majorHAnsi"/>
          <w:b/>
          <w:sz w:val="24"/>
          <w:szCs w:val="24"/>
          <w:lang w:eastAsia="pl-PL"/>
        </w:rPr>
        <w:t>Formularz kalkulacji ceny oferty</w:t>
      </w:r>
    </w:p>
    <w:tbl>
      <w:tblPr>
        <w:tblStyle w:val="Tabela-Siatka"/>
        <w:tblW w:w="9616" w:type="dxa"/>
        <w:tblLayout w:type="fixed"/>
        <w:tblLook w:val="04A0" w:firstRow="1" w:lastRow="0" w:firstColumn="1" w:lastColumn="0" w:noHBand="0" w:noVBand="1"/>
      </w:tblPr>
      <w:tblGrid>
        <w:gridCol w:w="544"/>
        <w:gridCol w:w="5670"/>
        <w:gridCol w:w="1134"/>
        <w:gridCol w:w="1134"/>
        <w:gridCol w:w="1134"/>
      </w:tblGrid>
      <w:tr w:rsidR="0039478F" w:rsidRPr="00960D7D" w:rsidTr="00F802A6">
        <w:tc>
          <w:tcPr>
            <w:tcW w:w="54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9478F" w:rsidRPr="00960D7D" w:rsidRDefault="0039478F" w:rsidP="00F802A6">
            <w:pPr>
              <w:spacing w:line="276" w:lineRule="auto"/>
              <w:contextualSpacing/>
              <w:jc w:val="center"/>
              <w:rPr>
                <w:rFonts w:asciiTheme="majorHAnsi" w:hAnsiTheme="majorHAnsi" w:cstheme="majorHAnsi"/>
                <w:b/>
                <w:sz w:val="20"/>
                <w:szCs w:val="20"/>
              </w:rPr>
            </w:pPr>
            <w:r w:rsidRPr="00960D7D">
              <w:rPr>
                <w:rFonts w:asciiTheme="majorHAnsi" w:hAnsiTheme="majorHAnsi" w:cstheme="majorHAnsi"/>
                <w:b/>
                <w:sz w:val="20"/>
                <w:szCs w:val="20"/>
              </w:rPr>
              <w:t>Lp.</w:t>
            </w:r>
          </w:p>
        </w:tc>
        <w:tc>
          <w:tcPr>
            <w:tcW w:w="567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9478F" w:rsidRPr="00960D7D" w:rsidRDefault="0039478F" w:rsidP="00F802A6">
            <w:pPr>
              <w:spacing w:line="276" w:lineRule="auto"/>
              <w:contextualSpacing/>
              <w:jc w:val="center"/>
              <w:rPr>
                <w:rFonts w:asciiTheme="majorHAnsi" w:hAnsiTheme="majorHAnsi" w:cstheme="majorHAnsi"/>
                <w:b/>
                <w:sz w:val="20"/>
                <w:szCs w:val="20"/>
              </w:rPr>
            </w:pPr>
            <w:r w:rsidRPr="00960D7D">
              <w:rPr>
                <w:rFonts w:asciiTheme="majorHAnsi" w:hAnsiTheme="majorHAnsi" w:cstheme="majorHAnsi"/>
                <w:b/>
                <w:sz w:val="20"/>
                <w:szCs w:val="20"/>
              </w:rPr>
              <w:t>Wyszczególnienie</w:t>
            </w:r>
          </w:p>
        </w:tc>
        <w:tc>
          <w:tcPr>
            <w:tcW w:w="3402" w:type="dxa"/>
            <w:gridSpan w:val="3"/>
            <w:tcBorders>
              <w:top w:val="single" w:sz="4" w:space="0" w:color="auto"/>
              <w:left w:val="single" w:sz="4" w:space="0" w:color="auto"/>
              <w:right w:val="single" w:sz="4" w:space="0" w:color="auto"/>
            </w:tcBorders>
            <w:shd w:val="clear" w:color="auto" w:fill="D9D9D9" w:themeFill="background1" w:themeFillShade="D9"/>
          </w:tcPr>
          <w:p w:rsidR="0039478F" w:rsidRPr="00960D7D" w:rsidRDefault="0039478F" w:rsidP="00F802A6">
            <w:pPr>
              <w:spacing w:line="276" w:lineRule="auto"/>
              <w:contextualSpacing/>
              <w:jc w:val="center"/>
              <w:rPr>
                <w:rFonts w:asciiTheme="majorHAnsi" w:hAnsiTheme="majorHAnsi" w:cstheme="majorHAnsi"/>
                <w:b/>
                <w:sz w:val="20"/>
                <w:szCs w:val="20"/>
              </w:rPr>
            </w:pPr>
            <w:r w:rsidRPr="00960D7D">
              <w:rPr>
                <w:rFonts w:asciiTheme="majorHAnsi" w:hAnsiTheme="majorHAnsi" w:cstheme="majorHAnsi"/>
                <w:b/>
                <w:sz w:val="20"/>
                <w:szCs w:val="20"/>
              </w:rPr>
              <w:t>Cena</w:t>
            </w:r>
          </w:p>
        </w:tc>
      </w:tr>
      <w:tr w:rsidR="0039478F" w:rsidRPr="00960D7D" w:rsidTr="00F802A6">
        <w:tc>
          <w:tcPr>
            <w:tcW w:w="54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39478F" w:rsidRPr="00960D7D" w:rsidRDefault="0039478F" w:rsidP="00F802A6">
            <w:pPr>
              <w:spacing w:line="276" w:lineRule="auto"/>
              <w:contextualSpacing/>
              <w:jc w:val="center"/>
              <w:rPr>
                <w:rFonts w:asciiTheme="majorHAnsi" w:hAnsiTheme="majorHAnsi" w:cstheme="majorHAnsi"/>
                <w:b/>
                <w:sz w:val="20"/>
                <w:szCs w:val="20"/>
              </w:rPr>
            </w:pPr>
          </w:p>
        </w:tc>
        <w:tc>
          <w:tcPr>
            <w:tcW w:w="5670" w:type="dxa"/>
            <w:vMerge/>
            <w:tcBorders>
              <w:left w:val="single" w:sz="4" w:space="0" w:color="auto"/>
              <w:bottom w:val="single" w:sz="4" w:space="0" w:color="auto"/>
              <w:right w:val="single" w:sz="4" w:space="0" w:color="auto"/>
            </w:tcBorders>
            <w:shd w:val="clear" w:color="auto" w:fill="D9D9D9" w:themeFill="background1" w:themeFillShade="D9"/>
          </w:tcPr>
          <w:p w:rsidR="0039478F" w:rsidRPr="00960D7D" w:rsidRDefault="0039478F" w:rsidP="00F802A6">
            <w:pPr>
              <w:spacing w:line="276" w:lineRule="auto"/>
              <w:contextualSpacing/>
              <w:jc w:val="center"/>
              <w:rPr>
                <w:rFonts w:asciiTheme="majorHAnsi" w:hAnsiTheme="majorHAnsi" w:cstheme="majorHAnsi"/>
                <w:b/>
                <w:sz w:val="20"/>
                <w:szCs w:val="20"/>
              </w:rPr>
            </w:pPr>
          </w:p>
        </w:tc>
        <w:tc>
          <w:tcPr>
            <w:tcW w:w="1134" w:type="dxa"/>
            <w:tcBorders>
              <w:left w:val="single" w:sz="4" w:space="0" w:color="auto"/>
              <w:bottom w:val="single" w:sz="4" w:space="0" w:color="auto"/>
              <w:right w:val="single" w:sz="4" w:space="0" w:color="auto"/>
            </w:tcBorders>
            <w:shd w:val="clear" w:color="auto" w:fill="D9D9D9" w:themeFill="background1" w:themeFillShade="D9"/>
          </w:tcPr>
          <w:p w:rsidR="0039478F" w:rsidRPr="00960D7D" w:rsidRDefault="0039478F" w:rsidP="00F802A6">
            <w:pPr>
              <w:spacing w:line="276" w:lineRule="auto"/>
              <w:contextualSpacing/>
              <w:jc w:val="center"/>
              <w:rPr>
                <w:rFonts w:asciiTheme="majorHAnsi" w:hAnsiTheme="majorHAnsi" w:cstheme="majorHAnsi"/>
                <w:b/>
                <w:sz w:val="20"/>
                <w:szCs w:val="20"/>
              </w:rPr>
            </w:pPr>
            <w:r w:rsidRPr="00960D7D">
              <w:rPr>
                <w:rFonts w:asciiTheme="majorHAnsi" w:hAnsiTheme="majorHAnsi" w:cstheme="majorHAnsi"/>
                <w:b/>
                <w:sz w:val="20"/>
                <w:szCs w:val="20"/>
              </w:rPr>
              <w:t>Netto</w:t>
            </w:r>
          </w:p>
          <w:p w:rsidR="0039478F" w:rsidRPr="00960D7D" w:rsidRDefault="0039478F" w:rsidP="00F802A6">
            <w:pPr>
              <w:spacing w:line="276" w:lineRule="auto"/>
              <w:contextualSpacing/>
              <w:jc w:val="center"/>
              <w:rPr>
                <w:rFonts w:asciiTheme="majorHAnsi" w:hAnsiTheme="majorHAnsi" w:cstheme="majorHAnsi"/>
                <w:b/>
                <w:sz w:val="20"/>
                <w:szCs w:val="20"/>
              </w:rPr>
            </w:pPr>
            <w:r w:rsidRPr="00960D7D">
              <w:rPr>
                <w:rFonts w:asciiTheme="majorHAnsi" w:hAnsiTheme="majorHAnsi" w:cstheme="majorHAnsi"/>
                <w:b/>
                <w:sz w:val="20"/>
                <w:szCs w:val="20"/>
              </w:rPr>
              <w:t>[PLN]</w:t>
            </w:r>
          </w:p>
        </w:tc>
        <w:tc>
          <w:tcPr>
            <w:tcW w:w="1134" w:type="dxa"/>
            <w:tcBorders>
              <w:left w:val="single" w:sz="4" w:space="0" w:color="auto"/>
              <w:bottom w:val="single" w:sz="4" w:space="0" w:color="auto"/>
              <w:right w:val="single" w:sz="4" w:space="0" w:color="auto"/>
            </w:tcBorders>
            <w:shd w:val="clear" w:color="auto" w:fill="D9D9D9" w:themeFill="background1" w:themeFillShade="D9"/>
          </w:tcPr>
          <w:p w:rsidR="0039478F" w:rsidRPr="00960D7D" w:rsidRDefault="0039478F" w:rsidP="00F802A6">
            <w:pPr>
              <w:spacing w:line="276" w:lineRule="auto"/>
              <w:contextualSpacing/>
              <w:jc w:val="center"/>
              <w:rPr>
                <w:rFonts w:asciiTheme="majorHAnsi" w:hAnsiTheme="majorHAnsi" w:cstheme="majorHAnsi"/>
                <w:b/>
                <w:sz w:val="20"/>
                <w:szCs w:val="20"/>
              </w:rPr>
            </w:pPr>
            <w:r w:rsidRPr="00960D7D">
              <w:rPr>
                <w:rFonts w:asciiTheme="majorHAnsi" w:hAnsiTheme="majorHAnsi" w:cstheme="majorHAnsi"/>
                <w:b/>
                <w:sz w:val="20"/>
                <w:szCs w:val="20"/>
              </w:rPr>
              <w:t>VAT</w:t>
            </w:r>
          </w:p>
          <w:p w:rsidR="0039478F" w:rsidRPr="00960D7D" w:rsidRDefault="0039478F" w:rsidP="00F802A6">
            <w:pPr>
              <w:spacing w:line="276" w:lineRule="auto"/>
              <w:contextualSpacing/>
              <w:jc w:val="center"/>
              <w:rPr>
                <w:rFonts w:asciiTheme="majorHAnsi" w:hAnsiTheme="majorHAnsi" w:cstheme="majorHAnsi"/>
                <w:b/>
                <w:sz w:val="20"/>
                <w:szCs w:val="20"/>
              </w:rPr>
            </w:pPr>
            <w:r w:rsidRPr="00960D7D">
              <w:rPr>
                <w:rFonts w:asciiTheme="majorHAnsi" w:hAnsiTheme="majorHAnsi" w:cstheme="majorHAnsi"/>
                <w:b/>
                <w:sz w:val="20"/>
                <w:szCs w:val="20"/>
              </w:rPr>
              <w:t>[%]</w:t>
            </w:r>
          </w:p>
        </w:tc>
        <w:tc>
          <w:tcPr>
            <w:tcW w:w="1134" w:type="dxa"/>
            <w:tcBorders>
              <w:left w:val="single" w:sz="4" w:space="0" w:color="auto"/>
              <w:bottom w:val="single" w:sz="4" w:space="0" w:color="auto"/>
              <w:right w:val="single" w:sz="4" w:space="0" w:color="auto"/>
            </w:tcBorders>
            <w:shd w:val="clear" w:color="auto" w:fill="D9D9D9" w:themeFill="background1" w:themeFillShade="D9"/>
          </w:tcPr>
          <w:p w:rsidR="0039478F" w:rsidRPr="00960D7D" w:rsidRDefault="0039478F" w:rsidP="00F802A6">
            <w:pPr>
              <w:spacing w:line="276" w:lineRule="auto"/>
              <w:contextualSpacing/>
              <w:jc w:val="center"/>
              <w:rPr>
                <w:rFonts w:asciiTheme="majorHAnsi" w:hAnsiTheme="majorHAnsi" w:cstheme="majorHAnsi"/>
                <w:b/>
                <w:sz w:val="20"/>
                <w:szCs w:val="20"/>
              </w:rPr>
            </w:pPr>
            <w:r w:rsidRPr="00960D7D">
              <w:rPr>
                <w:rFonts w:asciiTheme="majorHAnsi" w:hAnsiTheme="majorHAnsi" w:cstheme="majorHAnsi"/>
                <w:b/>
                <w:sz w:val="20"/>
                <w:szCs w:val="20"/>
              </w:rPr>
              <w:t>Brutto</w:t>
            </w:r>
          </w:p>
          <w:p w:rsidR="0039478F" w:rsidRPr="00960D7D" w:rsidRDefault="0039478F" w:rsidP="00F802A6">
            <w:pPr>
              <w:spacing w:line="276" w:lineRule="auto"/>
              <w:contextualSpacing/>
              <w:jc w:val="center"/>
              <w:rPr>
                <w:rFonts w:asciiTheme="majorHAnsi" w:hAnsiTheme="majorHAnsi" w:cstheme="majorHAnsi"/>
                <w:b/>
                <w:sz w:val="20"/>
                <w:szCs w:val="20"/>
              </w:rPr>
            </w:pPr>
            <w:r w:rsidRPr="00960D7D">
              <w:rPr>
                <w:rFonts w:asciiTheme="majorHAnsi" w:hAnsiTheme="majorHAnsi" w:cstheme="majorHAnsi"/>
                <w:b/>
                <w:sz w:val="20"/>
                <w:szCs w:val="20"/>
              </w:rPr>
              <w:t>[PLN]</w:t>
            </w:r>
          </w:p>
        </w:tc>
      </w:tr>
      <w:tr w:rsidR="0039478F" w:rsidRPr="00960D7D" w:rsidTr="00F802A6">
        <w:trPr>
          <w:trHeight w:val="533"/>
        </w:trPr>
        <w:tc>
          <w:tcPr>
            <w:tcW w:w="544"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spacing w:line="276" w:lineRule="auto"/>
              <w:contextualSpacing/>
              <w:jc w:val="center"/>
              <w:rPr>
                <w:rFonts w:asciiTheme="majorHAnsi" w:hAnsiTheme="majorHAnsi" w:cstheme="majorHAnsi"/>
                <w:sz w:val="20"/>
                <w:szCs w:val="20"/>
              </w:rPr>
            </w:pPr>
            <w:r w:rsidRPr="00960D7D">
              <w:rPr>
                <w:rFonts w:asciiTheme="majorHAnsi" w:hAnsiTheme="majorHAnsi" w:cstheme="majorHAnsi"/>
                <w:sz w:val="20"/>
                <w:szCs w:val="20"/>
              </w:rPr>
              <w:t>1</w:t>
            </w:r>
          </w:p>
        </w:tc>
        <w:tc>
          <w:tcPr>
            <w:tcW w:w="5670"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jc w:val="both"/>
              <w:rPr>
                <w:rFonts w:asciiTheme="majorHAnsi" w:hAnsiTheme="majorHAnsi" w:cstheme="majorHAnsi"/>
              </w:rPr>
            </w:pPr>
            <w:r w:rsidRPr="00960D7D">
              <w:rPr>
                <w:rFonts w:asciiTheme="majorHAnsi" w:hAnsiTheme="majorHAnsi" w:cs="ArialMT"/>
                <w:b/>
              </w:rPr>
              <w:t xml:space="preserve">ETAP I - </w:t>
            </w:r>
            <w:r w:rsidRPr="00960D7D">
              <w:rPr>
                <w:rFonts w:asciiTheme="majorHAnsi" w:hAnsiTheme="majorHAnsi" w:cstheme="majorHAnsi"/>
              </w:rPr>
              <w:t>roboty rozbiórkowe tj. skucia starego podłoża betonowego</w:t>
            </w:r>
            <w:r w:rsidRPr="00960D7D">
              <w:rPr>
                <w:rFonts w:asciiTheme="majorHAnsi" w:hAnsiTheme="majorHAnsi" w:cstheme="majorHAnsi"/>
                <w:b/>
              </w:rPr>
              <w:t>*</w:t>
            </w: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r>
      <w:tr w:rsidR="0039478F" w:rsidRPr="00960D7D" w:rsidTr="00F802A6">
        <w:tc>
          <w:tcPr>
            <w:tcW w:w="544"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spacing w:line="276" w:lineRule="auto"/>
              <w:contextualSpacing/>
              <w:jc w:val="center"/>
              <w:rPr>
                <w:rFonts w:asciiTheme="majorHAnsi" w:hAnsiTheme="majorHAnsi" w:cstheme="majorHAnsi"/>
                <w:sz w:val="20"/>
                <w:szCs w:val="20"/>
              </w:rPr>
            </w:pPr>
            <w:r w:rsidRPr="00960D7D">
              <w:rPr>
                <w:rFonts w:asciiTheme="majorHAnsi" w:hAnsiTheme="majorHAnsi" w:cstheme="majorHAnsi"/>
                <w:sz w:val="20"/>
                <w:szCs w:val="20"/>
              </w:rPr>
              <w:t>2</w:t>
            </w:r>
          </w:p>
        </w:tc>
        <w:tc>
          <w:tcPr>
            <w:tcW w:w="5670"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jc w:val="both"/>
              <w:rPr>
                <w:rFonts w:asciiTheme="majorHAnsi" w:hAnsiTheme="majorHAnsi" w:cstheme="majorHAnsi"/>
              </w:rPr>
            </w:pPr>
            <w:r w:rsidRPr="00960D7D">
              <w:rPr>
                <w:rFonts w:asciiTheme="majorHAnsi" w:hAnsiTheme="majorHAnsi" w:cs="ArialMT"/>
                <w:b/>
              </w:rPr>
              <w:t xml:space="preserve">ETAP II - </w:t>
            </w:r>
            <w:r w:rsidRPr="00960D7D">
              <w:rPr>
                <w:rFonts w:asciiTheme="majorHAnsi" w:hAnsiTheme="majorHAnsi" w:cstheme="majorHAnsi"/>
              </w:rPr>
              <w:t>demontaż konstrukcji ścian i dachu</w:t>
            </w:r>
            <w:r w:rsidRPr="00960D7D">
              <w:rPr>
                <w:rFonts w:asciiTheme="majorHAnsi" w:hAnsiTheme="majorHAnsi" w:cs="ArialMT"/>
                <w:b/>
              </w:rPr>
              <w:t>**</w:t>
            </w: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r>
      <w:tr w:rsidR="0039478F" w:rsidRPr="00960D7D" w:rsidTr="00F802A6">
        <w:tc>
          <w:tcPr>
            <w:tcW w:w="544" w:type="dxa"/>
            <w:tcBorders>
              <w:top w:val="single" w:sz="4" w:space="0" w:color="auto"/>
              <w:left w:val="single" w:sz="4" w:space="0" w:color="auto"/>
              <w:bottom w:val="single" w:sz="4" w:space="0" w:color="auto"/>
              <w:right w:val="single" w:sz="4" w:space="0" w:color="auto"/>
            </w:tcBorders>
            <w:vAlign w:val="center"/>
          </w:tcPr>
          <w:p w:rsidR="0039478F" w:rsidRPr="00960D7D" w:rsidDel="0020040B" w:rsidRDefault="0039478F" w:rsidP="00F802A6">
            <w:pPr>
              <w:spacing w:line="276" w:lineRule="auto"/>
              <w:contextualSpacing/>
              <w:jc w:val="center"/>
              <w:rPr>
                <w:rFonts w:asciiTheme="majorHAnsi" w:hAnsiTheme="majorHAnsi" w:cstheme="majorHAnsi"/>
                <w:sz w:val="20"/>
                <w:szCs w:val="20"/>
              </w:rPr>
            </w:pPr>
            <w:r w:rsidRPr="00960D7D">
              <w:rPr>
                <w:rFonts w:asciiTheme="majorHAnsi" w:hAnsiTheme="majorHAnsi" w:cstheme="majorHAnsi"/>
                <w:sz w:val="20"/>
                <w:szCs w:val="20"/>
              </w:rPr>
              <w:t>3</w:t>
            </w:r>
          </w:p>
        </w:tc>
        <w:tc>
          <w:tcPr>
            <w:tcW w:w="5670"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spacing w:line="276" w:lineRule="auto"/>
              <w:contextualSpacing/>
              <w:jc w:val="both"/>
              <w:rPr>
                <w:rFonts w:asciiTheme="majorHAnsi" w:hAnsiTheme="majorHAnsi" w:cstheme="majorHAnsi"/>
                <w:b/>
              </w:rPr>
            </w:pPr>
            <w:r w:rsidRPr="00960D7D">
              <w:rPr>
                <w:rFonts w:asciiTheme="majorHAnsi" w:hAnsiTheme="majorHAnsi" w:cs="ArialMT"/>
                <w:b/>
              </w:rPr>
              <w:t xml:space="preserve">ETAP III - </w:t>
            </w:r>
            <w:r w:rsidRPr="00960D7D">
              <w:rPr>
                <w:rFonts w:asciiTheme="majorHAnsi" w:hAnsiTheme="majorHAnsi" w:cstheme="majorHAnsi"/>
              </w:rPr>
              <w:t>roboty ziemne</w:t>
            </w:r>
            <w:r w:rsidRPr="00960D7D">
              <w:rPr>
                <w:rFonts w:asciiTheme="majorHAnsi" w:hAnsiTheme="majorHAnsi" w:cs="ArialMT"/>
                <w:b/>
              </w:rPr>
              <w:t>***</w:t>
            </w: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r>
      <w:tr w:rsidR="0039478F" w:rsidRPr="00960D7D" w:rsidTr="00F802A6">
        <w:tc>
          <w:tcPr>
            <w:tcW w:w="544" w:type="dxa"/>
            <w:tcBorders>
              <w:top w:val="single" w:sz="4" w:space="0" w:color="auto"/>
              <w:left w:val="single" w:sz="4" w:space="0" w:color="auto"/>
              <w:bottom w:val="single" w:sz="4" w:space="0" w:color="auto"/>
              <w:right w:val="single" w:sz="4" w:space="0" w:color="auto"/>
            </w:tcBorders>
            <w:vAlign w:val="center"/>
          </w:tcPr>
          <w:p w:rsidR="0039478F" w:rsidRPr="00960D7D" w:rsidDel="0020040B" w:rsidRDefault="0039478F" w:rsidP="00F802A6">
            <w:pPr>
              <w:spacing w:line="276" w:lineRule="auto"/>
              <w:contextualSpacing/>
              <w:jc w:val="center"/>
              <w:rPr>
                <w:rFonts w:asciiTheme="majorHAnsi" w:hAnsiTheme="majorHAnsi" w:cstheme="majorHAnsi"/>
                <w:sz w:val="20"/>
                <w:szCs w:val="20"/>
              </w:rPr>
            </w:pPr>
            <w:r w:rsidRPr="00960D7D">
              <w:rPr>
                <w:rFonts w:asciiTheme="majorHAnsi" w:hAnsiTheme="majorHAnsi" w:cstheme="majorHAnsi"/>
                <w:sz w:val="20"/>
                <w:szCs w:val="20"/>
              </w:rPr>
              <w:t>4</w:t>
            </w:r>
          </w:p>
        </w:tc>
        <w:tc>
          <w:tcPr>
            <w:tcW w:w="5670"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spacing w:line="276" w:lineRule="auto"/>
              <w:contextualSpacing/>
              <w:jc w:val="both"/>
              <w:rPr>
                <w:rFonts w:asciiTheme="majorHAnsi" w:hAnsiTheme="majorHAnsi" w:cstheme="majorHAnsi"/>
                <w:b/>
              </w:rPr>
            </w:pPr>
            <w:r w:rsidRPr="00960D7D">
              <w:rPr>
                <w:rFonts w:asciiTheme="majorHAnsi" w:hAnsiTheme="majorHAnsi" w:cs="ArialMT"/>
                <w:b/>
              </w:rPr>
              <w:t xml:space="preserve">ETAP IV - </w:t>
            </w:r>
            <w:r w:rsidRPr="00960D7D">
              <w:rPr>
                <w:rFonts w:asciiTheme="majorHAnsi" w:hAnsiTheme="majorHAnsi" w:cstheme="majorHAnsi"/>
              </w:rPr>
              <w:t>płyta fundamentowa żelbetowa gr.40cm</w:t>
            </w:r>
            <w:r w:rsidRPr="00960D7D">
              <w:rPr>
                <w:rFonts w:asciiTheme="majorHAnsi" w:hAnsiTheme="majorHAnsi" w:cs="ArialMT"/>
                <w:b/>
              </w:rPr>
              <w:t xml:space="preserve"> ****</w:t>
            </w: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r>
      <w:tr w:rsidR="0039478F" w:rsidRPr="00960D7D" w:rsidTr="00F802A6">
        <w:tc>
          <w:tcPr>
            <w:tcW w:w="544"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spacing w:line="276" w:lineRule="auto"/>
              <w:contextualSpacing/>
              <w:jc w:val="center"/>
              <w:rPr>
                <w:rFonts w:asciiTheme="majorHAnsi" w:hAnsiTheme="majorHAnsi" w:cstheme="majorHAnsi"/>
                <w:sz w:val="20"/>
                <w:szCs w:val="20"/>
              </w:rPr>
            </w:pPr>
            <w:r w:rsidRPr="00960D7D">
              <w:rPr>
                <w:rFonts w:asciiTheme="majorHAnsi" w:hAnsiTheme="majorHAnsi" w:cstheme="majorHAnsi"/>
                <w:sz w:val="20"/>
                <w:szCs w:val="20"/>
              </w:rPr>
              <w:t>5</w:t>
            </w:r>
          </w:p>
        </w:tc>
        <w:tc>
          <w:tcPr>
            <w:tcW w:w="5670"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spacing w:line="276" w:lineRule="auto"/>
              <w:contextualSpacing/>
              <w:jc w:val="both"/>
              <w:rPr>
                <w:rFonts w:asciiTheme="majorHAnsi" w:hAnsiTheme="majorHAnsi" w:cstheme="majorHAnsi"/>
                <w:b/>
              </w:rPr>
            </w:pPr>
            <w:r w:rsidRPr="00960D7D">
              <w:rPr>
                <w:rFonts w:asciiTheme="majorHAnsi" w:hAnsiTheme="majorHAnsi" w:cs="ArialMT"/>
                <w:b/>
              </w:rPr>
              <w:t xml:space="preserve">ETAP V - </w:t>
            </w:r>
            <w:r w:rsidRPr="00960D7D">
              <w:rPr>
                <w:rFonts w:asciiTheme="majorHAnsi" w:hAnsiTheme="majorHAnsi" w:cstheme="majorHAnsi"/>
              </w:rPr>
              <w:t>ściany żelbetowe magazynu gr 40cm</w:t>
            </w:r>
            <w:r w:rsidRPr="00960D7D">
              <w:rPr>
                <w:rFonts w:asciiTheme="majorHAnsi" w:hAnsiTheme="majorHAnsi" w:cs="ArialMT"/>
                <w:b/>
              </w:rPr>
              <w:t xml:space="preserve"> *****</w:t>
            </w: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r>
      <w:tr w:rsidR="0039478F" w:rsidRPr="00960D7D" w:rsidTr="00F802A6">
        <w:tc>
          <w:tcPr>
            <w:tcW w:w="544"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spacing w:line="276" w:lineRule="auto"/>
              <w:contextualSpacing/>
              <w:jc w:val="center"/>
              <w:rPr>
                <w:rFonts w:asciiTheme="majorHAnsi" w:hAnsiTheme="majorHAnsi" w:cstheme="majorHAnsi"/>
                <w:sz w:val="20"/>
                <w:szCs w:val="20"/>
              </w:rPr>
            </w:pPr>
            <w:r w:rsidRPr="00960D7D">
              <w:rPr>
                <w:rFonts w:asciiTheme="majorHAnsi" w:hAnsiTheme="majorHAnsi" w:cstheme="majorHAnsi"/>
                <w:sz w:val="20"/>
                <w:szCs w:val="20"/>
              </w:rPr>
              <w:t>6</w:t>
            </w:r>
          </w:p>
        </w:tc>
        <w:tc>
          <w:tcPr>
            <w:tcW w:w="5670"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spacing w:line="276" w:lineRule="auto"/>
              <w:contextualSpacing/>
              <w:jc w:val="both"/>
              <w:rPr>
                <w:rFonts w:asciiTheme="majorHAnsi" w:hAnsiTheme="majorHAnsi" w:cs="ArialMT"/>
                <w:b/>
              </w:rPr>
            </w:pPr>
            <w:r w:rsidRPr="00960D7D">
              <w:rPr>
                <w:rFonts w:asciiTheme="majorHAnsi" w:hAnsiTheme="majorHAnsi" w:cs="ArialMT"/>
                <w:b/>
              </w:rPr>
              <w:t xml:space="preserve">ETAP VI - </w:t>
            </w:r>
            <w:r w:rsidRPr="00960D7D">
              <w:rPr>
                <w:rFonts w:asciiTheme="majorHAnsi" w:hAnsiTheme="majorHAnsi" w:cstheme="majorHAnsi"/>
              </w:rPr>
              <w:t>dach z wiązarami z drewna klejonego</w:t>
            </w:r>
            <w:r w:rsidRPr="00960D7D">
              <w:rPr>
                <w:rFonts w:asciiTheme="majorHAnsi" w:hAnsiTheme="majorHAnsi" w:cs="ArialMT"/>
                <w:b/>
              </w:rPr>
              <w:t xml:space="preserve"> ******</w:t>
            </w: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r>
      <w:tr w:rsidR="0039478F" w:rsidRPr="00960D7D" w:rsidTr="00F802A6">
        <w:tc>
          <w:tcPr>
            <w:tcW w:w="544"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spacing w:line="276" w:lineRule="auto"/>
              <w:contextualSpacing/>
              <w:jc w:val="center"/>
              <w:rPr>
                <w:rFonts w:asciiTheme="majorHAnsi" w:hAnsiTheme="majorHAnsi" w:cstheme="majorHAnsi"/>
                <w:sz w:val="20"/>
                <w:szCs w:val="20"/>
              </w:rPr>
            </w:pPr>
            <w:r w:rsidRPr="00960D7D">
              <w:rPr>
                <w:rFonts w:asciiTheme="majorHAnsi" w:hAnsiTheme="majorHAnsi" w:cstheme="majorHAnsi"/>
                <w:sz w:val="20"/>
                <w:szCs w:val="20"/>
              </w:rPr>
              <w:t>7</w:t>
            </w:r>
          </w:p>
        </w:tc>
        <w:tc>
          <w:tcPr>
            <w:tcW w:w="5670"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jc w:val="both"/>
              <w:rPr>
                <w:rFonts w:asciiTheme="majorHAnsi" w:hAnsiTheme="majorHAnsi" w:cstheme="majorHAnsi"/>
              </w:rPr>
            </w:pPr>
            <w:r w:rsidRPr="00960D7D">
              <w:rPr>
                <w:rFonts w:asciiTheme="majorHAnsi" w:hAnsiTheme="majorHAnsi" w:cs="ArialMT"/>
                <w:b/>
              </w:rPr>
              <w:t xml:space="preserve">ETAP VII - </w:t>
            </w:r>
            <w:r w:rsidRPr="00960D7D">
              <w:rPr>
                <w:rFonts w:asciiTheme="majorHAnsi" w:hAnsiTheme="majorHAnsi" w:cstheme="majorHAnsi"/>
              </w:rPr>
              <w:t>kanalizacja deszczowa z dwoma zbiornikami betonowymi - dostawa i montaż</w:t>
            </w:r>
            <w:r w:rsidRPr="00960D7D">
              <w:rPr>
                <w:rFonts w:asciiTheme="majorHAnsi" w:hAnsiTheme="majorHAnsi" w:cstheme="majorHAnsi"/>
                <w:b/>
              </w:rPr>
              <w:t>*******</w:t>
            </w: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r>
      <w:tr w:rsidR="0039478F" w:rsidRPr="00960D7D" w:rsidTr="00F802A6">
        <w:tc>
          <w:tcPr>
            <w:tcW w:w="6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478F" w:rsidRPr="00960D7D" w:rsidRDefault="0039478F" w:rsidP="00F802A6">
            <w:pPr>
              <w:spacing w:line="276" w:lineRule="auto"/>
              <w:contextualSpacing/>
              <w:jc w:val="right"/>
              <w:rPr>
                <w:rFonts w:asciiTheme="majorHAnsi" w:hAnsiTheme="majorHAnsi" w:cstheme="majorHAnsi"/>
                <w:b/>
                <w:sz w:val="20"/>
                <w:szCs w:val="20"/>
              </w:rPr>
            </w:pPr>
            <w:r w:rsidRPr="00960D7D">
              <w:rPr>
                <w:rFonts w:asciiTheme="majorHAnsi" w:hAnsiTheme="majorHAnsi" w:cstheme="majorHAnsi"/>
                <w:b/>
                <w:sz w:val="20"/>
                <w:szCs w:val="20"/>
              </w:rPr>
              <w:t>Cena oferty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78F" w:rsidRPr="00960D7D" w:rsidRDefault="0039478F" w:rsidP="00F802A6">
            <w:pPr>
              <w:spacing w:line="276" w:lineRule="auto"/>
              <w:contextualSpacing/>
              <w:jc w:val="both"/>
              <w:rPr>
                <w:rFonts w:asciiTheme="majorHAnsi" w:hAnsiTheme="majorHAnsi" w:cstheme="majorHAnsi"/>
                <w:sz w:val="20"/>
                <w:szCs w:val="20"/>
              </w:rPr>
            </w:pPr>
          </w:p>
        </w:tc>
      </w:tr>
    </w:tbl>
    <w:p w:rsidR="0039478F" w:rsidRPr="00960D7D" w:rsidRDefault="0039478F" w:rsidP="0039478F">
      <w:pPr>
        <w:spacing w:after="0" w:line="276" w:lineRule="auto"/>
        <w:ind w:left="705" w:hanging="705"/>
        <w:contextualSpacing/>
        <w:jc w:val="both"/>
        <w:rPr>
          <w:rFonts w:asciiTheme="majorHAnsi" w:hAnsiTheme="majorHAnsi" w:cstheme="majorHAnsi"/>
          <w:i/>
          <w:sz w:val="18"/>
          <w:szCs w:val="18"/>
        </w:rPr>
      </w:pPr>
    </w:p>
    <w:p w:rsidR="0039478F" w:rsidRPr="00960D7D" w:rsidRDefault="0039478F" w:rsidP="0039478F">
      <w:pPr>
        <w:spacing w:after="0" w:line="276" w:lineRule="auto"/>
        <w:contextualSpacing/>
        <w:jc w:val="both"/>
        <w:rPr>
          <w:rFonts w:asciiTheme="majorHAnsi" w:hAnsiTheme="majorHAnsi" w:cstheme="majorHAnsi"/>
          <w:i/>
          <w:sz w:val="18"/>
          <w:szCs w:val="18"/>
        </w:rPr>
      </w:pPr>
      <w:r w:rsidRPr="00960D7D">
        <w:rPr>
          <w:rFonts w:asciiTheme="majorHAnsi" w:hAnsiTheme="majorHAnsi" w:cstheme="majorHAnsi"/>
          <w:i/>
          <w:sz w:val="18"/>
          <w:szCs w:val="18"/>
        </w:rPr>
        <w:t>Uwaga !!!</w:t>
      </w:r>
    </w:p>
    <w:p w:rsidR="0039478F" w:rsidRPr="00960D7D" w:rsidRDefault="0039478F" w:rsidP="0039478F">
      <w:pPr>
        <w:spacing w:after="0" w:line="276" w:lineRule="auto"/>
        <w:ind w:left="705" w:hanging="705"/>
        <w:contextualSpacing/>
        <w:jc w:val="both"/>
        <w:rPr>
          <w:rFonts w:asciiTheme="majorHAnsi" w:hAnsiTheme="majorHAnsi" w:cstheme="majorHAnsi"/>
          <w:i/>
          <w:sz w:val="18"/>
          <w:szCs w:val="18"/>
        </w:rPr>
      </w:pPr>
      <w:r w:rsidRPr="00960D7D">
        <w:rPr>
          <w:rFonts w:asciiTheme="majorHAnsi" w:hAnsiTheme="majorHAnsi" w:cstheme="majorHAnsi"/>
          <w:i/>
          <w:sz w:val="18"/>
          <w:szCs w:val="18"/>
        </w:rPr>
        <w:t>-</w:t>
      </w:r>
      <w:r w:rsidRPr="00960D7D">
        <w:rPr>
          <w:rFonts w:asciiTheme="majorHAnsi" w:hAnsiTheme="majorHAnsi" w:cstheme="majorHAnsi"/>
          <w:i/>
          <w:sz w:val="18"/>
          <w:szCs w:val="18"/>
        </w:rPr>
        <w:tab/>
        <w:t xml:space="preserve">*Cena oferty Wykonawcy za wykonanie Etapu I nie może przekroczyć </w:t>
      </w:r>
      <w:r w:rsidRPr="00960D7D">
        <w:rPr>
          <w:rFonts w:asciiTheme="majorHAnsi" w:hAnsiTheme="majorHAnsi" w:cstheme="majorHAnsi"/>
          <w:b/>
          <w:i/>
          <w:sz w:val="18"/>
          <w:szCs w:val="18"/>
        </w:rPr>
        <w:t>4</w:t>
      </w:r>
      <w:r w:rsidRPr="00960D7D">
        <w:rPr>
          <w:rFonts w:asciiTheme="majorHAnsi" w:hAnsiTheme="majorHAnsi" w:cstheme="majorHAnsi"/>
          <w:i/>
          <w:sz w:val="18"/>
          <w:szCs w:val="18"/>
        </w:rPr>
        <w:t xml:space="preserve"> % ceny oferty Jeśli Wykonawca poda za realizacje Etapu I kwotę wyższą niż </w:t>
      </w:r>
      <w:r w:rsidRPr="00960D7D">
        <w:rPr>
          <w:rFonts w:asciiTheme="majorHAnsi" w:hAnsiTheme="majorHAnsi" w:cstheme="majorHAnsi"/>
          <w:b/>
          <w:i/>
          <w:sz w:val="18"/>
          <w:szCs w:val="18"/>
        </w:rPr>
        <w:t>4</w:t>
      </w:r>
      <w:r w:rsidRPr="00960D7D">
        <w:rPr>
          <w:rFonts w:asciiTheme="majorHAnsi" w:hAnsiTheme="majorHAnsi" w:cstheme="majorHAnsi"/>
          <w:i/>
          <w:sz w:val="18"/>
          <w:szCs w:val="18"/>
        </w:rPr>
        <w:t xml:space="preserve">  % ceny oferty wówczas Zamawiający odrzuci taką ofertę na podstawie art. 226 ust. 1 pkt. 5 Ustawy </w:t>
      </w:r>
      <w:proofErr w:type="spellStart"/>
      <w:r w:rsidRPr="00960D7D">
        <w:rPr>
          <w:rFonts w:asciiTheme="majorHAnsi" w:hAnsiTheme="majorHAnsi" w:cstheme="majorHAnsi"/>
          <w:i/>
          <w:sz w:val="18"/>
          <w:szCs w:val="18"/>
        </w:rPr>
        <w:t>Pzp</w:t>
      </w:r>
      <w:proofErr w:type="spellEnd"/>
      <w:r w:rsidRPr="00960D7D">
        <w:rPr>
          <w:rFonts w:asciiTheme="majorHAnsi" w:hAnsiTheme="majorHAnsi" w:cstheme="majorHAnsi"/>
          <w:i/>
          <w:sz w:val="18"/>
          <w:szCs w:val="18"/>
        </w:rPr>
        <w:t xml:space="preserve"> jako niezgodnej z warunkami zamówienia.</w:t>
      </w:r>
    </w:p>
    <w:p w:rsidR="0039478F" w:rsidRPr="00960D7D" w:rsidRDefault="0039478F" w:rsidP="0039478F">
      <w:pPr>
        <w:spacing w:after="0" w:line="276" w:lineRule="auto"/>
        <w:ind w:left="705" w:hanging="705"/>
        <w:contextualSpacing/>
        <w:jc w:val="both"/>
        <w:rPr>
          <w:rFonts w:asciiTheme="majorHAnsi" w:hAnsiTheme="majorHAnsi" w:cstheme="majorHAnsi"/>
          <w:i/>
          <w:sz w:val="18"/>
          <w:szCs w:val="18"/>
        </w:rPr>
      </w:pPr>
      <w:r w:rsidRPr="00960D7D">
        <w:rPr>
          <w:rFonts w:asciiTheme="majorHAnsi" w:hAnsiTheme="majorHAnsi" w:cstheme="majorHAnsi"/>
          <w:i/>
          <w:sz w:val="18"/>
          <w:szCs w:val="18"/>
        </w:rPr>
        <w:t>-</w:t>
      </w:r>
      <w:r w:rsidRPr="00960D7D">
        <w:rPr>
          <w:rFonts w:asciiTheme="majorHAnsi" w:hAnsiTheme="majorHAnsi" w:cstheme="majorHAnsi"/>
          <w:i/>
          <w:sz w:val="18"/>
          <w:szCs w:val="18"/>
        </w:rPr>
        <w:tab/>
        <w:t xml:space="preserve">**Cena oferty Wykonawcy za wykonanie Etapu II nie może przekroczyć </w:t>
      </w:r>
      <w:r w:rsidRPr="00960D7D">
        <w:rPr>
          <w:rFonts w:asciiTheme="majorHAnsi" w:hAnsiTheme="majorHAnsi" w:cstheme="majorHAnsi"/>
          <w:b/>
          <w:i/>
          <w:sz w:val="18"/>
          <w:szCs w:val="18"/>
        </w:rPr>
        <w:t>5</w:t>
      </w:r>
      <w:r w:rsidRPr="00960D7D">
        <w:rPr>
          <w:rFonts w:asciiTheme="majorHAnsi" w:hAnsiTheme="majorHAnsi" w:cstheme="majorHAnsi"/>
          <w:i/>
          <w:sz w:val="18"/>
          <w:szCs w:val="18"/>
        </w:rPr>
        <w:t xml:space="preserve">  % ceny oferty Jeśli Wykonawca poda za realizacje Etapu II kwotę wyższą niż </w:t>
      </w:r>
      <w:r w:rsidRPr="00960D7D">
        <w:rPr>
          <w:rFonts w:asciiTheme="majorHAnsi" w:hAnsiTheme="majorHAnsi" w:cstheme="majorHAnsi"/>
          <w:b/>
          <w:i/>
          <w:sz w:val="18"/>
          <w:szCs w:val="18"/>
        </w:rPr>
        <w:t>5</w:t>
      </w:r>
      <w:r w:rsidRPr="00960D7D">
        <w:rPr>
          <w:rFonts w:asciiTheme="majorHAnsi" w:hAnsiTheme="majorHAnsi" w:cstheme="majorHAnsi"/>
          <w:i/>
          <w:sz w:val="18"/>
          <w:szCs w:val="18"/>
        </w:rPr>
        <w:t xml:space="preserve"> % ceny oferty wówczas Zamawiający odrzuci taką ofertę na podstawie art. 226 ust. 1 pkt. 5 Ustawy </w:t>
      </w:r>
      <w:proofErr w:type="spellStart"/>
      <w:r w:rsidRPr="00960D7D">
        <w:rPr>
          <w:rFonts w:asciiTheme="majorHAnsi" w:hAnsiTheme="majorHAnsi" w:cstheme="majorHAnsi"/>
          <w:i/>
          <w:sz w:val="18"/>
          <w:szCs w:val="18"/>
        </w:rPr>
        <w:t>Pzp</w:t>
      </w:r>
      <w:proofErr w:type="spellEnd"/>
      <w:r w:rsidRPr="00960D7D">
        <w:rPr>
          <w:rFonts w:asciiTheme="majorHAnsi" w:hAnsiTheme="majorHAnsi" w:cstheme="majorHAnsi"/>
          <w:i/>
          <w:sz w:val="18"/>
          <w:szCs w:val="18"/>
        </w:rPr>
        <w:t xml:space="preserve"> jako niezgodnej z warunkami zamówienia.</w:t>
      </w:r>
    </w:p>
    <w:p w:rsidR="0039478F" w:rsidRPr="00960D7D" w:rsidRDefault="0039478F" w:rsidP="0039478F">
      <w:pPr>
        <w:spacing w:after="0" w:line="276" w:lineRule="auto"/>
        <w:ind w:left="705" w:hanging="705"/>
        <w:contextualSpacing/>
        <w:jc w:val="both"/>
        <w:rPr>
          <w:rFonts w:asciiTheme="majorHAnsi" w:hAnsiTheme="majorHAnsi" w:cstheme="majorHAnsi"/>
          <w:i/>
          <w:sz w:val="18"/>
          <w:szCs w:val="18"/>
        </w:rPr>
      </w:pPr>
      <w:r w:rsidRPr="00960D7D">
        <w:rPr>
          <w:rFonts w:asciiTheme="majorHAnsi" w:hAnsiTheme="majorHAnsi" w:cstheme="majorHAnsi"/>
          <w:i/>
          <w:sz w:val="18"/>
          <w:szCs w:val="18"/>
        </w:rPr>
        <w:t>-</w:t>
      </w:r>
      <w:r w:rsidRPr="00960D7D">
        <w:rPr>
          <w:rFonts w:asciiTheme="majorHAnsi" w:hAnsiTheme="majorHAnsi" w:cstheme="majorHAnsi"/>
          <w:i/>
          <w:sz w:val="18"/>
          <w:szCs w:val="18"/>
        </w:rPr>
        <w:tab/>
        <w:t xml:space="preserve">***Cena oferty Wykonawcy za wykonanie Etapu III nie może przekroczyć </w:t>
      </w:r>
      <w:r w:rsidRPr="00960D7D">
        <w:rPr>
          <w:rFonts w:asciiTheme="majorHAnsi" w:hAnsiTheme="majorHAnsi" w:cstheme="majorHAnsi"/>
          <w:b/>
          <w:i/>
          <w:sz w:val="18"/>
          <w:szCs w:val="18"/>
        </w:rPr>
        <w:t>10</w:t>
      </w:r>
      <w:r w:rsidRPr="00960D7D">
        <w:rPr>
          <w:rFonts w:asciiTheme="majorHAnsi" w:hAnsiTheme="majorHAnsi" w:cstheme="majorHAnsi"/>
          <w:i/>
          <w:sz w:val="18"/>
          <w:szCs w:val="18"/>
        </w:rPr>
        <w:t xml:space="preserve"> % ceny oferty Jeśli Wykonawca poda za realizacje Etapu III kwotę wyższą niż </w:t>
      </w:r>
      <w:r w:rsidRPr="00960D7D">
        <w:rPr>
          <w:rFonts w:asciiTheme="majorHAnsi" w:hAnsiTheme="majorHAnsi" w:cstheme="majorHAnsi"/>
          <w:b/>
          <w:i/>
          <w:sz w:val="18"/>
          <w:szCs w:val="18"/>
        </w:rPr>
        <w:t xml:space="preserve">10 </w:t>
      </w:r>
      <w:r w:rsidRPr="00960D7D">
        <w:rPr>
          <w:rFonts w:asciiTheme="majorHAnsi" w:hAnsiTheme="majorHAnsi" w:cstheme="majorHAnsi"/>
          <w:i/>
          <w:sz w:val="18"/>
          <w:szCs w:val="18"/>
        </w:rPr>
        <w:t xml:space="preserve">% ceny oferty wówczas Zamawiający odrzuci taką ofertę na podstawie art. 226 ust. 1 pkt. 5 Ustawy </w:t>
      </w:r>
      <w:proofErr w:type="spellStart"/>
      <w:r w:rsidRPr="00960D7D">
        <w:rPr>
          <w:rFonts w:asciiTheme="majorHAnsi" w:hAnsiTheme="majorHAnsi" w:cstheme="majorHAnsi"/>
          <w:i/>
          <w:sz w:val="18"/>
          <w:szCs w:val="18"/>
        </w:rPr>
        <w:t>Pzp</w:t>
      </w:r>
      <w:proofErr w:type="spellEnd"/>
      <w:r w:rsidRPr="00960D7D">
        <w:rPr>
          <w:rFonts w:asciiTheme="majorHAnsi" w:hAnsiTheme="majorHAnsi" w:cstheme="majorHAnsi"/>
          <w:i/>
          <w:sz w:val="18"/>
          <w:szCs w:val="18"/>
        </w:rPr>
        <w:t xml:space="preserve"> jako niezgodnej z warunkami zamówienia.</w:t>
      </w:r>
    </w:p>
    <w:p w:rsidR="0039478F" w:rsidRPr="00960D7D" w:rsidRDefault="0039478F" w:rsidP="0039478F">
      <w:pPr>
        <w:spacing w:after="0" w:line="276" w:lineRule="auto"/>
        <w:ind w:left="705" w:hanging="705"/>
        <w:contextualSpacing/>
        <w:jc w:val="both"/>
        <w:rPr>
          <w:rFonts w:asciiTheme="majorHAnsi" w:hAnsiTheme="majorHAnsi" w:cstheme="majorHAnsi"/>
          <w:i/>
          <w:sz w:val="18"/>
          <w:szCs w:val="18"/>
        </w:rPr>
      </w:pPr>
      <w:r w:rsidRPr="00960D7D">
        <w:rPr>
          <w:rFonts w:asciiTheme="majorHAnsi" w:hAnsiTheme="majorHAnsi" w:cstheme="majorHAnsi"/>
          <w:i/>
          <w:sz w:val="18"/>
          <w:szCs w:val="18"/>
        </w:rPr>
        <w:t>-</w:t>
      </w:r>
      <w:r w:rsidRPr="00960D7D">
        <w:rPr>
          <w:rFonts w:asciiTheme="majorHAnsi" w:hAnsiTheme="majorHAnsi" w:cstheme="majorHAnsi"/>
          <w:i/>
          <w:sz w:val="18"/>
          <w:szCs w:val="18"/>
        </w:rPr>
        <w:tab/>
        <w:t xml:space="preserve">****Cena oferty Wykonawcy za wykonanie Etapu IV nie może przekroczyć </w:t>
      </w:r>
      <w:r w:rsidRPr="00960D7D">
        <w:rPr>
          <w:rFonts w:asciiTheme="majorHAnsi" w:hAnsiTheme="majorHAnsi" w:cstheme="majorHAnsi"/>
          <w:b/>
          <w:i/>
          <w:sz w:val="18"/>
          <w:szCs w:val="18"/>
        </w:rPr>
        <w:t>20</w:t>
      </w:r>
      <w:r w:rsidRPr="00960D7D">
        <w:rPr>
          <w:rFonts w:asciiTheme="majorHAnsi" w:hAnsiTheme="majorHAnsi" w:cstheme="majorHAnsi"/>
          <w:i/>
          <w:sz w:val="18"/>
          <w:szCs w:val="18"/>
        </w:rPr>
        <w:t xml:space="preserve"> % ceny oferty Jeśli Wykonawca poda za realizacje Etapu IV kwotę wyższą niż </w:t>
      </w:r>
      <w:r w:rsidRPr="00960D7D">
        <w:rPr>
          <w:rFonts w:asciiTheme="majorHAnsi" w:hAnsiTheme="majorHAnsi" w:cstheme="majorHAnsi"/>
          <w:b/>
          <w:i/>
          <w:sz w:val="18"/>
          <w:szCs w:val="18"/>
        </w:rPr>
        <w:t>20</w:t>
      </w:r>
      <w:r w:rsidRPr="00960D7D">
        <w:rPr>
          <w:rFonts w:asciiTheme="majorHAnsi" w:hAnsiTheme="majorHAnsi" w:cstheme="majorHAnsi"/>
          <w:i/>
          <w:sz w:val="18"/>
          <w:szCs w:val="18"/>
        </w:rPr>
        <w:t xml:space="preserve"> % ceny oferty wówczas Zamawiający odrzuci taką ofertę na podstawie art. 226 ust. 1 pkt. 5 Ustawy </w:t>
      </w:r>
      <w:proofErr w:type="spellStart"/>
      <w:r w:rsidRPr="00960D7D">
        <w:rPr>
          <w:rFonts w:asciiTheme="majorHAnsi" w:hAnsiTheme="majorHAnsi" w:cstheme="majorHAnsi"/>
          <w:i/>
          <w:sz w:val="18"/>
          <w:szCs w:val="18"/>
        </w:rPr>
        <w:t>Pzp</w:t>
      </w:r>
      <w:proofErr w:type="spellEnd"/>
      <w:r w:rsidRPr="00960D7D">
        <w:rPr>
          <w:rFonts w:asciiTheme="majorHAnsi" w:hAnsiTheme="majorHAnsi" w:cstheme="majorHAnsi"/>
          <w:i/>
          <w:sz w:val="18"/>
          <w:szCs w:val="18"/>
        </w:rPr>
        <w:t xml:space="preserve"> jako niezgodnej z warunkami zamówienia.</w:t>
      </w:r>
    </w:p>
    <w:p w:rsidR="0039478F" w:rsidRPr="00960D7D" w:rsidRDefault="0039478F" w:rsidP="0039478F">
      <w:pPr>
        <w:spacing w:after="0" w:line="276" w:lineRule="auto"/>
        <w:ind w:left="705" w:hanging="705"/>
        <w:contextualSpacing/>
        <w:jc w:val="both"/>
        <w:rPr>
          <w:rFonts w:asciiTheme="majorHAnsi" w:hAnsiTheme="majorHAnsi" w:cstheme="majorHAnsi"/>
          <w:i/>
          <w:sz w:val="18"/>
          <w:szCs w:val="18"/>
        </w:rPr>
      </w:pPr>
      <w:r w:rsidRPr="00960D7D">
        <w:rPr>
          <w:rFonts w:asciiTheme="majorHAnsi" w:hAnsiTheme="majorHAnsi" w:cstheme="majorHAnsi"/>
          <w:i/>
          <w:sz w:val="18"/>
          <w:szCs w:val="18"/>
        </w:rPr>
        <w:t>-</w:t>
      </w:r>
      <w:r w:rsidRPr="00960D7D">
        <w:rPr>
          <w:rFonts w:asciiTheme="majorHAnsi" w:hAnsiTheme="majorHAnsi" w:cstheme="majorHAnsi"/>
          <w:i/>
          <w:sz w:val="18"/>
          <w:szCs w:val="18"/>
        </w:rPr>
        <w:tab/>
        <w:t xml:space="preserve">*****Cena oferty Wykonawcy za wykonanie Etapu V nie może przekroczyć </w:t>
      </w:r>
      <w:r w:rsidRPr="00960D7D">
        <w:rPr>
          <w:rFonts w:asciiTheme="majorHAnsi" w:hAnsiTheme="majorHAnsi" w:cstheme="majorHAnsi"/>
          <w:b/>
          <w:i/>
          <w:sz w:val="18"/>
          <w:szCs w:val="18"/>
        </w:rPr>
        <w:t>35</w:t>
      </w:r>
      <w:r w:rsidRPr="00960D7D">
        <w:rPr>
          <w:rFonts w:asciiTheme="majorHAnsi" w:hAnsiTheme="majorHAnsi" w:cstheme="majorHAnsi"/>
          <w:i/>
          <w:sz w:val="18"/>
          <w:szCs w:val="18"/>
        </w:rPr>
        <w:t xml:space="preserve"> % ceny oferty Jeśli Wykonawca poda za realizacje Etapu V kwotę wyższą niż </w:t>
      </w:r>
      <w:r w:rsidRPr="00960D7D">
        <w:rPr>
          <w:rFonts w:asciiTheme="majorHAnsi" w:hAnsiTheme="majorHAnsi" w:cstheme="majorHAnsi"/>
          <w:b/>
          <w:i/>
          <w:sz w:val="18"/>
          <w:szCs w:val="18"/>
        </w:rPr>
        <w:t>35</w:t>
      </w:r>
      <w:r w:rsidRPr="00960D7D">
        <w:rPr>
          <w:rFonts w:asciiTheme="majorHAnsi" w:hAnsiTheme="majorHAnsi" w:cstheme="majorHAnsi"/>
          <w:i/>
          <w:sz w:val="18"/>
          <w:szCs w:val="18"/>
        </w:rPr>
        <w:t xml:space="preserve"> % ceny oferty wówczas Zamawiający odrzuci taką ofertę na podstawie art. 226 ust. 1 pkt. 5 Ustawy </w:t>
      </w:r>
      <w:proofErr w:type="spellStart"/>
      <w:r w:rsidRPr="00960D7D">
        <w:rPr>
          <w:rFonts w:asciiTheme="majorHAnsi" w:hAnsiTheme="majorHAnsi" w:cstheme="majorHAnsi"/>
          <w:i/>
          <w:sz w:val="18"/>
          <w:szCs w:val="18"/>
        </w:rPr>
        <w:t>Pzp</w:t>
      </w:r>
      <w:proofErr w:type="spellEnd"/>
      <w:r w:rsidRPr="00960D7D">
        <w:rPr>
          <w:rFonts w:asciiTheme="majorHAnsi" w:hAnsiTheme="majorHAnsi" w:cstheme="majorHAnsi"/>
          <w:i/>
          <w:sz w:val="18"/>
          <w:szCs w:val="18"/>
        </w:rPr>
        <w:t xml:space="preserve"> jako niezgodnej z warunkami zamówienia.</w:t>
      </w:r>
    </w:p>
    <w:p w:rsidR="0039478F" w:rsidRPr="00960D7D" w:rsidRDefault="0039478F" w:rsidP="0039478F">
      <w:pPr>
        <w:spacing w:after="0" w:line="276" w:lineRule="auto"/>
        <w:ind w:left="705" w:hanging="705"/>
        <w:contextualSpacing/>
        <w:jc w:val="both"/>
        <w:rPr>
          <w:rFonts w:asciiTheme="majorHAnsi" w:hAnsiTheme="majorHAnsi" w:cstheme="majorHAnsi"/>
          <w:i/>
          <w:sz w:val="18"/>
          <w:szCs w:val="18"/>
        </w:rPr>
      </w:pPr>
      <w:r w:rsidRPr="00960D7D">
        <w:rPr>
          <w:rFonts w:asciiTheme="majorHAnsi" w:hAnsiTheme="majorHAnsi" w:cstheme="majorHAnsi"/>
          <w:i/>
          <w:sz w:val="18"/>
          <w:szCs w:val="18"/>
        </w:rPr>
        <w:t>-</w:t>
      </w:r>
      <w:r w:rsidRPr="00960D7D">
        <w:rPr>
          <w:rFonts w:asciiTheme="majorHAnsi" w:hAnsiTheme="majorHAnsi" w:cstheme="majorHAnsi"/>
          <w:i/>
          <w:sz w:val="18"/>
          <w:szCs w:val="18"/>
        </w:rPr>
        <w:tab/>
        <w:t xml:space="preserve">******Cena oferty Wykonawcy za wykonanie Etapu VI nie może przekroczyć </w:t>
      </w:r>
      <w:r w:rsidRPr="00960D7D">
        <w:rPr>
          <w:rFonts w:asciiTheme="majorHAnsi" w:hAnsiTheme="majorHAnsi" w:cstheme="majorHAnsi"/>
          <w:b/>
          <w:i/>
          <w:sz w:val="18"/>
          <w:szCs w:val="18"/>
        </w:rPr>
        <w:t>25</w:t>
      </w:r>
      <w:r w:rsidRPr="00960D7D">
        <w:rPr>
          <w:rFonts w:asciiTheme="majorHAnsi" w:hAnsiTheme="majorHAnsi" w:cstheme="majorHAnsi"/>
          <w:i/>
          <w:sz w:val="18"/>
          <w:szCs w:val="18"/>
        </w:rPr>
        <w:t xml:space="preserve"> % ceny oferty Jeśli Wykonawca poda za realizacje Etapu VI kwotę wyższą niż </w:t>
      </w:r>
      <w:r w:rsidRPr="00960D7D">
        <w:rPr>
          <w:rFonts w:asciiTheme="majorHAnsi" w:hAnsiTheme="majorHAnsi" w:cstheme="majorHAnsi"/>
          <w:b/>
          <w:i/>
          <w:sz w:val="18"/>
          <w:szCs w:val="18"/>
        </w:rPr>
        <w:t>25</w:t>
      </w:r>
      <w:r w:rsidRPr="00960D7D">
        <w:rPr>
          <w:rFonts w:asciiTheme="majorHAnsi" w:hAnsiTheme="majorHAnsi" w:cstheme="majorHAnsi"/>
          <w:i/>
          <w:sz w:val="18"/>
          <w:szCs w:val="18"/>
        </w:rPr>
        <w:t xml:space="preserve"> % ceny oferty wówczas Zamawiający odrzuci taką ofertę na podstawie art. 226 ust. 1 pkt. 5 Ustawy </w:t>
      </w:r>
      <w:proofErr w:type="spellStart"/>
      <w:r w:rsidRPr="00960D7D">
        <w:rPr>
          <w:rFonts w:asciiTheme="majorHAnsi" w:hAnsiTheme="majorHAnsi" w:cstheme="majorHAnsi"/>
          <w:i/>
          <w:sz w:val="18"/>
          <w:szCs w:val="18"/>
        </w:rPr>
        <w:t>Pzp</w:t>
      </w:r>
      <w:proofErr w:type="spellEnd"/>
      <w:r w:rsidRPr="00960D7D">
        <w:rPr>
          <w:rFonts w:asciiTheme="majorHAnsi" w:hAnsiTheme="majorHAnsi" w:cstheme="majorHAnsi"/>
          <w:i/>
          <w:sz w:val="18"/>
          <w:szCs w:val="18"/>
        </w:rPr>
        <w:t xml:space="preserve"> jako niezgodnej z warunkami zamówienia.</w:t>
      </w:r>
    </w:p>
    <w:p w:rsidR="0039478F" w:rsidRPr="00960D7D" w:rsidRDefault="0039478F" w:rsidP="0039478F">
      <w:pPr>
        <w:spacing w:line="276" w:lineRule="auto"/>
        <w:contextualSpacing/>
        <w:jc w:val="both"/>
        <w:rPr>
          <w:rFonts w:asciiTheme="majorHAnsi" w:hAnsiTheme="majorHAnsi" w:cstheme="majorHAnsi"/>
          <w:sz w:val="18"/>
          <w:szCs w:val="18"/>
        </w:rPr>
      </w:pPr>
    </w:p>
    <w:p w:rsidR="00384852" w:rsidRDefault="00384852">
      <w:bookmarkStart w:id="0" w:name="_GoBack"/>
      <w:bookmarkEnd w:id="0"/>
    </w:p>
    <w:sectPr w:rsidR="00384852" w:rsidSect="00AC493C">
      <w:headerReference w:type="default" r:id="rId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8F" w:rsidRDefault="0039478F" w:rsidP="0039478F">
      <w:pPr>
        <w:spacing w:after="0" w:line="240" w:lineRule="auto"/>
      </w:pPr>
      <w:r>
        <w:separator/>
      </w:r>
    </w:p>
  </w:endnote>
  <w:endnote w:type="continuationSeparator" w:id="0">
    <w:p w:rsidR="0039478F" w:rsidRDefault="0039478F" w:rsidP="0039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80"/>
    <w:family w:val="auto"/>
    <w:pitch w:val="default"/>
    <w:sig w:usb0="00000005" w:usb1="08070000" w:usb2="00000010" w:usb3="00000000" w:csb0="00020002" w:csb1="00000000"/>
  </w:font>
  <w:font w:name="ArialMT">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5D" w:rsidRPr="00381042" w:rsidRDefault="0039478F" w:rsidP="0039478F">
    <w:pPr>
      <w:pStyle w:val="Stopka"/>
      <w:tabs>
        <w:tab w:val="clear" w:pos="4536"/>
        <w:tab w:val="clear" w:pos="9072"/>
        <w:tab w:val="left" w:pos="5595"/>
      </w:tabs>
      <w:ind w:right="360"/>
      <w:rPr>
        <w:rFonts w:asciiTheme="majorHAnsi" w:hAnsiTheme="majorHAnsi" w:cs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5D" w:rsidRDefault="0039478F">
    <w:pPr>
      <w:pStyle w:val="Stopka"/>
      <w:jc w:val="right"/>
    </w:pPr>
  </w:p>
  <w:p w:rsidR="00720F5D" w:rsidRDefault="003947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8F" w:rsidRDefault="0039478F" w:rsidP="0039478F">
      <w:pPr>
        <w:spacing w:after="0" w:line="240" w:lineRule="auto"/>
      </w:pPr>
      <w:r>
        <w:separator/>
      </w:r>
    </w:p>
  </w:footnote>
  <w:footnote w:type="continuationSeparator" w:id="0">
    <w:p w:rsidR="0039478F" w:rsidRDefault="0039478F" w:rsidP="00394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5D" w:rsidRPr="00E84897" w:rsidRDefault="0039478F" w:rsidP="00F31ABB">
    <w:pPr>
      <w:autoSpaceDE w:val="0"/>
      <w:autoSpaceDN w:val="0"/>
      <w:adjustRightInd w:val="0"/>
      <w:spacing w:after="0" w:line="240" w:lineRule="auto"/>
      <w:jc w:val="right"/>
      <w:rPr>
        <w:rFonts w:asciiTheme="majorHAnsi" w:hAnsiTheme="majorHAnsi" w:cstheme="majorHAnsi"/>
        <w:bCs/>
        <w:i/>
        <w:sz w:val="20"/>
        <w:szCs w:val="20"/>
      </w:rPr>
    </w:pPr>
    <w:r w:rsidRPr="00E84897">
      <w:rPr>
        <w:rFonts w:asciiTheme="majorHAnsi" w:hAnsiTheme="majorHAnsi" w:cstheme="majorHAnsi"/>
        <w:bCs/>
        <w:i/>
        <w:sz w:val="20"/>
        <w:szCs w:val="20"/>
      </w:rPr>
      <w:t>Nadbudowa i rozbudowa hali magazynowej na materiały sypkie</w:t>
    </w:r>
  </w:p>
  <w:p w:rsidR="00720F5D" w:rsidRPr="00E84897" w:rsidRDefault="0039478F" w:rsidP="00F31ABB">
    <w:pPr>
      <w:spacing w:after="0" w:line="276" w:lineRule="auto"/>
      <w:contextualSpacing/>
      <w:jc w:val="right"/>
      <w:rPr>
        <w:rFonts w:asciiTheme="majorHAnsi" w:hAnsiTheme="majorHAnsi" w:cstheme="majorHAnsi"/>
        <w:bCs/>
        <w:i/>
        <w:sz w:val="20"/>
        <w:szCs w:val="20"/>
      </w:rPr>
    </w:pPr>
    <w:r w:rsidRPr="00E84897">
      <w:rPr>
        <w:rFonts w:asciiTheme="majorHAnsi" w:hAnsiTheme="majorHAnsi" w:cstheme="majorHAnsi"/>
        <w:bCs/>
        <w:i/>
        <w:sz w:val="20"/>
        <w:szCs w:val="20"/>
      </w:rPr>
      <w:t>Miejskiego Przedsiębiorstwa Oczyszczania Sp. z o.o. w Krakowie przy ul. Nowohuckiej 1</w:t>
    </w:r>
  </w:p>
  <w:p w:rsidR="00720F5D" w:rsidRPr="00E84897" w:rsidRDefault="0039478F" w:rsidP="00F31ABB">
    <w:pPr>
      <w:autoSpaceDE w:val="0"/>
      <w:autoSpaceDN w:val="0"/>
      <w:adjustRightInd w:val="0"/>
      <w:spacing w:after="0" w:line="240" w:lineRule="auto"/>
      <w:jc w:val="right"/>
      <w:rPr>
        <w:rFonts w:asciiTheme="majorHAnsi" w:hAnsiTheme="majorHAnsi" w:cstheme="majorHAnsi"/>
        <w:i/>
        <w:sz w:val="20"/>
        <w:szCs w:val="20"/>
      </w:rPr>
    </w:pPr>
    <w:r w:rsidRPr="00E84897">
      <w:rPr>
        <w:rFonts w:asciiTheme="majorHAnsi" w:hAnsiTheme="majorHAnsi" w:cstheme="majorHAnsi"/>
        <w:bCs/>
        <w:i/>
        <w:sz w:val="20"/>
        <w:szCs w:val="20"/>
      </w:rPr>
      <w:t xml:space="preserve"> </w:t>
    </w:r>
    <w:r w:rsidRPr="00E84897">
      <w:rPr>
        <w:rFonts w:asciiTheme="majorHAnsi" w:hAnsiTheme="majorHAnsi" w:cstheme="majorHAnsi"/>
        <w:i/>
        <w:sz w:val="20"/>
        <w:szCs w:val="20"/>
      </w:rPr>
      <w:t>Specyfikacja Warunków Zamówienia</w:t>
    </w:r>
  </w:p>
  <w:p w:rsidR="00720F5D" w:rsidRPr="00E84897" w:rsidRDefault="0039478F" w:rsidP="00F31ABB">
    <w:pPr>
      <w:pStyle w:val="Nagwek"/>
      <w:spacing w:after="0"/>
      <w:ind w:left="4536" w:hanging="4536"/>
      <w:contextualSpacing/>
      <w:jc w:val="right"/>
      <w:rPr>
        <w:rFonts w:asciiTheme="majorHAnsi" w:hAnsiTheme="majorHAnsi" w:cstheme="majorHAnsi"/>
        <w:i/>
        <w:sz w:val="20"/>
        <w:szCs w:val="20"/>
        <w:u w:val="single"/>
      </w:rPr>
    </w:pPr>
    <w:r w:rsidRPr="00E84897">
      <w:rPr>
        <w:rFonts w:asciiTheme="majorHAnsi" w:hAnsiTheme="majorHAnsi" w:cstheme="majorHAnsi"/>
        <w:i/>
        <w:sz w:val="20"/>
        <w:szCs w:val="20"/>
      </w:rPr>
      <w:t>__________________________________________________________________________</w:t>
    </w:r>
    <w:r w:rsidRPr="00E84897">
      <w:rPr>
        <w:rFonts w:asciiTheme="majorHAnsi" w:hAnsiTheme="majorHAnsi" w:cstheme="majorHAnsi"/>
        <w:i/>
        <w:sz w:val="20"/>
        <w:szCs w:val="20"/>
      </w:rPr>
      <w:t>_________</w:t>
    </w:r>
    <w:r w:rsidRPr="00E84897">
      <w:rPr>
        <w:rFonts w:asciiTheme="majorHAnsi" w:hAnsiTheme="majorHAnsi" w:cstheme="majorHAnsi"/>
        <w:i/>
        <w:sz w:val="20"/>
        <w:szCs w:val="20"/>
        <w:u w:val="single"/>
      </w:rPr>
      <w:t>TZ/TT/38/2021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8F" w:rsidRPr="00E84897" w:rsidRDefault="0039478F" w:rsidP="0039478F">
    <w:pPr>
      <w:autoSpaceDE w:val="0"/>
      <w:autoSpaceDN w:val="0"/>
      <w:adjustRightInd w:val="0"/>
      <w:spacing w:after="0" w:line="240" w:lineRule="auto"/>
      <w:jc w:val="right"/>
      <w:rPr>
        <w:rFonts w:asciiTheme="majorHAnsi" w:hAnsiTheme="majorHAnsi" w:cstheme="majorHAnsi"/>
        <w:bCs/>
        <w:i/>
        <w:sz w:val="20"/>
        <w:szCs w:val="20"/>
      </w:rPr>
    </w:pPr>
    <w:r w:rsidRPr="00E84897">
      <w:rPr>
        <w:rFonts w:asciiTheme="majorHAnsi" w:hAnsiTheme="majorHAnsi" w:cstheme="majorHAnsi"/>
        <w:bCs/>
        <w:i/>
        <w:sz w:val="20"/>
        <w:szCs w:val="20"/>
      </w:rPr>
      <w:t>Nadbudowa i rozbudowa hali magazynowej na materiały sypkie</w:t>
    </w:r>
  </w:p>
  <w:p w:rsidR="0039478F" w:rsidRPr="00E84897" w:rsidRDefault="0039478F" w:rsidP="0039478F">
    <w:pPr>
      <w:spacing w:after="0" w:line="276" w:lineRule="auto"/>
      <w:contextualSpacing/>
      <w:jc w:val="right"/>
      <w:rPr>
        <w:rFonts w:asciiTheme="majorHAnsi" w:hAnsiTheme="majorHAnsi" w:cstheme="majorHAnsi"/>
        <w:bCs/>
        <w:i/>
        <w:sz w:val="20"/>
        <w:szCs w:val="20"/>
      </w:rPr>
    </w:pPr>
    <w:r w:rsidRPr="00E84897">
      <w:rPr>
        <w:rFonts w:asciiTheme="majorHAnsi" w:hAnsiTheme="majorHAnsi" w:cstheme="majorHAnsi"/>
        <w:bCs/>
        <w:i/>
        <w:sz w:val="20"/>
        <w:szCs w:val="20"/>
      </w:rPr>
      <w:t>Miejskiego Przedsiębiorstwa Oczyszczania Sp. z o.o. w Krakowie przy ul. Nowohuckiej 1</w:t>
    </w:r>
  </w:p>
  <w:p w:rsidR="0039478F" w:rsidRPr="00E84897" w:rsidRDefault="0039478F" w:rsidP="0039478F">
    <w:pPr>
      <w:autoSpaceDE w:val="0"/>
      <w:autoSpaceDN w:val="0"/>
      <w:adjustRightInd w:val="0"/>
      <w:spacing w:after="0" w:line="240" w:lineRule="auto"/>
      <w:jc w:val="right"/>
      <w:rPr>
        <w:rFonts w:asciiTheme="majorHAnsi" w:hAnsiTheme="majorHAnsi" w:cstheme="majorHAnsi"/>
        <w:i/>
        <w:sz w:val="20"/>
        <w:szCs w:val="20"/>
      </w:rPr>
    </w:pPr>
    <w:r w:rsidRPr="00E84897">
      <w:rPr>
        <w:rFonts w:asciiTheme="majorHAnsi" w:hAnsiTheme="majorHAnsi" w:cstheme="majorHAnsi"/>
        <w:bCs/>
        <w:i/>
        <w:sz w:val="20"/>
        <w:szCs w:val="20"/>
      </w:rPr>
      <w:t xml:space="preserve"> </w:t>
    </w:r>
    <w:r w:rsidRPr="00E84897">
      <w:rPr>
        <w:rFonts w:asciiTheme="majorHAnsi" w:hAnsiTheme="majorHAnsi" w:cstheme="majorHAnsi"/>
        <w:i/>
        <w:sz w:val="20"/>
        <w:szCs w:val="20"/>
      </w:rPr>
      <w:t>Specyfikacja Warunków Zamówienia</w:t>
    </w:r>
  </w:p>
  <w:p w:rsidR="0039478F" w:rsidRPr="00E84897" w:rsidRDefault="0039478F" w:rsidP="0039478F">
    <w:pPr>
      <w:pStyle w:val="Nagwek"/>
      <w:spacing w:after="0"/>
      <w:ind w:left="4536" w:hanging="4536"/>
      <w:contextualSpacing/>
      <w:jc w:val="right"/>
      <w:rPr>
        <w:rFonts w:asciiTheme="majorHAnsi" w:hAnsiTheme="majorHAnsi" w:cstheme="majorHAnsi"/>
        <w:i/>
        <w:sz w:val="20"/>
        <w:szCs w:val="20"/>
        <w:u w:val="single"/>
      </w:rPr>
    </w:pPr>
    <w:r w:rsidRPr="00E84897">
      <w:rPr>
        <w:rFonts w:asciiTheme="majorHAnsi" w:hAnsiTheme="majorHAnsi" w:cstheme="majorHAnsi"/>
        <w:i/>
        <w:sz w:val="20"/>
        <w:szCs w:val="20"/>
      </w:rPr>
      <w:t>___________________________________________________________________________________</w:t>
    </w:r>
    <w:r w:rsidRPr="00E84897">
      <w:rPr>
        <w:rFonts w:asciiTheme="majorHAnsi" w:hAnsiTheme="majorHAnsi" w:cstheme="majorHAnsi"/>
        <w:i/>
        <w:sz w:val="20"/>
        <w:szCs w:val="20"/>
        <w:u w:val="single"/>
      </w:rPr>
      <w:t>TZ/TT/38/2021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A4F57"/>
    <w:multiLevelType w:val="hybridMultilevel"/>
    <w:tmpl w:val="389036F8"/>
    <w:lvl w:ilvl="0" w:tplc="04150017">
      <w:start w:val="1"/>
      <w:numFmt w:val="lowerLetter"/>
      <w:lvlText w:val="%1)"/>
      <w:lvlJc w:val="left"/>
      <w:pPr>
        <w:ind w:left="1776" w:hanging="360"/>
      </w:p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15:restartNumberingAfterBreak="0">
    <w:nsid w:val="415766A4"/>
    <w:multiLevelType w:val="multilevel"/>
    <w:tmpl w:val="E4B81EFA"/>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i w:val="0"/>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2"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5626AB"/>
    <w:multiLevelType w:val="multilevel"/>
    <w:tmpl w:val="D9FC42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5B0D1E"/>
    <w:multiLevelType w:val="hybridMultilevel"/>
    <w:tmpl w:val="AEA0C32E"/>
    <w:lvl w:ilvl="0" w:tplc="4E044364">
      <w:start w:val="1"/>
      <w:numFmt w:val="decimal"/>
      <w:lvlText w:val="%1."/>
      <w:lvlJc w:val="left"/>
      <w:pPr>
        <w:ind w:left="360" w:hanging="360"/>
      </w:pPr>
      <w:rPr>
        <w:rFonts w:asciiTheme="majorHAnsi" w:hAnsiTheme="majorHAnsi" w:cstheme="majorHAnsi" w:hint="default"/>
        <w:b w:val="0"/>
        <w:sz w:val="22"/>
        <w:szCs w:val="22"/>
      </w:rPr>
    </w:lvl>
    <w:lvl w:ilvl="1" w:tplc="53CE6388">
      <w:start w:val="1"/>
      <w:numFmt w:val="lowerLetter"/>
      <w:lvlText w:val="%2)"/>
      <w:lvlJc w:val="left"/>
      <w:pPr>
        <w:ind w:left="1440" w:hanging="360"/>
      </w:pPr>
      <w:rPr>
        <w:rFonts w:asciiTheme="majorHAnsi" w:eastAsia="Times New Roman" w:hAnsiTheme="majorHAnsi" w:cstheme="majorHAnsi"/>
        <w:i w:val="0"/>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8A0DA7"/>
    <w:multiLevelType w:val="hybridMultilevel"/>
    <w:tmpl w:val="42A8A462"/>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9"/>
  </w:num>
  <w:num w:numId="5">
    <w:abstractNumId w:val="5"/>
  </w:num>
  <w:num w:numId="6">
    <w:abstractNumId w:val="6"/>
  </w:num>
  <w:num w:numId="7">
    <w:abstractNumId w:val="8"/>
  </w:num>
  <w:num w:numId="8">
    <w:abstractNumId w:val="3"/>
  </w:num>
  <w:num w:numId="9">
    <w:abstractNumId w:val="7"/>
  </w:num>
  <w:num w:numId="10">
    <w:abstractNumId w:val="2"/>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8F"/>
    <w:rsid w:val="00336683"/>
    <w:rsid w:val="00384852"/>
    <w:rsid w:val="00394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252F4-D500-4B1B-BFEB-1475E9A5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78F"/>
  </w:style>
  <w:style w:type="paragraph" w:styleId="Nagwek1">
    <w:name w:val="heading 1"/>
    <w:basedOn w:val="Normalny"/>
    <w:next w:val="Normalny"/>
    <w:link w:val="Nagwek1Znak"/>
    <w:uiPriority w:val="9"/>
    <w:qFormat/>
    <w:rsid w:val="003947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94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3947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3947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478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39478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39478F"/>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39478F"/>
    <w:rPr>
      <w:rFonts w:asciiTheme="majorHAnsi" w:eastAsiaTheme="majorEastAsia" w:hAnsiTheme="majorHAnsi" w:cstheme="majorBidi"/>
      <w:i/>
      <w:iCs/>
      <w:color w:val="2E74B5" w:themeColor="accent1" w:themeShade="BF"/>
    </w:rPr>
  </w:style>
  <w:style w:type="character" w:styleId="Odwoaniedokomentarza">
    <w:name w:val="annotation reference"/>
    <w:basedOn w:val="Domylnaczcionkaakapitu"/>
    <w:uiPriority w:val="99"/>
    <w:semiHidden/>
    <w:unhideWhenUsed/>
    <w:rsid w:val="0039478F"/>
    <w:rPr>
      <w:sz w:val="16"/>
      <w:szCs w:val="16"/>
    </w:rPr>
  </w:style>
  <w:style w:type="paragraph" w:styleId="Tekstkomentarza">
    <w:name w:val="annotation text"/>
    <w:basedOn w:val="Normalny"/>
    <w:link w:val="TekstkomentarzaZnak"/>
    <w:uiPriority w:val="99"/>
    <w:unhideWhenUsed/>
    <w:rsid w:val="0039478F"/>
    <w:pPr>
      <w:spacing w:line="240" w:lineRule="auto"/>
    </w:pPr>
    <w:rPr>
      <w:sz w:val="20"/>
      <w:szCs w:val="20"/>
    </w:rPr>
  </w:style>
  <w:style w:type="character" w:customStyle="1" w:styleId="TekstkomentarzaZnak">
    <w:name w:val="Tekst komentarza Znak"/>
    <w:basedOn w:val="Domylnaczcionkaakapitu"/>
    <w:link w:val="Tekstkomentarza"/>
    <w:uiPriority w:val="99"/>
    <w:rsid w:val="0039478F"/>
    <w:rPr>
      <w:sz w:val="20"/>
      <w:szCs w:val="20"/>
    </w:rPr>
  </w:style>
  <w:style w:type="paragraph" w:styleId="Tematkomentarza">
    <w:name w:val="annotation subject"/>
    <w:basedOn w:val="Tekstkomentarza"/>
    <w:next w:val="Tekstkomentarza"/>
    <w:link w:val="TematkomentarzaZnak"/>
    <w:uiPriority w:val="99"/>
    <w:semiHidden/>
    <w:unhideWhenUsed/>
    <w:rsid w:val="0039478F"/>
    <w:rPr>
      <w:b/>
      <w:bCs/>
    </w:rPr>
  </w:style>
  <w:style w:type="character" w:customStyle="1" w:styleId="TematkomentarzaZnak">
    <w:name w:val="Temat komentarza Znak"/>
    <w:basedOn w:val="TekstkomentarzaZnak"/>
    <w:link w:val="Tematkomentarza"/>
    <w:uiPriority w:val="99"/>
    <w:semiHidden/>
    <w:rsid w:val="0039478F"/>
    <w:rPr>
      <w:b/>
      <w:bCs/>
      <w:sz w:val="20"/>
      <w:szCs w:val="20"/>
    </w:rPr>
  </w:style>
  <w:style w:type="paragraph" w:styleId="Tekstdymka">
    <w:name w:val="Balloon Text"/>
    <w:basedOn w:val="Normalny"/>
    <w:link w:val="TekstdymkaZnak"/>
    <w:uiPriority w:val="99"/>
    <w:semiHidden/>
    <w:unhideWhenUsed/>
    <w:rsid w:val="003947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78F"/>
    <w:rPr>
      <w:rFonts w:ascii="Segoe UI" w:hAnsi="Segoe UI" w:cs="Segoe UI"/>
      <w:sz w:val="18"/>
      <w:szCs w:val="18"/>
    </w:rPr>
  </w:style>
  <w:style w:type="paragraph" w:customStyle="1" w:styleId="Default">
    <w:name w:val="Default"/>
    <w:rsid w:val="003947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rsid w:val="0039478F"/>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9478F"/>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39478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9478F"/>
    <w:rPr>
      <w:rFonts w:ascii="Tahoma" w:eastAsia="Times New Roman" w:hAnsi="Tahoma" w:cs="Times New Roman"/>
      <w:sz w:val="20"/>
      <w:szCs w:val="20"/>
      <w:lang w:eastAsia="pl-PL"/>
    </w:rPr>
  </w:style>
  <w:style w:type="character" w:styleId="Odwoanieprzypisudolnego">
    <w:name w:val="footnote reference"/>
    <w:uiPriority w:val="99"/>
    <w:rsid w:val="0039478F"/>
    <w:rPr>
      <w:sz w:val="20"/>
      <w:vertAlign w:val="superscript"/>
    </w:rPr>
  </w:style>
  <w:style w:type="paragraph" w:styleId="Tekstpodstawowy">
    <w:name w:val="Body Text"/>
    <w:basedOn w:val="Normalny"/>
    <w:link w:val="TekstpodstawowyZnak"/>
    <w:uiPriority w:val="99"/>
    <w:rsid w:val="0039478F"/>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39478F"/>
    <w:rPr>
      <w:rFonts w:ascii="Arial" w:eastAsia="Calibri" w:hAnsi="Arial" w:cs="Arial"/>
      <w:sz w:val="20"/>
      <w:szCs w:val="20"/>
      <w:lang w:eastAsia="pl-PL"/>
    </w:rPr>
  </w:style>
  <w:style w:type="paragraph" w:customStyle="1" w:styleId="Nagwekstrony">
    <w:name w:val="Nag?—wek strony"/>
    <w:basedOn w:val="Normalny"/>
    <w:rsid w:val="0039478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Obiekt,BulletC"/>
    <w:basedOn w:val="Normalny"/>
    <w:link w:val="AkapitzlistZnak"/>
    <w:uiPriority w:val="34"/>
    <w:qFormat/>
    <w:rsid w:val="0039478F"/>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39478F"/>
  </w:style>
  <w:style w:type="paragraph" w:styleId="Tekstpodstawowy2">
    <w:name w:val="Body Text 2"/>
    <w:basedOn w:val="Normalny"/>
    <w:link w:val="Tekstpodstawowy2Znak"/>
    <w:uiPriority w:val="99"/>
    <w:semiHidden/>
    <w:rsid w:val="0039478F"/>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sid w:val="0039478F"/>
    <w:rPr>
      <w:rFonts w:ascii="Calibri" w:eastAsia="Calibri" w:hAnsi="Calibri" w:cs="Calibri"/>
    </w:rPr>
  </w:style>
  <w:style w:type="character" w:styleId="Hipercze">
    <w:name w:val="Hyperlink"/>
    <w:rsid w:val="0039478F"/>
    <w:rPr>
      <w:color w:val="0000FF"/>
      <w:u w:val="single"/>
    </w:rPr>
  </w:style>
  <w:style w:type="paragraph" w:styleId="Nagwek">
    <w:name w:val="header"/>
    <w:aliases w:val="Znak,Nagłówek strony, Znak"/>
    <w:basedOn w:val="Normalny"/>
    <w:link w:val="NagwekZnak"/>
    <w:uiPriority w:val="99"/>
    <w:rsid w:val="0039478F"/>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39478F"/>
    <w:rPr>
      <w:rFonts w:ascii="Calibri" w:eastAsia="Calibri" w:hAnsi="Calibri" w:cs="Calibri"/>
    </w:rPr>
  </w:style>
  <w:style w:type="paragraph" w:styleId="Stopka">
    <w:name w:val="footer"/>
    <w:basedOn w:val="Normalny"/>
    <w:link w:val="StopkaZnak1"/>
    <w:uiPriority w:val="99"/>
    <w:rsid w:val="0039478F"/>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39478F"/>
  </w:style>
  <w:style w:type="character" w:customStyle="1" w:styleId="StopkaZnak1">
    <w:name w:val="Stopka Znak1"/>
    <w:link w:val="Stopka"/>
    <w:uiPriority w:val="99"/>
    <w:locked/>
    <w:rsid w:val="0039478F"/>
    <w:rPr>
      <w:rFonts w:ascii="Calibri" w:eastAsia="Calibri" w:hAnsi="Calibri" w:cs="Calibri"/>
      <w:sz w:val="20"/>
      <w:szCs w:val="20"/>
      <w:lang w:eastAsia="pl-PL"/>
    </w:rPr>
  </w:style>
  <w:style w:type="character" w:styleId="Numerstrony">
    <w:name w:val="page number"/>
    <w:basedOn w:val="Domylnaczcionkaakapitu"/>
    <w:rsid w:val="0039478F"/>
  </w:style>
  <w:style w:type="paragraph" w:styleId="Tekstpodstawowy3">
    <w:name w:val="Body Text 3"/>
    <w:basedOn w:val="Normalny"/>
    <w:link w:val="Tekstpodstawowy3Znak"/>
    <w:uiPriority w:val="99"/>
    <w:unhideWhenUsed/>
    <w:rsid w:val="0039478F"/>
    <w:pPr>
      <w:spacing w:after="120"/>
    </w:pPr>
    <w:rPr>
      <w:sz w:val="16"/>
      <w:szCs w:val="16"/>
    </w:rPr>
  </w:style>
  <w:style w:type="character" w:customStyle="1" w:styleId="Tekstpodstawowy3Znak">
    <w:name w:val="Tekst podstawowy 3 Znak"/>
    <w:basedOn w:val="Domylnaczcionkaakapitu"/>
    <w:link w:val="Tekstpodstawowy3"/>
    <w:uiPriority w:val="99"/>
    <w:rsid w:val="0039478F"/>
    <w:rPr>
      <w:sz w:val="16"/>
      <w:szCs w:val="16"/>
    </w:rPr>
  </w:style>
  <w:style w:type="character" w:customStyle="1" w:styleId="ff2">
    <w:name w:val="ff2"/>
    <w:uiPriority w:val="99"/>
    <w:rsid w:val="0039478F"/>
  </w:style>
  <w:style w:type="character" w:customStyle="1" w:styleId="Teksttreci">
    <w:name w:val="Tekst treści_"/>
    <w:link w:val="Teksttreci0"/>
    <w:rsid w:val="0039478F"/>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9478F"/>
    <w:pPr>
      <w:shd w:val="clear" w:color="auto" w:fill="FFFFFF"/>
      <w:spacing w:after="0" w:line="0" w:lineRule="atLeast"/>
      <w:ind w:hanging="1700"/>
    </w:pPr>
    <w:rPr>
      <w:rFonts w:ascii="Verdana" w:eastAsia="Verdana" w:hAnsi="Verdana" w:cs="Verdana"/>
      <w:sz w:val="19"/>
      <w:szCs w:val="19"/>
    </w:rPr>
  </w:style>
  <w:style w:type="character" w:customStyle="1" w:styleId="highlight">
    <w:name w:val="highlight"/>
    <w:basedOn w:val="Domylnaczcionkaakapitu"/>
    <w:rsid w:val="0039478F"/>
  </w:style>
  <w:style w:type="paragraph" w:styleId="Zwykytekst">
    <w:name w:val="Plain Text"/>
    <w:basedOn w:val="Normalny"/>
    <w:link w:val="ZwykytekstZnak"/>
    <w:rsid w:val="0039478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9478F"/>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39478F"/>
    <w:rPr>
      <w:color w:val="605E5C"/>
      <w:shd w:val="clear" w:color="auto" w:fill="E1DFDD"/>
    </w:rPr>
  </w:style>
  <w:style w:type="paragraph" w:customStyle="1" w:styleId="arimr">
    <w:name w:val="arimr"/>
    <w:basedOn w:val="Normalny"/>
    <w:rsid w:val="0039478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iPriority w:val="99"/>
    <w:semiHidden/>
    <w:unhideWhenUsed/>
    <w:rsid w:val="0039478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9478F"/>
    <w:rPr>
      <w:sz w:val="16"/>
      <w:szCs w:val="16"/>
    </w:rPr>
  </w:style>
  <w:style w:type="table" w:styleId="Tabela-Siatka">
    <w:name w:val="Table Grid"/>
    <w:basedOn w:val="Standardowy"/>
    <w:uiPriority w:val="59"/>
    <w:rsid w:val="0039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9478F"/>
    <w:rPr>
      <w:b/>
      <w:bCs/>
    </w:rPr>
  </w:style>
  <w:style w:type="paragraph" w:styleId="Tekstpodstawowywcity">
    <w:name w:val="Body Text Indent"/>
    <w:basedOn w:val="Normalny"/>
    <w:link w:val="TekstpodstawowywcityZnak"/>
    <w:uiPriority w:val="99"/>
    <w:unhideWhenUsed/>
    <w:rsid w:val="0039478F"/>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39478F"/>
    <w:rPr>
      <w:lang w:eastAsia="pl-PL"/>
    </w:rPr>
  </w:style>
  <w:style w:type="paragraph" w:styleId="Poprawka">
    <w:name w:val="Revision"/>
    <w:hidden/>
    <w:uiPriority w:val="99"/>
    <w:semiHidden/>
    <w:rsid w:val="0039478F"/>
    <w:pPr>
      <w:spacing w:after="0" w:line="240" w:lineRule="auto"/>
    </w:pPr>
  </w:style>
  <w:style w:type="paragraph" w:customStyle="1" w:styleId="tekstost">
    <w:name w:val="tekst ost"/>
    <w:basedOn w:val="Normalny"/>
    <w:rsid w:val="0039478F"/>
    <w:pPr>
      <w:widowControl w:val="0"/>
      <w:suppressAutoHyphens/>
      <w:spacing w:after="0" w:line="240" w:lineRule="auto"/>
    </w:pPr>
    <w:rPr>
      <w:rFonts w:ascii="Times New Roman" w:eastAsia="Tahoma" w:hAnsi="Times New Roman" w:cs="Times New Roman"/>
      <w:sz w:val="24"/>
      <w:szCs w:val="24"/>
      <w:lang w:eastAsia="pl-PL"/>
    </w:rPr>
  </w:style>
  <w:style w:type="paragraph" w:styleId="NormalnyWeb">
    <w:name w:val="Normal (Web)"/>
    <w:basedOn w:val="Normalny"/>
    <w:uiPriority w:val="99"/>
    <w:unhideWhenUsed/>
    <w:rsid w:val="0039478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2979</Words>
  <Characters>17874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2021-10-18T07:20:00Z</dcterms:created>
  <dcterms:modified xsi:type="dcterms:W3CDTF">2021-10-18T07:22:00Z</dcterms:modified>
</cp:coreProperties>
</file>