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76" w:rsidRPr="00134FD0" w:rsidRDefault="00851876" w:rsidP="00134FD0">
      <w:pPr>
        <w:contextualSpacing/>
        <w:jc w:val="right"/>
        <w:rPr>
          <w:rFonts w:cs="Times New Roman"/>
          <w:sz w:val="22"/>
        </w:rPr>
      </w:pPr>
      <w:r w:rsidRPr="00134FD0">
        <w:rPr>
          <w:rFonts w:cs="Times New Roman"/>
          <w:sz w:val="22"/>
        </w:rPr>
        <w:tab/>
      </w:r>
      <w:r w:rsidR="00A55D7B" w:rsidRPr="00134FD0">
        <w:rPr>
          <w:rFonts w:cs="Times New Roman"/>
          <w:sz w:val="22"/>
        </w:rPr>
        <w:tab/>
      </w:r>
      <w:r w:rsidRPr="00134FD0">
        <w:rPr>
          <w:rFonts w:cs="Times New Roman"/>
          <w:sz w:val="22"/>
        </w:rPr>
        <w:tab/>
        <w:t xml:space="preserve">     Kraków, dnia </w:t>
      </w:r>
      <w:r w:rsidR="00DC20CE" w:rsidRPr="00134FD0">
        <w:rPr>
          <w:rFonts w:cs="Times New Roman"/>
          <w:sz w:val="22"/>
        </w:rPr>
        <w:t>12</w:t>
      </w:r>
      <w:r w:rsidRPr="00134FD0">
        <w:rPr>
          <w:rFonts w:cs="Times New Roman"/>
          <w:sz w:val="22"/>
        </w:rPr>
        <w:t>.02.2020 r.</w:t>
      </w:r>
    </w:p>
    <w:p w:rsidR="00851876" w:rsidRPr="00134FD0" w:rsidRDefault="00851876" w:rsidP="00851876">
      <w:pPr>
        <w:ind w:left="16284"/>
        <w:contextualSpacing/>
        <w:rPr>
          <w:rFonts w:cs="Times New Roman"/>
          <w:b/>
          <w:sz w:val="22"/>
        </w:rPr>
      </w:pPr>
    </w:p>
    <w:p w:rsidR="00DC20CE" w:rsidRPr="00134FD0" w:rsidRDefault="00DC20CE" w:rsidP="00851876">
      <w:pPr>
        <w:ind w:left="16284"/>
        <w:contextualSpacing/>
        <w:rPr>
          <w:rFonts w:cs="Times New Roman"/>
          <w:b/>
          <w:sz w:val="22"/>
        </w:rPr>
      </w:pPr>
    </w:p>
    <w:p w:rsidR="00134FD0" w:rsidRPr="00134FD0" w:rsidRDefault="00134FD0" w:rsidP="00851876">
      <w:pPr>
        <w:ind w:left="16284"/>
        <w:contextualSpacing/>
        <w:rPr>
          <w:rFonts w:cs="Times New Roman"/>
          <w:b/>
          <w:sz w:val="22"/>
        </w:rPr>
      </w:pPr>
    </w:p>
    <w:p w:rsidR="00DC20CE" w:rsidRPr="00134FD0" w:rsidRDefault="00DC20CE" w:rsidP="00134FD0">
      <w:pPr>
        <w:spacing w:line="360" w:lineRule="auto"/>
        <w:ind w:left="993" w:hanging="993"/>
        <w:contextualSpacing/>
        <w:jc w:val="center"/>
        <w:rPr>
          <w:rFonts w:cs="Times New Roman"/>
          <w:b/>
          <w:sz w:val="22"/>
        </w:rPr>
      </w:pPr>
      <w:r w:rsidRPr="00134FD0">
        <w:rPr>
          <w:rFonts w:cs="Times New Roman"/>
          <w:b/>
          <w:sz w:val="22"/>
        </w:rPr>
        <w:t>MODYFIKACJA TREŚCI</w:t>
      </w:r>
    </w:p>
    <w:p w:rsidR="00482264" w:rsidRPr="00134FD0" w:rsidRDefault="00DC20CE" w:rsidP="00134FD0">
      <w:pPr>
        <w:spacing w:line="360" w:lineRule="auto"/>
        <w:ind w:left="993" w:hanging="993"/>
        <w:contextualSpacing/>
        <w:jc w:val="center"/>
        <w:rPr>
          <w:rFonts w:cs="Times New Roman"/>
          <w:b/>
          <w:sz w:val="22"/>
        </w:rPr>
      </w:pPr>
      <w:r w:rsidRPr="00134FD0">
        <w:rPr>
          <w:rFonts w:cs="Times New Roman"/>
          <w:b/>
          <w:sz w:val="22"/>
        </w:rPr>
        <w:t>SPECYFIKACJI ISTOTNYCH WARUNKÓW ZAMÓWIENIA</w:t>
      </w:r>
    </w:p>
    <w:p w:rsidR="00DC20CE" w:rsidRPr="00134FD0" w:rsidRDefault="00DC20CE" w:rsidP="00DC20CE">
      <w:pPr>
        <w:ind w:left="993" w:hanging="993"/>
        <w:contextualSpacing/>
        <w:jc w:val="center"/>
        <w:rPr>
          <w:rFonts w:cs="Times New Roman"/>
          <w:b/>
          <w:sz w:val="22"/>
        </w:rPr>
      </w:pPr>
    </w:p>
    <w:p w:rsidR="00E93FE3" w:rsidRPr="00134FD0" w:rsidRDefault="00E93FE3" w:rsidP="00E93FE3">
      <w:pPr>
        <w:ind w:left="993" w:hanging="993"/>
        <w:contextualSpacing/>
        <w:jc w:val="both"/>
        <w:rPr>
          <w:rFonts w:cs="Times New Roman"/>
          <w:sz w:val="22"/>
        </w:rPr>
      </w:pPr>
    </w:p>
    <w:p w:rsidR="00E93FE3" w:rsidRPr="00134FD0" w:rsidRDefault="00E93FE3" w:rsidP="00DC20CE">
      <w:pPr>
        <w:ind w:left="851" w:hanging="851"/>
        <w:contextualSpacing/>
        <w:jc w:val="both"/>
        <w:rPr>
          <w:rFonts w:cs="Times New Roman"/>
          <w:sz w:val="22"/>
        </w:rPr>
      </w:pPr>
      <w:r w:rsidRPr="00134FD0">
        <w:rPr>
          <w:rFonts w:cs="Times New Roman"/>
          <w:sz w:val="22"/>
        </w:rPr>
        <w:t>dotyczy:</w:t>
      </w:r>
      <w:r w:rsidRPr="00134FD0">
        <w:rPr>
          <w:rFonts w:cs="Times New Roman"/>
          <w:sz w:val="22"/>
        </w:rPr>
        <w:tab/>
        <w:t>postępowania o udzielenie zamówienia publicznego prowadzonego w tryb</w:t>
      </w:r>
      <w:r w:rsidR="007228B4" w:rsidRPr="00134FD0">
        <w:rPr>
          <w:rFonts w:cs="Times New Roman"/>
          <w:sz w:val="22"/>
        </w:rPr>
        <w:t>ie przetargu nieograniczonego o </w:t>
      </w:r>
      <w:r w:rsidRPr="00134FD0">
        <w:rPr>
          <w:rFonts w:cs="Times New Roman"/>
          <w:sz w:val="22"/>
        </w:rPr>
        <w:t xml:space="preserve">wartości szacunkowej przekraczającej wyrażoną w złotych równowartość 214 000 euro na </w:t>
      </w:r>
      <w:r w:rsidR="00DC20CE" w:rsidRPr="00134FD0">
        <w:rPr>
          <w:rFonts w:cs="Times New Roman"/>
          <w:sz w:val="22"/>
        </w:rPr>
        <w:t>„</w:t>
      </w:r>
      <w:r w:rsidR="00DC20CE" w:rsidRPr="00134FD0">
        <w:rPr>
          <w:rFonts w:cs="Times New Roman"/>
          <w:b/>
          <w:bCs/>
          <w:sz w:val="22"/>
        </w:rPr>
        <w:t>Najem samochodów ciężarowych wraz z kierowcą i pomocnikiem ze skrzyniami samowyładowczymi, wyposażonymi w urządzenia HDS z chwytakiem z podziałem na 4 części</w:t>
      </w:r>
      <w:r w:rsidR="00DC20CE" w:rsidRPr="00134FD0">
        <w:rPr>
          <w:rFonts w:cs="Times New Roman"/>
          <w:b/>
          <w:bCs/>
          <w:sz w:val="22"/>
        </w:rPr>
        <w:t>”</w:t>
      </w:r>
      <w:r w:rsidR="00DC20CE" w:rsidRPr="00134FD0">
        <w:rPr>
          <w:rFonts w:cs="Times New Roman"/>
          <w:b/>
          <w:sz w:val="22"/>
        </w:rPr>
        <w:t xml:space="preserve"> </w:t>
      </w:r>
      <w:r w:rsidRPr="00134FD0">
        <w:rPr>
          <w:rFonts w:cs="Times New Roman"/>
          <w:sz w:val="22"/>
        </w:rPr>
        <w:t>– nr sprawy TZ/</w:t>
      </w:r>
      <w:r w:rsidR="00DC20CE" w:rsidRPr="00134FD0">
        <w:rPr>
          <w:rFonts w:cs="Times New Roman"/>
          <w:sz w:val="22"/>
        </w:rPr>
        <w:t>EG</w:t>
      </w:r>
      <w:r w:rsidRPr="00134FD0">
        <w:rPr>
          <w:rFonts w:cs="Times New Roman"/>
          <w:sz w:val="22"/>
        </w:rPr>
        <w:t>/</w:t>
      </w:r>
      <w:r w:rsidR="00DC20CE" w:rsidRPr="00134FD0">
        <w:rPr>
          <w:rFonts w:cs="Times New Roman"/>
          <w:sz w:val="22"/>
        </w:rPr>
        <w:t>2</w:t>
      </w:r>
      <w:r w:rsidRPr="00134FD0">
        <w:rPr>
          <w:rFonts w:cs="Times New Roman"/>
          <w:sz w:val="22"/>
        </w:rPr>
        <w:t>/2020.</w:t>
      </w:r>
    </w:p>
    <w:p w:rsidR="00E93FE3" w:rsidRPr="00134FD0" w:rsidRDefault="00E93FE3" w:rsidP="00E93FE3">
      <w:pPr>
        <w:spacing w:after="0"/>
        <w:ind w:firstLine="851"/>
        <w:contextualSpacing/>
        <w:jc w:val="both"/>
        <w:rPr>
          <w:rFonts w:eastAsia="Calibri" w:cs="Times New Roman"/>
          <w:sz w:val="22"/>
        </w:rPr>
      </w:pPr>
    </w:p>
    <w:p w:rsidR="00E93FE3" w:rsidRPr="00134FD0" w:rsidRDefault="00E93FE3" w:rsidP="00E93FE3">
      <w:pPr>
        <w:spacing w:after="0"/>
        <w:ind w:firstLine="851"/>
        <w:contextualSpacing/>
        <w:jc w:val="both"/>
        <w:rPr>
          <w:rFonts w:eastAsia="Calibri" w:cs="Times New Roman"/>
          <w:sz w:val="22"/>
        </w:rPr>
      </w:pPr>
    </w:p>
    <w:p w:rsidR="00DC20CE" w:rsidRPr="00134FD0" w:rsidRDefault="00ED177E" w:rsidP="0027640D">
      <w:pPr>
        <w:spacing w:after="0"/>
        <w:ind w:firstLine="567"/>
        <w:contextualSpacing/>
        <w:jc w:val="both"/>
        <w:rPr>
          <w:rFonts w:eastAsia="Calibri" w:cs="Times New Roman"/>
          <w:sz w:val="22"/>
        </w:rPr>
      </w:pPr>
      <w:r w:rsidRPr="00134FD0">
        <w:rPr>
          <w:rFonts w:eastAsia="Calibri" w:cs="Times New Roman"/>
          <w:sz w:val="22"/>
        </w:rPr>
        <w:t xml:space="preserve">Zamawiający informuje, iż </w:t>
      </w:r>
      <w:r w:rsidR="00DC20CE" w:rsidRPr="00134FD0">
        <w:rPr>
          <w:rFonts w:eastAsia="Calibri" w:cs="Times New Roman"/>
          <w:sz w:val="22"/>
        </w:rPr>
        <w:t>działając zgodnie z treścią art. 38 ust. 4 ustawy z dnia 29 stycznia 2004 r. (</w:t>
      </w:r>
      <w:proofErr w:type="spellStart"/>
      <w:r w:rsidR="00DC20CE" w:rsidRPr="00134FD0">
        <w:rPr>
          <w:rFonts w:eastAsia="Calibri" w:cs="Times New Roman"/>
          <w:sz w:val="22"/>
        </w:rPr>
        <w:t>t.j</w:t>
      </w:r>
      <w:proofErr w:type="spellEnd"/>
      <w:r w:rsidR="00DC20CE" w:rsidRPr="00134FD0">
        <w:rPr>
          <w:rFonts w:eastAsia="Calibri" w:cs="Times New Roman"/>
          <w:sz w:val="22"/>
        </w:rPr>
        <w:t xml:space="preserve">. Dz. U. z 2019 poz. 1843 ze zm.) modyfikuje treść specyfikacji istotnych warunków zamówienia poprzez usunięcie z treści załącznika nr 1 do </w:t>
      </w:r>
      <w:proofErr w:type="spellStart"/>
      <w:r w:rsidR="00DC20CE" w:rsidRPr="00134FD0">
        <w:rPr>
          <w:rFonts w:eastAsia="Calibri" w:cs="Times New Roman"/>
          <w:sz w:val="22"/>
        </w:rPr>
        <w:t>siwz</w:t>
      </w:r>
      <w:proofErr w:type="spellEnd"/>
      <w:r w:rsidR="00DC20CE" w:rsidRPr="00134FD0">
        <w:rPr>
          <w:rFonts w:eastAsia="Calibri" w:cs="Times New Roman"/>
          <w:sz w:val="22"/>
        </w:rPr>
        <w:t xml:space="preserve"> zapisu:</w:t>
      </w:r>
    </w:p>
    <w:p w:rsidR="00DC20CE" w:rsidRPr="00134FD0" w:rsidRDefault="00DC20CE" w:rsidP="0027640D">
      <w:pPr>
        <w:spacing w:after="0"/>
        <w:ind w:firstLine="567"/>
        <w:contextualSpacing/>
        <w:jc w:val="both"/>
        <w:rPr>
          <w:rFonts w:eastAsia="Calibri" w:cs="Times New Roman"/>
          <w:sz w:val="22"/>
        </w:rPr>
      </w:pPr>
      <w:r w:rsidRPr="00134FD0">
        <w:rPr>
          <w:rFonts w:eastAsia="Calibri" w:cs="Times New Roman"/>
          <w:sz w:val="22"/>
        </w:rPr>
        <w:t>„…</w:t>
      </w:r>
      <w:r w:rsidRPr="00134FD0">
        <w:rPr>
          <w:rFonts w:cs="Times New Roman"/>
          <w:sz w:val="22"/>
        </w:rPr>
        <w:t>Realizacja usługi dodatkowej zgodnie z Uchwałą Nr LXIX/998/13 Rady Miasta Krakowa</w:t>
      </w:r>
      <w:r w:rsidRPr="00134FD0">
        <w:rPr>
          <w:rFonts w:cs="Times New Roman"/>
          <w:sz w:val="22"/>
        </w:rPr>
        <w:t>…”</w:t>
      </w:r>
    </w:p>
    <w:p w:rsidR="00134FD0" w:rsidRDefault="00134FD0" w:rsidP="00DC20CE">
      <w:pPr>
        <w:spacing w:after="0"/>
        <w:contextualSpacing/>
        <w:jc w:val="both"/>
        <w:rPr>
          <w:rFonts w:eastAsia="Calibri" w:cs="Times New Roman"/>
          <w:sz w:val="22"/>
        </w:rPr>
      </w:pPr>
    </w:p>
    <w:p w:rsidR="00DC20CE" w:rsidRPr="00134FD0" w:rsidRDefault="00DC20CE" w:rsidP="00DC20CE">
      <w:pPr>
        <w:spacing w:after="0"/>
        <w:contextualSpacing/>
        <w:jc w:val="both"/>
        <w:rPr>
          <w:rFonts w:eastAsia="Calibri" w:cs="Times New Roman"/>
          <w:sz w:val="22"/>
        </w:rPr>
      </w:pPr>
      <w:bookmarkStart w:id="0" w:name="_GoBack"/>
      <w:bookmarkEnd w:id="0"/>
      <w:r w:rsidRPr="00134FD0">
        <w:rPr>
          <w:rFonts w:eastAsia="Calibri" w:cs="Times New Roman"/>
          <w:sz w:val="22"/>
        </w:rPr>
        <w:t xml:space="preserve">Pozostałe zapisy </w:t>
      </w:r>
      <w:proofErr w:type="spellStart"/>
      <w:r w:rsidRPr="00134FD0">
        <w:rPr>
          <w:rFonts w:eastAsia="Calibri" w:cs="Times New Roman"/>
          <w:sz w:val="22"/>
        </w:rPr>
        <w:t>siwz</w:t>
      </w:r>
      <w:proofErr w:type="spellEnd"/>
      <w:r w:rsidRPr="00134FD0">
        <w:rPr>
          <w:rFonts w:eastAsia="Calibri" w:cs="Times New Roman"/>
          <w:sz w:val="22"/>
        </w:rPr>
        <w:t xml:space="preserve"> nie ulegają zmianie. </w:t>
      </w:r>
    </w:p>
    <w:p w:rsidR="00E93FE3" w:rsidRPr="00134FD0" w:rsidRDefault="00E93FE3" w:rsidP="00E93FE3">
      <w:pPr>
        <w:spacing w:after="0"/>
        <w:ind w:left="-142"/>
        <w:jc w:val="both"/>
        <w:rPr>
          <w:rFonts w:cs="Times New Roman"/>
          <w:sz w:val="22"/>
        </w:rPr>
      </w:pPr>
    </w:p>
    <w:p w:rsidR="00E93FE3" w:rsidRPr="00134FD0" w:rsidRDefault="00E93FE3" w:rsidP="001210A3">
      <w:pPr>
        <w:spacing w:after="0"/>
        <w:ind w:firstLine="567"/>
        <w:jc w:val="both"/>
        <w:rPr>
          <w:rFonts w:cs="Times New Roman"/>
          <w:sz w:val="22"/>
        </w:rPr>
      </w:pPr>
      <w:r w:rsidRPr="00134FD0">
        <w:rPr>
          <w:rFonts w:cs="Times New Roman"/>
          <w:sz w:val="22"/>
        </w:rPr>
        <w:t>Wykonawcy w złożonych ofertach przetargowych zobowiązani są uwzględnić dokonaną przez Zamawiającego modyfikację treści SIWZ.</w:t>
      </w:r>
      <w:r w:rsidR="00E21450" w:rsidRPr="00134FD0">
        <w:rPr>
          <w:rFonts w:cs="Times New Roman"/>
          <w:sz w:val="22"/>
        </w:rPr>
        <w:t xml:space="preserve"> </w:t>
      </w:r>
    </w:p>
    <w:p w:rsidR="00834B7E" w:rsidRPr="00134FD0" w:rsidRDefault="00834B7E">
      <w:pPr>
        <w:rPr>
          <w:rFonts w:cs="Times New Roman"/>
          <w:sz w:val="22"/>
        </w:rPr>
      </w:pPr>
    </w:p>
    <w:sectPr w:rsidR="00834B7E" w:rsidRPr="00134FD0" w:rsidSect="00A73B2C">
      <w:footerReference w:type="default" r:id="rId8"/>
      <w:footerReference w:type="first" r:id="rId9"/>
      <w:pgSz w:w="11907" w:h="16840"/>
      <w:pgMar w:top="1021" w:right="1134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D6" w:rsidRDefault="001803D6">
      <w:pPr>
        <w:spacing w:after="0" w:line="240" w:lineRule="auto"/>
      </w:pPr>
      <w:r>
        <w:separator/>
      </w:r>
    </w:p>
  </w:endnote>
  <w:endnote w:type="continuationSeparator" w:id="0">
    <w:p w:rsidR="001803D6" w:rsidRDefault="0018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37531307"/>
      <w:docPartObj>
        <w:docPartGallery w:val="Page Numbers (Bottom of Page)"/>
        <w:docPartUnique/>
      </w:docPartObj>
    </w:sdtPr>
    <w:sdtEndPr/>
    <w:sdtContent>
      <w:p w:rsidR="0030252F" w:rsidRPr="009018FE" w:rsidRDefault="003233B1">
        <w:pPr>
          <w:pStyle w:val="Stopka"/>
          <w:jc w:val="right"/>
          <w:rPr>
            <w:sz w:val="22"/>
          </w:rPr>
        </w:pPr>
        <w:r w:rsidRPr="009018FE">
          <w:rPr>
            <w:sz w:val="22"/>
          </w:rPr>
          <w:fldChar w:fldCharType="begin"/>
        </w:r>
        <w:r w:rsidRPr="009018FE">
          <w:rPr>
            <w:sz w:val="22"/>
          </w:rPr>
          <w:instrText>PAGE   \* MERGEFORMAT</w:instrText>
        </w:r>
        <w:r w:rsidRPr="009018FE">
          <w:rPr>
            <w:sz w:val="22"/>
          </w:rPr>
          <w:fldChar w:fldCharType="separate"/>
        </w:r>
        <w:r w:rsidR="00DC20CE">
          <w:rPr>
            <w:noProof/>
            <w:sz w:val="22"/>
          </w:rPr>
          <w:t>4</w:t>
        </w:r>
        <w:r w:rsidRPr="009018FE">
          <w:rPr>
            <w:sz w:val="22"/>
          </w:rPr>
          <w:fldChar w:fldCharType="end"/>
        </w:r>
      </w:p>
    </w:sdtContent>
  </w:sdt>
  <w:p w:rsidR="0030252F" w:rsidRDefault="00180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-1931116964"/>
      <w:docPartObj>
        <w:docPartGallery w:val="Page Numbers (Bottom of Page)"/>
        <w:docPartUnique/>
      </w:docPartObj>
    </w:sdtPr>
    <w:sdtEndPr/>
    <w:sdtContent>
      <w:p w:rsidR="0030252F" w:rsidRPr="00FA65D2" w:rsidRDefault="003233B1">
        <w:pPr>
          <w:pStyle w:val="Stopka"/>
          <w:jc w:val="right"/>
          <w:rPr>
            <w:sz w:val="21"/>
            <w:szCs w:val="21"/>
          </w:rPr>
        </w:pPr>
        <w:r w:rsidRPr="00FA65D2">
          <w:rPr>
            <w:sz w:val="21"/>
            <w:szCs w:val="21"/>
          </w:rPr>
          <w:fldChar w:fldCharType="begin"/>
        </w:r>
        <w:r w:rsidRPr="00FA65D2">
          <w:rPr>
            <w:sz w:val="21"/>
            <w:szCs w:val="21"/>
          </w:rPr>
          <w:instrText>PAGE   \* MERGEFORMAT</w:instrText>
        </w:r>
        <w:r w:rsidRPr="00FA65D2">
          <w:rPr>
            <w:sz w:val="21"/>
            <w:szCs w:val="21"/>
          </w:rPr>
          <w:fldChar w:fldCharType="separate"/>
        </w:r>
        <w:r w:rsidR="00134FD0">
          <w:rPr>
            <w:noProof/>
            <w:sz w:val="21"/>
            <w:szCs w:val="21"/>
          </w:rPr>
          <w:t>1</w:t>
        </w:r>
        <w:r w:rsidRPr="00FA65D2">
          <w:rPr>
            <w:sz w:val="21"/>
            <w:szCs w:val="21"/>
          </w:rPr>
          <w:fldChar w:fldCharType="end"/>
        </w:r>
      </w:p>
    </w:sdtContent>
  </w:sdt>
  <w:p w:rsidR="0030252F" w:rsidRDefault="00180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D6" w:rsidRDefault="001803D6">
      <w:pPr>
        <w:spacing w:after="0" w:line="240" w:lineRule="auto"/>
      </w:pPr>
      <w:r>
        <w:separator/>
      </w:r>
    </w:p>
  </w:footnote>
  <w:footnote w:type="continuationSeparator" w:id="0">
    <w:p w:rsidR="001803D6" w:rsidRDefault="0018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6F3"/>
    <w:multiLevelType w:val="hybridMultilevel"/>
    <w:tmpl w:val="AAC866DE"/>
    <w:lvl w:ilvl="0" w:tplc="77B01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1E0A"/>
    <w:multiLevelType w:val="hybridMultilevel"/>
    <w:tmpl w:val="B6BCE7C4"/>
    <w:lvl w:ilvl="0" w:tplc="C646F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4348"/>
    <w:multiLevelType w:val="multilevel"/>
    <w:tmpl w:val="E9B8BF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3" w15:restartNumberingAfterBreak="0">
    <w:nsid w:val="0B957D7A"/>
    <w:multiLevelType w:val="multilevel"/>
    <w:tmpl w:val="F39C398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DE1F21"/>
    <w:multiLevelType w:val="multilevel"/>
    <w:tmpl w:val="4078A0F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5" w15:restartNumberingAfterBreak="0">
    <w:nsid w:val="120B5DD9"/>
    <w:multiLevelType w:val="multilevel"/>
    <w:tmpl w:val="2DE2A2E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19A61BAD"/>
    <w:multiLevelType w:val="multilevel"/>
    <w:tmpl w:val="CCC0907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1B513A9A"/>
    <w:multiLevelType w:val="multilevel"/>
    <w:tmpl w:val="C57A676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24315B"/>
    <w:multiLevelType w:val="multilevel"/>
    <w:tmpl w:val="4D38E002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3915"/>
    <w:multiLevelType w:val="multilevel"/>
    <w:tmpl w:val="3DAA274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ECF3EA2"/>
    <w:multiLevelType w:val="multilevel"/>
    <w:tmpl w:val="2798399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1" w15:restartNumberingAfterBreak="0">
    <w:nsid w:val="468E000A"/>
    <w:multiLevelType w:val="multilevel"/>
    <w:tmpl w:val="4D38E002"/>
    <w:numStyleLink w:val="Styl1"/>
  </w:abstractNum>
  <w:abstractNum w:abstractNumId="12" w15:restartNumberingAfterBreak="0">
    <w:nsid w:val="48023F78"/>
    <w:multiLevelType w:val="hybridMultilevel"/>
    <w:tmpl w:val="5E320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402E"/>
    <w:multiLevelType w:val="multilevel"/>
    <w:tmpl w:val="D81E883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6B05C2D"/>
    <w:multiLevelType w:val="hybridMultilevel"/>
    <w:tmpl w:val="CAFCC74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9D899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7284B558">
      <w:start w:val="4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F744925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D1498"/>
    <w:multiLevelType w:val="hybridMultilevel"/>
    <w:tmpl w:val="CE7CF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25D82"/>
    <w:multiLevelType w:val="multilevel"/>
    <w:tmpl w:val="01A6A0C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5F866044"/>
    <w:multiLevelType w:val="multilevel"/>
    <w:tmpl w:val="9DFA1D8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6E1D10A4"/>
    <w:multiLevelType w:val="multilevel"/>
    <w:tmpl w:val="13B8DE7A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B291897"/>
    <w:multiLevelType w:val="hybridMultilevel"/>
    <w:tmpl w:val="CE7CF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F2D2E"/>
    <w:multiLevelType w:val="multilevel"/>
    <w:tmpl w:val="050C0D2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9"/>
  </w:num>
  <w:num w:numId="5">
    <w:abstractNumId w:val="15"/>
  </w:num>
  <w:num w:numId="6">
    <w:abstractNumId w:val="9"/>
  </w:num>
  <w:num w:numId="7">
    <w:abstractNumId w:val="3"/>
  </w:num>
  <w:num w:numId="8">
    <w:abstractNumId w:val="13"/>
  </w:num>
  <w:num w:numId="9">
    <w:abstractNumId w:val="20"/>
  </w:num>
  <w:num w:numId="10">
    <w:abstractNumId w:val="7"/>
  </w:num>
  <w:num w:numId="11">
    <w:abstractNumId w:val="5"/>
  </w:num>
  <w:num w:numId="12">
    <w:abstractNumId w:val="17"/>
  </w:num>
  <w:num w:numId="13">
    <w:abstractNumId w:val="16"/>
  </w:num>
  <w:num w:numId="14">
    <w:abstractNumId w:val="18"/>
  </w:num>
  <w:num w:numId="15">
    <w:abstractNumId w:val="2"/>
  </w:num>
  <w:num w:numId="16">
    <w:abstractNumId w:val="14"/>
  </w:num>
  <w:num w:numId="17">
    <w:abstractNumId w:val="11"/>
  </w:num>
  <w:num w:numId="18">
    <w:abstractNumId w:val="8"/>
  </w:num>
  <w:num w:numId="19">
    <w:abstractNumId w:val="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E3"/>
    <w:rsid w:val="000E5DC1"/>
    <w:rsid w:val="001210A3"/>
    <w:rsid w:val="00134FD0"/>
    <w:rsid w:val="001803D6"/>
    <w:rsid w:val="00233510"/>
    <w:rsid w:val="00274461"/>
    <w:rsid w:val="0027640D"/>
    <w:rsid w:val="003233B1"/>
    <w:rsid w:val="00377A20"/>
    <w:rsid w:val="00387698"/>
    <w:rsid w:val="00452843"/>
    <w:rsid w:val="00482264"/>
    <w:rsid w:val="004852BA"/>
    <w:rsid w:val="005536CD"/>
    <w:rsid w:val="005A11F0"/>
    <w:rsid w:val="005A2587"/>
    <w:rsid w:val="005E18E9"/>
    <w:rsid w:val="006542C9"/>
    <w:rsid w:val="007228B4"/>
    <w:rsid w:val="00773728"/>
    <w:rsid w:val="00806D52"/>
    <w:rsid w:val="0083322A"/>
    <w:rsid w:val="00834B7E"/>
    <w:rsid w:val="00851876"/>
    <w:rsid w:val="00883BFA"/>
    <w:rsid w:val="00887FBD"/>
    <w:rsid w:val="00942987"/>
    <w:rsid w:val="00951B7F"/>
    <w:rsid w:val="00955153"/>
    <w:rsid w:val="0096211A"/>
    <w:rsid w:val="00981FB0"/>
    <w:rsid w:val="009956D5"/>
    <w:rsid w:val="00A22F95"/>
    <w:rsid w:val="00A47BD5"/>
    <w:rsid w:val="00A55D7B"/>
    <w:rsid w:val="00A73B2C"/>
    <w:rsid w:val="00BA743F"/>
    <w:rsid w:val="00BB5C3C"/>
    <w:rsid w:val="00C2432A"/>
    <w:rsid w:val="00C35D33"/>
    <w:rsid w:val="00C7305C"/>
    <w:rsid w:val="00C75EE1"/>
    <w:rsid w:val="00C90DDC"/>
    <w:rsid w:val="00C962B3"/>
    <w:rsid w:val="00CE738F"/>
    <w:rsid w:val="00D04015"/>
    <w:rsid w:val="00D22BB9"/>
    <w:rsid w:val="00D57518"/>
    <w:rsid w:val="00DA23D8"/>
    <w:rsid w:val="00DC20CE"/>
    <w:rsid w:val="00DC3194"/>
    <w:rsid w:val="00E0712E"/>
    <w:rsid w:val="00E21450"/>
    <w:rsid w:val="00E55B68"/>
    <w:rsid w:val="00E64EE3"/>
    <w:rsid w:val="00E93FE3"/>
    <w:rsid w:val="00ED177E"/>
    <w:rsid w:val="00F07FBC"/>
    <w:rsid w:val="00F13F7A"/>
    <w:rsid w:val="00FA5705"/>
    <w:rsid w:val="00FA65D2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D094"/>
  <w15:chartTrackingRefBased/>
  <w15:docId w15:val="{5723C5E2-BED4-4123-8943-E7ACBB1D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FE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E3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93FE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3F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3FE3"/>
    <w:rPr>
      <w:rFonts w:ascii="Times New Roman" w:hAnsi="Times New Roman"/>
      <w:sz w:val="24"/>
    </w:rPr>
  </w:style>
  <w:style w:type="character" w:customStyle="1" w:styleId="FontStyle14">
    <w:name w:val="Font Style14"/>
    <w:basedOn w:val="Domylnaczcionkaakapitu"/>
    <w:uiPriority w:val="99"/>
    <w:rsid w:val="00E93FE3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3F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3FE3"/>
    <w:rPr>
      <w:rFonts w:ascii="Times New Roman" w:hAnsi="Times New Roman"/>
      <w:sz w:val="24"/>
    </w:rPr>
  </w:style>
  <w:style w:type="numbering" w:customStyle="1" w:styleId="Styl1">
    <w:name w:val="Styl1"/>
    <w:uiPriority w:val="99"/>
    <w:rsid w:val="00D22BB9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FA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5D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70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1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1641-ED94-4611-89C1-488E6211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Beata Wolnik</cp:lastModifiedBy>
  <cp:revision>4</cp:revision>
  <cp:lastPrinted>2020-02-05T08:08:00Z</cp:lastPrinted>
  <dcterms:created xsi:type="dcterms:W3CDTF">2020-02-12T08:31:00Z</dcterms:created>
  <dcterms:modified xsi:type="dcterms:W3CDTF">2020-02-12T08:38:00Z</dcterms:modified>
</cp:coreProperties>
</file>