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70CC" w14:textId="57A49F1E" w:rsidR="00545EF1" w:rsidRPr="008324AD" w:rsidRDefault="00545EF1" w:rsidP="00545EF1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03</w:t>
      </w:r>
      <w:r w:rsidRPr="008324AD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1</w:t>
      </w:r>
      <w:r w:rsidRPr="008324AD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8324AD">
        <w:rPr>
          <w:rFonts w:asciiTheme="majorHAnsi" w:hAnsiTheme="majorHAnsi" w:cstheme="majorHAnsi"/>
        </w:rPr>
        <w:t xml:space="preserve"> r. </w:t>
      </w:r>
    </w:p>
    <w:p w14:paraId="32E9EF11" w14:textId="77777777" w:rsidR="00545EF1" w:rsidRPr="008324AD" w:rsidRDefault="00545EF1" w:rsidP="00545EF1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85386A" w14:textId="77777777" w:rsidR="00545EF1" w:rsidRPr="008324AD" w:rsidRDefault="00545EF1" w:rsidP="00545EF1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14:paraId="38D22129" w14:textId="55623B2A" w:rsidR="00545EF1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348493A6" w14:textId="77777777" w:rsidR="00545EF1" w:rsidRPr="008324AD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704EF5E3" w14:textId="77777777" w:rsidR="00545EF1" w:rsidRPr="008324AD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203BF70F" w14:textId="084F0943" w:rsidR="00545EF1" w:rsidRPr="00D004DA" w:rsidRDefault="00545EF1" w:rsidP="00545EF1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dotyczy:</w:t>
      </w:r>
      <w:r w:rsidRPr="008324AD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r w:rsidRPr="002437A9">
        <w:rPr>
          <w:rFonts w:ascii="Calibri Light" w:hAnsi="Calibri Light" w:cs="Calibri Light"/>
        </w:rPr>
        <w:t>t.j. Dz. U. 202</w:t>
      </w:r>
      <w:r>
        <w:rPr>
          <w:rFonts w:ascii="Calibri Light" w:hAnsi="Calibri Light" w:cs="Calibri Light"/>
        </w:rPr>
        <w:t>2</w:t>
      </w:r>
      <w:r w:rsidRPr="002437A9">
        <w:rPr>
          <w:rFonts w:ascii="Calibri Light" w:hAnsi="Calibri Light" w:cs="Calibri Light"/>
        </w:rPr>
        <w:t xml:space="preserve"> r. poz. 1</w:t>
      </w:r>
      <w:r>
        <w:rPr>
          <w:rFonts w:ascii="Calibri Light" w:hAnsi="Calibri Light" w:cs="Calibri Light"/>
        </w:rPr>
        <w:t>710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4676C5">
        <w:rPr>
          <w:rFonts w:ascii="Calibri Light" w:hAnsi="Calibri Light" w:cs="Calibri Light"/>
          <w:b/>
        </w:rPr>
        <w:t>Utrzymanie czystości w cią</w:t>
      </w:r>
      <w:r>
        <w:rPr>
          <w:rFonts w:ascii="Calibri Light" w:hAnsi="Calibri Light" w:cs="Calibri Light"/>
          <w:b/>
        </w:rPr>
        <w:t>gach komunikacyjnych pieszych i </w:t>
      </w:r>
      <w:r w:rsidRPr="004676C5">
        <w:rPr>
          <w:rFonts w:ascii="Calibri Light" w:hAnsi="Calibri Light" w:cs="Calibri Light"/>
          <w:b/>
        </w:rPr>
        <w:t>tramwajowych oraz na przystankach tramwajowych Dworzec Główny, Politechnika w tunelu Krakowskiego Szybkiego Tramwaju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TZ/TT/20</w:t>
      </w:r>
      <w:r w:rsidRPr="00425D3E">
        <w:rPr>
          <w:rFonts w:ascii="Calibri Light" w:hAnsi="Calibri Light" w:cs="Calibri Light"/>
          <w:iCs/>
        </w:rPr>
        <w:t>/202</w:t>
      </w:r>
      <w:r>
        <w:rPr>
          <w:rFonts w:ascii="Calibri Light" w:hAnsi="Calibri Light" w:cs="Calibri Light"/>
          <w:iCs/>
        </w:rPr>
        <w:t>2</w:t>
      </w:r>
      <w:r w:rsidRPr="00D004DA">
        <w:rPr>
          <w:rFonts w:asciiTheme="majorHAnsi" w:hAnsiTheme="majorHAnsi" w:cstheme="majorHAnsi"/>
          <w:iCs/>
        </w:rPr>
        <w:t>.</w:t>
      </w:r>
    </w:p>
    <w:p w14:paraId="3781BC03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7169676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896D867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DF8AF5A" w14:textId="025D77E2" w:rsidR="00545EF1" w:rsidRPr="00D004DA" w:rsidRDefault="00545EF1" w:rsidP="00545EF1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004DA">
        <w:rPr>
          <w:rFonts w:asciiTheme="majorHAnsi" w:eastAsia="Calibri" w:hAnsiTheme="majorHAnsi" w:cstheme="majorHAnsi"/>
        </w:rPr>
        <w:t xml:space="preserve">Zamawiający informuje, iż </w:t>
      </w:r>
      <w:r w:rsidRPr="00D004DA">
        <w:rPr>
          <w:rFonts w:asciiTheme="majorHAnsi" w:eastAsia="Times New Roman" w:hAnsiTheme="majorHAnsi" w:cstheme="majorHAnsi"/>
        </w:rPr>
        <w:t xml:space="preserve">działając zgodnie z art. </w:t>
      </w:r>
      <w:r>
        <w:rPr>
          <w:rFonts w:asciiTheme="majorHAnsi" w:eastAsia="Times New Roman" w:hAnsiTheme="majorHAnsi" w:cstheme="majorHAnsi"/>
          <w:lang w:eastAsia="pl-PL"/>
        </w:rPr>
        <w:t>286</w:t>
      </w:r>
      <w:r w:rsidRPr="001C43E5">
        <w:rPr>
          <w:rFonts w:asciiTheme="majorHAnsi" w:eastAsia="Times New Roman" w:hAnsiTheme="majorHAnsi" w:cstheme="majorHAnsi"/>
          <w:lang w:eastAsia="pl-PL"/>
        </w:rPr>
        <w:t xml:space="preserve"> ust 1 </w:t>
      </w:r>
      <w:r w:rsidRPr="00D004DA">
        <w:rPr>
          <w:rFonts w:asciiTheme="majorHAnsi" w:eastAsia="Times New Roman" w:hAnsiTheme="majorHAnsi" w:cstheme="majorHAnsi"/>
        </w:rPr>
        <w:t xml:space="preserve">ustawy Prawo zamówień Publicznych </w:t>
      </w:r>
      <w:r>
        <w:rPr>
          <w:rFonts w:asciiTheme="majorHAnsi" w:eastAsia="Times New Roman" w:hAnsiTheme="majorHAnsi" w:cstheme="majorHAnsi"/>
        </w:rPr>
        <w:br/>
      </w:r>
      <w:r w:rsidRPr="00D004DA">
        <w:rPr>
          <w:rFonts w:asciiTheme="majorHAnsi" w:eastAsia="Times New Roman" w:hAnsiTheme="majorHAnsi" w:cstheme="majorHAnsi"/>
        </w:rPr>
        <w:t xml:space="preserve">(tj. Dz. U. z </w:t>
      </w:r>
      <w:r w:rsidRPr="002437A9">
        <w:rPr>
          <w:rFonts w:ascii="Calibri Light" w:hAnsi="Calibri Light" w:cs="Calibri Light"/>
        </w:rPr>
        <w:t>202</w:t>
      </w:r>
      <w:r>
        <w:rPr>
          <w:rFonts w:ascii="Calibri Light" w:hAnsi="Calibri Light" w:cs="Calibri Light"/>
        </w:rPr>
        <w:t>2</w:t>
      </w:r>
      <w:r w:rsidRPr="002437A9">
        <w:rPr>
          <w:rFonts w:ascii="Calibri Light" w:hAnsi="Calibri Light" w:cs="Calibri Light"/>
        </w:rPr>
        <w:t xml:space="preserve"> r. poz. 1</w:t>
      </w:r>
      <w:r>
        <w:rPr>
          <w:rFonts w:ascii="Calibri Light" w:hAnsi="Calibri Light" w:cs="Calibri Light"/>
        </w:rPr>
        <w:t xml:space="preserve">710 </w:t>
      </w:r>
      <w:r w:rsidRPr="00D004DA">
        <w:rPr>
          <w:rFonts w:asciiTheme="majorHAnsi" w:eastAsia="Times New Roman" w:hAnsiTheme="majorHAnsi" w:cstheme="majorHAnsi"/>
        </w:rPr>
        <w:t xml:space="preserve">ze zm.) 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modyfikuje treść </w:t>
      </w:r>
      <w:r>
        <w:rPr>
          <w:rFonts w:asciiTheme="majorHAnsi" w:eastAsia="Times New Roman" w:hAnsiTheme="majorHAnsi" w:cstheme="majorHAnsi"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. 1 załącznika nr </w:t>
      </w:r>
      <w:r>
        <w:rPr>
          <w:rFonts w:asciiTheme="majorHAnsi" w:eastAsia="Times New Roman" w:hAnsiTheme="majorHAnsi" w:cstheme="majorHAnsi"/>
          <w:lang w:eastAsia="pl-PL"/>
        </w:rPr>
        <w:t>4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do SWZ</w:t>
      </w:r>
      <w:r>
        <w:rPr>
          <w:rFonts w:asciiTheme="majorHAnsi" w:eastAsia="Times New Roman" w:hAnsiTheme="majorHAnsi" w:cstheme="majorHAnsi"/>
          <w:lang w:eastAsia="pl-PL"/>
        </w:rPr>
        <w:t xml:space="preserve"> tj. Formularza oferty poprzez wykreślenie ostatniego zdania</w:t>
      </w:r>
      <w:r w:rsidRPr="00D004DA">
        <w:rPr>
          <w:rFonts w:asciiTheme="majorHAnsi" w:eastAsia="Calibri" w:hAnsiTheme="majorHAnsi" w:cstheme="majorHAnsi"/>
        </w:rPr>
        <w:t>:</w:t>
      </w:r>
    </w:p>
    <w:p w14:paraId="686BD18E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B5327D4" w14:textId="77777777" w:rsidR="00545EF1" w:rsidRPr="00D004DA" w:rsidRDefault="00545EF1" w:rsidP="00545EF1">
      <w:pPr>
        <w:spacing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D004DA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4</w:t>
      </w:r>
      <w:r w:rsidRPr="00D004DA">
        <w:rPr>
          <w:rFonts w:asciiTheme="majorHAnsi" w:hAnsiTheme="majorHAnsi" w:cstheme="majorHAnsi"/>
          <w:b/>
        </w:rPr>
        <w:t xml:space="preserve"> do SWZ jest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102BB16E" w14:textId="77777777" w:rsidR="00545EF1" w:rsidRPr="00E628D4" w:rsidRDefault="00545EF1" w:rsidP="00545EF1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14:paraId="77429263" w14:textId="77777777" w:rsidR="00545EF1" w:rsidRPr="00CC72BD" w:rsidRDefault="00545EF1" w:rsidP="00545EF1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/>
        <w:contextualSpacing/>
        <w:jc w:val="both"/>
        <w:rPr>
          <w:rFonts w:ascii="Calibri Light" w:hAnsi="Calibri Light" w:cs="Calibri Light"/>
        </w:rPr>
      </w:pPr>
      <w:r w:rsidRPr="00CC72BD">
        <w:rPr>
          <w:rFonts w:ascii="Calibri Light" w:hAnsi="Calibri Light" w:cs="Calibri Light"/>
          <w:b/>
        </w:rPr>
        <w:t>Cena oferty za wykonanie przedmiotu niniejszego zamówienia wynosi:</w:t>
      </w:r>
    </w:p>
    <w:p w14:paraId="4FF6E077" w14:textId="77777777" w:rsidR="00545EF1" w:rsidRPr="00CC72BD" w:rsidRDefault="00545EF1" w:rsidP="00545EF1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NETTO</w:t>
      </w:r>
      <w:r w:rsidRPr="00CC72BD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………………………….….…….…………….……………………..)</w:t>
      </w:r>
    </w:p>
    <w:p w14:paraId="4D0E22DA" w14:textId="77777777" w:rsidR="00545EF1" w:rsidRPr="00CC72BD" w:rsidRDefault="00545EF1" w:rsidP="00545EF1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lang w:eastAsia="pl-PL"/>
        </w:rPr>
        <w:t xml:space="preserve">VAT ……………….. % tj. …………………... [PLN] </w:t>
      </w:r>
    </w:p>
    <w:p w14:paraId="325BD512" w14:textId="77777777" w:rsidR="00545EF1" w:rsidRPr="00CC72BD" w:rsidRDefault="00545EF1" w:rsidP="00545EF1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BRUTTO:</w:t>
      </w:r>
      <w:r w:rsidRPr="00CC72B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……………….………..………..………………………………….…)</w:t>
      </w:r>
    </w:p>
    <w:p w14:paraId="0809DF25" w14:textId="77777777" w:rsidR="00545EF1" w:rsidRPr="00EA52D9" w:rsidRDefault="00545EF1" w:rsidP="00545EF1">
      <w:pPr>
        <w:pStyle w:val="Akapitzlist"/>
        <w:keepLines/>
        <w:spacing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CC72BD">
        <w:rPr>
          <w:rFonts w:ascii="Calibri Light" w:eastAsia="Times New Roman" w:hAnsi="Calibri Light" w:cs="Calibri Light"/>
          <w:lang w:eastAsia="pl-PL"/>
        </w:rPr>
        <w:t>Cena ta została obliczona na podstawie kalkulacji ceny oferty stanowiącej zał. nr …. do oferty.</w:t>
      </w:r>
      <w:r w:rsidRPr="00EA52D9">
        <w:rPr>
          <w:rFonts w:asciiTheme="majorHAnsi" w:hAnsiTheme="majorHAnsi" w:cstheme="majorHAnsi"/>
        </w:rPr>
        <w:t xml:space="preserve"> </w:t>
      </w:r>
    </w:p>
    <w:p w14:paraId="7DC24C7B" w14:textId="77777777" w:rsidR="00545EF1" w:rsidRPr="00E628D4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14:paraId="21FCF3CF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022200C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4</w:t>
      </w:r>
      <w:r w:rsidRPr="00D004DA">
        <w:rPr>
          <w:rFonts w:asciiTheme="majorHAnsi" w:hAnsiTheme="majorHAnsi" w:cstheme="majorHAnsi"/>
          <w:b/>
        </w:rPr>
        <w:t xml:space="preserve"> do SWZ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otrzymuje nowe brzmienie:</w:t>
      </w:r>
    </w:p>
    <w:p w14:paraId="383429A7" w14:textId="77777777" w:rsidR="00545EF1" w:rsidRPr="007E3939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14:paraId="442EB579" w14:textId="77777777" w:rsidR="00545EF1" w:rsidRPr="00CC72BD" w:rsidRDefault="00545EF1" w:rsidP="00545EF1">
      <w:pPr>
        <w:pStyle w:val="Akapitzlist"/>
        <w:numPr>
          <w:ilvl w:val="0"/>
          <w:numId w:val="2"/>
        </w:numPr>
        <w:tabs>
          <w:tab w:val="num" w:pos="426"/>
        </w:tabs>
        <w:spacing w:line="276" w:lineRule="auto"/>
        <w:ind w:left="709" w:hanging="709"/>
        <w:contextualSpacing/>
        <w:jc w:val="both"/>
        <w:rPr>
          <w:rFonts w:ascii="Calibri Light" w:hAnsi="Calibri Light" w:cs="Calibri Light"/>
        </w:rPr>
      </w:pPr>
      <w:r w:rsidRPr="00CC72BD">
        <w:rPr>
          <w:rFonts w:ascii="Calibri Light" w:hAnsi="Calibri Light" w:cs="Calibri Light"/>
          <w:b/>
        </w:rPr>
        <w:t>Cena oferty za wykonanie przedmiotu niniejszego zamówienia wynosi:</w:t>
      </w:r>
    </w:p>
    <w:p w14:paraId="4EF4C7F6" w14:textId="77777777" w:rsidR="00545EF1" w:rsidRPr="00CC72BD" w:rsidRDefault="00545EF1" w:rsidP="00545EF1">
      <w:pPr>
        <w:spacing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NETTO</w:t>
      </w:r>
      <w:r w:rsidRPr="00CC72BD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………………………….….…….…………….……………………..)</w:t>
      </w:r>
    </w:p>
    <w:p w14:paraId="1FA7FC84" w14:textId="77777777" w:rsidR="00545EF1" w:rsidRPr="00CC72BD" w:rsidRDefault="00545EF1" w:rsidP="00545EF1">
      <w:pPr>
        <w:spacing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lang w:eastAsia="pl-PL"/>
        </w:rPr>
        <w:t xml:space="preserve">VAT ……………….. % tj. …………………... [PLN] </w:t>
      </w:r>
    </w:p>
    <w:p w14:paraId="0A8F06C2" w14:textId="77777777" w:rsidR="00545EF1" w:rsidRDefault="00545EF1" w:rsidP="00545EF1">
      <w:pPr>
        <w:spacing w:line="276" w:lineRule="auto"/>
        <w:ind w:left="709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BRUTTO:</w:t>
      </w:r>
      <w:r w:rsidRPr="00CC72B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……………….………..………..………………………………….…)</w:t>
      </w:r>
      <w:r w:rsidRPr="007E393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C02F9CC" w14:textId="77777777" w:rsidR="00545EF1" w:rsidRPr="007E3939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14:paraId="0935DF3B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72C17EEC" w14:textId="38572249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  <w:r w:rsidRPr="001306AA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</w:t>
      </w:r>
      <w:r w:rsidRPr="001306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modyfikację treści SWZ</w:t>
      </w:r>
      <w:r w:rsidRPr="001306AA">
        <w:rPr>
          <w:rFonts w:asciiTheme="majorHAnsi" w:hAnsiTheme="majorHAnsi" w:cstheme="majorHAnsi"/>
        </w:rPr>
        <w:t>.</w:t>
      </w:r>
      <w:r w:rsidR="00310A5E">
        <w:rPr>
          <w:rFonts w:asciiTheme="majorHAnsi" w:hAnsiTheme="majorHAnsi" w:cstheme="majorHAnsi"/>
        </w:rPr>
        <w:t xml:space="preserve"> </w:t>
      </w:r>
      <w:r w:rsidR="00310A5E">
        <w:rPr>
          <w:rFonts w:asciiTheme="majorHAnsi" w:hAnsiTheme="majorHAnsi" w:cstheme="majorHAnsi"/>
        </w:rPr>
        <w:t xml:space="preserve">Zamawiający zamieści na swojej stronie internetowej </w:t>
      </w:r>
      <w:r w:rsidR="00310A5E">
        <w:rPr>
          <w:rFonts w:asciiTheme="majorHAnsi" w:hAnsiTheme="majorHAnsi" w:cstheme="majorHAnsi"/>
        </w:rPr>
        <w:t>zmodyfikowany</w:t>
      </w:r>
      <w:r w:rsidR="00310A5E">
        <w:rPr>
          <w:rFonts w:asciiTheme="majorHAnsi" w:hAnsiTheme="majorHAnsi" w:cstheme="majorHAnsi"/>
        </w:rPr>
        <w:t xml:space="preserve"> załącznik nr </w:t>
      </w:r>
      <w:r w:rsidR="00310A5E">
        <w:rPr>
          <w:rFonts w:asciiTheme="majorHAnsi" w:hAnsiTheme="majorHAnsi" w:cstheme="majorHAnsi"/>
        </w:rPr>
        <w:t>4</w:t>
      </w:r>
      <w:r w:rsidR="00310A5E">
        <w:rPr>
          <w:rFonts w:asciiTheme="majorHAnsi" w:hAnsiTheme="majorHAnsi" w:cstheme="majorHAnsi"/>
        </w:rPr>
        <w:t xml:space="preserve"> do </w:t>
      </w:r>
      <w:r w:rsidR="00310A5E">
        <w:rPr>
          <w:rFonts w:asciiTheme="majorHAnsi" w:hAnsiTheme="majorHAnsi" w:cstheme="majorHAnsi"/>
        </w:rPr>
        <w:t>SWZ.</w:t>
      </w:r>
    </w:p>
    <w:p w14:paraId="042F0F2F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C6643D6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A452057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68F67AE7" w14:textId="77777777" w:rsidR="00545EF1" w:rsidRDefault="00545EF1" w:rsidP="00545EF1"/>
    <w:p w14:paraId="52D5CCD4" w14:textId="77777777" w:rsidR="00545EF1" w:rsidRDefault="00545EF1" w:rsidP="00545EF1"/>
    <w:p w14:paraId="0B73E49E" w14:textId="77777777" w:rsidR="002515E4" w:rsidRDefault="002515E4"/>
    <w:sectPr w:rsidR="002515E4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7544" w14:textId="77777777" w:rsidR="00545EF1" w:rsidRDefault="00545EF1" w:rsidP="00545EF1">
      <w:r>
        <w:separator/>
      </w:r>
    </w:p>
  </w:endnote>
  <w:endnote w:type="continuationSeparator" w:id="0">
    <w:p w14:paraId="319D6663" w14:textId="77777777" w:rsidR="00545EF1" w:rsidRDefault="00545EF1" w:rsidP="005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C3D8" w14:textId="1C5EB7AF" w:rsidR="00C03C23" w:rsidRDefault="00310A5E">
    <w:pPr>
      <w:pStyle w:val="Stopka"/>
      <w:jc w:val="right"/>
    </w:pPr>
  </w:p>
  <w:p w14:paraId="30A925B6" w14:textId="77777777" w:rsidR="00C03C23" w:rsidRDefault="00310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7D94" w14:textId="77777777" w:rsidR="00545EF1" w:rsidRDefault="00545EF1" w:rsidP="00545EF1">
      <w:r>
        <w:separator/>
      </w:r>
    </w:p>
  </w:footnote>
  <w:footnote w:type="continuationSeparator" w:id="0">
    <w:p w14:paraId="2EAFB725" w14:textId="77777777" w:rsidR="00545EF1" w:rsidRDefault="00545EF1" w:rsidP="0054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1E93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 w15:restartNumberingAfterBreak="0">
    <w:nsid w:val="4E4155CC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1"/>
    <w:rsid w:val="002515E4"/>
    <w:rsid w:val="00310A5E"/>
    <w:rsid w:val="005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A041"/>
  <w15:chartTrackingRefBased/>
  <w15:docId w15:val="{6F67590F-432E-4051-BF3E-3B354BD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F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545EF1"/>
    <w:pPr>
      <w:ind w:left="720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545E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5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EF1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45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E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2022-11-02T12:12:00Z</dcterms:created>
  <dcterms:modified xsi:type="dcterms:W3CDTF">2022-11-02T13:35:00Z</dcterms:modified>
</cp:coreProperties>
</file>