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A1" w:rsidRPr="009704A1" w:rsidRDefault="009704A1" w:rsidP="009704A1">
      <w:pPr>
        <w:spacing w:after="24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Ogłoszenie nr </w:t>
      </w:r>
      <w:bookmarkStart w:id="0" w:name="_GoBack"/>
      <w:r w:rsidRPr="009704A1">
        <w:rPr>
          <w:rFonts w:ascii="Times New Roman" w:eastAsia="Times New Roman" w:hAnsi="Times New Roman" w:cs="Times New Roman"/>
          <w:sz w:val="24"/>
          <w:szCs w:val="24"/>
          <w:lang w:eastAsia="pl-PL"/>
        </w:rPr>
        <w:t>770547-N-2020</w:t>
      </w:r>
      <w:bookmarkEnd w:id="0"/>
      <w:r w:rsidRPr="009704A1">
        <w:rPr>
          <w:rFonts w:ascii="Times New Roman" w:eastAsia="Times New Roman" w:hAnsi="Times New Roman" w:cs="Times New Roman"/>
          <w:sz w:val="24"/>
          <w:szCs w:val="24"/>
          <w:lang w:eastAsia="pl-PL"/>
        </w:rPr>
        <w:t xml:space="preserve"> z dnia 23.12.2020 r. </w:t>
      </w:r>
    </w:p>
    <w:p w:rsidR="009704A1" w:rsidRPr="009704A1" w:rsidRDefault="009704A1" w:rsidP="009704A1">
      <w:pPr>
        <w:spacing w:after="0" w:line="240" w:lineRule="auto"/>
        <w:jc w:val="center"/>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Miejskie Przedsiębiorstwo Oczyszczania Sp. z o.o.: Dostawa fabrycznie nowych oraz bieżnikowanych opon dla potrzeb Miejskiego Przedsiębiorstwa Oczyszczania Spółka z o.o. w Krakowie przy ul. Nowohuckiej 1</w:t>
      </w:r>
      <w:r w:rsidRPr="009704A1">
        <w:rPr>
          <w:rFonts w:ascii="Times New Roman" w:eastAsia="Times New Roman" w:hAnsi="Times New Roman" w:cs="Times New Roman"/>
          <w:sz w:val="24"/>
          <w:szCs w:val="24"/>
          <w:lang w:eastAsia="pl-PL"/>
        </w:rPr>
        <w:br/>
        <w:t xml:space="preserve">OGŁOSZENIE O ZAMÓWIENIU - Dostawy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Zamieszczanie ogłoszenia:</w:t>
      </w:r>
      <w:r w:rsidRPr="009704A1">
        <w:rPr>
          <w:rFonts w:ascii="Times New Roman" w:eastAsia="Times New Roman" w:hAnsi="Times New Roman" w:cs="Times New Roman"/>
          <w:sz w:val="24"/>
          <w:szCs w:val="24"/>
          <w:lang w:eastAsia="pl-PL"/>
        </w:rPr>
        <w:t xml:space="preserve"> Zamieszczanie obowiązkowe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Ogłoszenie dotyczy:</w:t>
      </w:r>
      <w:r w:rsidRPr="009704A1">
        <w:rPr>
          <w:rFonts w:ascii="Times New Roman" w:eastAsia="Times New Roman" w:hAnsi="Times New Roman" w:cs="Times New Roman"/>
          <w:sz w:val="24"/>
          <w:szCs w:val="24"/>
          <w:lang w:eastAsia="pl-PL"/>
        </w:rPr>
        <w:t xml:space="preserve"> Zamówienia publicznego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Nie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Nazwa projektu lub programu</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Nie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704A1">
        <w:rPr>
          <w:rFonts w:ascii="Times New Roman" w:eastAsia="Times New Roman" w:hAnsi="Times New Roman" w:cs="Times New Roman"/>
          <w:sz w:val="24"/>
          <w:szCs w:val="24"/>
          <w:lang w:eastAsia="pl-PL"/>
        </w:rPr>
        <w:t>Pzp</w:t>
      </w:r>
      <w:proofErr w:type="spellEnd"/>
      <w:r w:rsidRPr="009704A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704A1">
        <w:rPr>
          <w:rFonts w:ascii="Times New Roman" w:eastAsia="Times New Roman" w:hAnsi="Times New Roman" w:cs="Times New Roman"/>
          <w:sz w:val="24"/>
          <w:szCs w:val="24"/>
          <w:lang w:eastAsia="pl-PL"/>
        </w:rPr>
        <w:br/>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u w:val="single"/>
          <w:lang w:eastAsia="pl-PL"/>
        </w:rPr>
        <w:t>SEKCJA I: ZAMAWIAJĄCY</w:t>
      </w:r>
      <w:r w:rsidRPr="009704A1">
        <w:rPr>
          <w:rFonts w:ascii="Times New Roman" w:eastAsia="Times New Roman" w:hAnsi="Times New Roman" w:cs="Times New Roman"/>
          <w:sz w:val="24"/>
          <w:szCs w:val="24"/>
          <w:lang w:eastAsia="pl-PL"/>
        </w:rPr>
        <w:t xml:space="preserv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 xml:space="preserve">Postępowanie przeprowadza centralny zamawiający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Nie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Nie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Informacje na temat podmiotu któremu zamawiający powierzył/powierzyli prowadzenie postępowania:</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Postępowanie jest przeprowadzane wspólnie przez zamawiających</w:t>
      </w:r>
      <w:r w:rsidRPr="009704A1">
        <w:rPr>
          <w:rFonts w:ascii="Times New Roman" w:eastAsia="Times New Roman" w:hAnsi="Times New Roman" w:cs="Times New Roman"/>
          <w:sz w:val="24"/>
          <w:szCs w:val="24"/>
          <w:lang w:eastAsia="pl-PL"/>
        </w:rPr>
        <w:t xml:space="preserv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Nie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Nie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Informacje dodatkowe:</w:t>
      </w:r>
      <w:r w:rsidRPr="009704A1">
        <w:rPr>
          <w:rFonts w:ascii="Times New Roman" w:eastAsia="Times New Roman" w:hAnsi="Times New Roman" w:cs="Times New Roman"/>
          <w:sz w:val="24"/>
          <w:szCs w:val="24"/>
          <w:lang w:eastAsia="pl-PL"/>
        </w:rPr>
        <w:t xml:space="preserv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 xml:space="preserve">I. 1) NAZWA I ADRES: </w:t>
      </w:r>
      <w:r w:rsidRPr="009704A1">
        <w:rPr>
          <w:rFonts w:ascii="Times New Roman" w:eastAsia="Times New Roman" w:hAnsi="Times New Roman" w:cs="Times New Roman"/>
          <w:sz w:val="24"/>
          <w:szCs w:val="24"/>
          <w:lang w:eastAsia="pl-PL"/>
        </w:rPr>
        <w:t xml:space="preserve">Miejskie Przedsiębiorstwo Oczyszczania Sp. z o.o., krajowy numer identyfikacyjny 35064139200000, ul. ul. Nowohucka  1 , 31-580  Kraków, woj. małopolskie, państwo Polska, tel. 126 462 202, e-mail zp@mpo.krakow.pl, faks 126 462 350. </w:t>
      </w:r>
      <w:r w:rsidRPr="009704A1">
        <w:rPr>
          <w:rFonts w:ascii="Times New Roman" w:eastAsia="Times New Roman" w:hAnsi="Times New Roman" w:cs="Times New Roman"/>
          <w:sz w:val="24"/>
          <w:szCs w:val="24"/>
          <w:lang w:eastAsia="pl-PL"/>
        </w:rPr>
        <w:br/>
        <w:t xml:space="preserve">Adres strony internetowej (URL): www.mpo.krakow.pl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lastRenderedPageBreak/>
        <w:t xml:space="preserve">Adres profilu nabywcy: </w:t>
      </w:r>
      <w:r w:rsidRPr="009704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 xml:space="preserve">I. 2) RODZAJ ZAMAWIAJĄCEGO: </w:t>
      </w:r>
      <w:r w:rsidRPr="009704A1">
        <w:rPr>
          <w:rFonts w:ascii="Times New Roman" w:eastAsia="Times New Roman" w:hAnsi="Times New Roman" w:cs="Times New Roman"/>
          <w:sz w:val="24"/>
          <w:szCs w:val="24"/>
          <w:lang w:eastAsia="pl-PL"/>
        </w:rPr>
        <w:t xml:space="preserve">Podmiot prawa publicznego </w:t>
      </w:r>
      <w:r w:rsidRPr="009704A1">
        <w:rPr>
          <w:rFonts w:ascii="Times New Roman" w:eastAsia="Times New Roman" w:hAnsi="Times New Roman" w:cs="Times New Roman"/>
          <w:sz w:val="24"/>
          <w:szCs w:val="24"/>
          <w:lang w:eastAsia="pl-PL"/>
        </w:rPr>
        <w:br/>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 xml:space="preserve">I.3) WSPÓLNE UDZIELANIE ZAMÓWIENIA </w:t>
      </w:r>
      <w:r w:rsidRPr="009704A1">
        <w:rPr>
          <w:rFonts w:ascii="Times New Roman" w:eastAsia="Times New Roman" w:hAnsi="Times New Roman" w:cs="Times New Roman"/>
          <w:b/>
          <w:bCs/>
          <w:i/>
          <w:iCs/>
          <w:sz w:val="24"/>
          <w:szCs w:val="24"/>
          <w:lang w:eastAsia="pl-PL"/>
        </w:rPr>
        <w:t>(jeżeli dotyczy)</w:t>
      </w:r>
      <w:r w:rsidRPr="009704A1">
        <w:rPr>
          <w:rFonts w:ascii="Times New Roman" w:eastAsia="Times New Roman" w:hAnsi="Times New Roman" w:cs="Times New Roman"/>
          <w:b/>
          <w:bCs/>
          <w:sz w:val="24"/>
          <w:szCs w:val="24"/>
          <w:lang w:eastAsia="pl-PL"/>
        </w:rPr>
        <w:t xml:space="preserv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704A1">
        <w:rPr>
          <w:rFonts w:ascii="Times New Roman" w:eastAsia="Times New Roman" w:hAnsi="Times New Roman" w:cs="Times New Roman"/>
          <w:sz w:val="24"/>
          <w:szCs w:val="24"/>
          <w:lang w:eastAsia="pl-PL"/>
        </w:rPr>
        <w:br/>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 xml:space="preserve">I.4) KOMUNIKACJA: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704A1">
        <w:rPr>
          <w:rFonts w:ascii="Times New Roman" w:eastAsia="Times New Roman" w:hAnsi="Times New Roman" w:cs="Times New Roman"/>
          <w:sz w:val="24"/>
          <w:szCs w:val="24"/>
          <w:lang w:eastAsia="pl-PL"/>
        </w:rPr>
        <w:t xml:space="preserv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Tak </w:t>
      </w:r>
      <w:r w:rsidRPr="009704A1">
        <w:rPr>
          <w:rFonts w:ascii="Times New Roman" w:eastAsia="Times New Roman" w:hAnsi="Times New Roman" w:cs="Times New Roman"/>
          <w:sz w:val="24"/>
          <w:szCs w:val="24"/>
          <w:lang w:eastAsia="pl-PL"/>
        </w:rPr>
        <w:br/>
        <w:t xml:space="preserve">www.mpo.krakow.pl oraz https://mpo krakow.logintrade.net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Tak </w:t>
      </w:r>
      <w:r w:rsidRPr="009704A1">
        <w:rPr>
          <w:rFonts w:ascii="Times New Roman" w:eastAsia="Times New Roman" w:hAnsi="Times New Roman" w:cs="Times New Roman"/>
          <w:sz w:val="24"/>
          <w:szCs w:val="24"/>
          <w:lang w:eastAsia="pl-PL"/>
        </w:rPr>
        <w:br/>
        <w:t xml:space="preserve">www.mpo.krakow.pl oraz https://mpo krakow.logintrade.net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Nie </w:t>
      </w:r>
      <w:r w:rsidRPr="009704A1">
        <w:rPr>
          <w:rFonts w:ascii="Times New Roman" w:eastAsia="Times New Roman" w:hAnsi="Times New Roman" w:cs="Times New Roman"/>
          <w:sz w:val="24"/>
          <w:szCs w:val="24"/>
          <w:lang w:eastAsia="pl-PL"/>
        </w:rPr>
        <w:br/>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Oferty lub wnioski o dopuszczenie do udziału w postępowaniu należy przesyłać:</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Elektronicznie</w:t>
      </w:r>
      <w:r w:rsidRPr="009704A1">
        <w:rPr>
          <w:rFonts w:ascii="Times New Roman" w:eastAsia="Times New Roman" w:hAnsi="Times New Roman" w:cs="Times New Roman"/>
          <w:sz w:val="24"/>
          <w:szCs w:val="24"/>
          <w:lang w:eastAsia="pl-PL"/>
        </w:rPr>
        <w:t xml:space="preserv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Nie </w:t>
      </w:r>
      <w:r w:rsidRPr="009704A1">
        <w:rPr>
          <w:rFonts w:ascii="Times New Roman" w:eastAsia="Times New Roman" w:hAnsi="Times New Roman" w:cs="Times New Roman"/>
          <w:sz w:val="24"/>
          <w:szCs w:val="24"/>
          <w:lang w:eastAsia="pl-PL"/>
        </w:rPr>
        <w:br/>
        <w:t xml:space="preserve">adres </w:t>
      </w:r>
      <w:r w:rsidRPr="009704A1">
        <w:rPr>
          <w:rFonts w:ascii="Times New Roman" w:eastAsia="Times New Roman" w:hAnsi="Times New Roman" w:cs="Times New Roman"/>
          <w:sz w:val="24"/>
          <w:szCs w:val="24"/>
          <w:lang w:eastAsia="pl-PL"/>
        </w:rPr>
        <w:br/>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t xml:space="preserve">Tak </w:t>
      </w:r>
      <w:r w:rsidRPr="009704A1">
        <w:rPr>
          <w:rFonts w:ascii="Times New Roman" w:eastAsia="Times New Roman" w:hAnsi="Times New Roman" w:cs="Times New Roman"/>
          <w:sz w:val="24"/>
          <w:szCs w:val="24"/>
          <w:lang w:eastAsia="pl-PL"/>
        </w:rPr>
        <w:br/>
        <w:t xml:space="preserve">Inny sposób: </w:t>
      </w:r>
      <w:r w:rsidRPr="009704A1">
        <w:rPr>
          <w:rFonts w:ascii="Times New Roman" w:eastAsia="Times New Roman" w:hAnsi="Times New Roman" w:cs="Times New Roman"/>
          <w:sz w:val="24"/>
          <w:szCs w:val="24"/>
          <w:lang w:eastAsia="pl-PL"/>
        </w:rPr>
        <w:br/>
        <w:t xml:space="preserve">Elektronicznie za pośrednictwem platformy on-line pod adresem: https://mpo krakow.logintrade.net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t xml:space="preserve">Tak </w:t>
      </w:r>
      <w:r w:rsidRPr="009704A1">
        <w:rPr>
          <w:rFonts w:ascii="Times New Roman" w:eastAsia="Times New Roman" w:hAnsi="Times New Roman" w:cs="Times New Roman"/>
          <w:sz w:val="24"/>
          <w:szCs w:val="24"/>
          <w:lang w:eastAsia="pl-PL"/>
        </w:rPr>
        <w:br/>
        <w:t xml:space="preserve">Inny sposób: </w:t>
      </w:r>
      <w:r w:rsidRPr="009704A1">
        <w:rPr>
          <w:rFonts w:ascii="Times New Roman" w:eastAsia="Times New Roman" w:hAnsi="Times New Roman" w:cs="Times New Roman"/>
          <w:sz w:val="24"/>
          <w:szCs w:val="24"/>
          <w:lang w:eastAsia="pl-PL"/>
        </w:rPr>
        <w:br/>
        <w:t xml:space="preserve">Ofertę należy sporządzić w języku polskim z zachowaniem formy pisemnej pod rygorem nieważności. </w:t>
      </w:r>
      <w:r w:rsidRPr="009704A1">
        <w:rPr>
          <w:rFonts w:ascii="Times New Roman" w:eastAsia="Times New Roman" w:hAnsi="Times New Roman" w:cs="Times New Roman"/>
          <w:sz w:val="24"/>
          <w:szCs w:val="24"/>
          <w:lang w:eastAsia="pl-PL"/>
        </w:rPr>
        <w:br/>
        <w:t xml:space="preserve">Adres: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lastRenderedPageBreak/>
        <w:t xml:space="preserve">Miejskie Przedsiębiorstwo Oczyszczania Sp. z o.o., 31-580 Kraków, ul Nowohucka 1, Sekretariat Spółki, pokój numer 101 (I piętro)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704A1">
        <w:rPr>
          <w:rFonts w:ascii="Times New Roman" w:eastAsia="Times New Roman" w:hAnsi="Times New Roman" w:cs="Times New Roman"/>
          <w:sz w:val="24"/>
          <w:szCs w:val="24"/>
          <w:lang w:eastAsia="pl-PL"/>
        </w:rPr>
        <w:t xml:space="preserv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Nie </w:t>
      </w:r>
      <w:r w:rsidRPr="009704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704A1">
        <w:rPr>
          <w:rFonts w:ascii="Times New Roman" w:eastAsia="Times New Roman" w:hAnsi="Times New Roman" w:cs="Times New Roman"/>
          <w:sz w:val="24"/>
          <w:szCs w:val="24"/>
          <w:lang w:eastAsia="pl-PL"/>
        </w:rPr>
        <w:br/>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u w:val="single"/>
          <w:lang w:eastAsia="pl-PL"/>
        </w:rPr>
        <w:t xml:space="preserve">SEKCJA II: PRZEDMIOT ZAMÓWIENIA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II.1) Nazwa nadana zamówieniu przez zamawiającego: </w:t>
      </w:r>
      <w:r w:rsidRPr="009704A1">
        <w:rPr>
          <w:rFonts w:ascii="Times New Roman" w:eastAsia="Times New Roman" w:hAnsi="Times New Roman" w:cs="Times New Roman"/>
          <w:sz w:val="24"/>
          <w:szCs w:val="24"/>
          <w:lang w:eastAsia="pl-PL"/>
        </w:rPr>
        <w:t xml:space="preserve">Dostawa fabrycznie nowych oraz bieżnikowanych opon dla potrzeb Miejskiego Przedsiębiorstwa Oczyszczania Spółka z o.o. w Krakowie przy ul. Nowohuckiej 1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Numer referencyjny: </w:t>
      </w:r>
      <w:r w:rsidRPr="009704A1">
        <w:rPr>
          <w:rFonts w:ascii="Times New Roman" w:eastAsia="Times New Roman" w:hAnsi="Times New Roman" w:cs="Times New Roman"/>
          <w:sz w:val="24"/>
          <w:szCs w:val="24"/>
          <w:lang w:eastAsia="pl-PL"/>
        </w:rPr>
        <w:t xml:space="preserve">TZ/TT/18/2020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704A1" w:rsidRPr="009704A1" w:rsidRDefault="009704A1" w:rsidP="009704A1">
      <w:pPr>
        <w:spacing w:after="0" w:line="240" w:lineRule="auto"/>
        <w:jc w:val="both"/>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Nie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II.2) Rodzaj zamówienia: </w:t>
      </w:r>
      <w:r w:rsidRPr="009704A1">
        <w:rPr>
          <w:rFonts w:ascii="Times New Roman" w:eastAsia="Times New Roman" w:hAnsi="Times New Roman" w:cs="Times New Roman"/>
          <w:sz w:val="24"/>
          <w:szCs w:val="24"/>
          <w:lang w:eastAsia="pl-PL"/>
        </w:rPr>
        <w:t xml:space="preserve">Dostawy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II.3) Informacja o możliwości składania ofert częściowych</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t xml:space="preserve">Zamówienie podzielone jest na części: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Nie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Oferty lub wnioski o dopuszczenie do udziału w postępowaniu można składać w odniesieniu do:</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II.4) Krótki opis przedmiotu zamówienia </w:t>
      </w:r>
      <w:r w:rsidRPr="009704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704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704A1">
        <w:rPr>
          <w:rFonts w:ascii="Times New Roman" w:eastAsia="Times New Roman" w:hAnsi="Times New Roman" w:cs="Times New Roman"/>
          <w:sz w:val="24"/>
          <w:szCs w:val="24"/>
          <w:lang w:eastAsia="pl-PL"/>
        </w:rPr>
        <w:t xml:space="preserve">a) Przedmiotem zamówienia jest dostawa: - fabrycznie nowych opon, - bieżnikowanych opon, dla potrzeb Miejskiego Przedsiębiorstwa Oczyszczania Spółka z o.o. w Krakowie przy ulicy Nowohuckiej 1. b) Opis przedmiotu zamówienia zawiera: - fabrycznie nowe opony - załącznik nr 1 a) do SIWZ, - bieżnikowane opony - załącznik nr 1 b) do SIWZ. c) Minimalny wymagany przez Zamawiającego okres gwarancji na przedmiot niniejszego zamówienia zgodnie z załącznikami nr 1a) oraz 1b) do SIWZ. d) Miejsce dostawy przedmiotu zamówienia: - Baza Miejskiego Przedsiębiorstwa Oczyszczania Spółka z o.o., ul. Nowohucka 1, 31 – 580 Kraków oraz - Centrum Ekologiczne Barycz, ul. Krzemieniecka 40, 30-694 Kraków.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II.5) Główny kod CPV: </w:t>
      </w:r>
      <w:r w:rsidRPr="009704A1">
        <w:rPr>
          <w:rFonts w:ascii="Times New Roman" w:eastAsia="Times New Roman" w:hAnsi="Times New Roman" w:cs="Times New Roman"/>
          <w:sz w:val="24"/>
          <w:szCs w:val="24"/>
          <w:lang w:eastAsia="pl-PL"/>
        </w:rPr>
        <w:t xml:space="preserve">34351100-3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Dodatkowe kody CPV:</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lastRenderedPageBreak/>
        <w:br/>
      </w:r>
      <w:r w:rsidRPr="009704A1">
        <w:rPr>
          <w:rFonts w:ascii="Times New Roman" w:eastAsia="Times New Roman" w:hAnsi="Times New Roman" w:cs="Times New Roman"/>
          <w:b/>
          <w:bCs/>
          <w:sz w:val="24"/>
          <w:szCs w:val="24"/>
          <w:lang w:eastAsia="pl-PL"/>
        </w:rPr>
        <w:t xml:space="preserve">II.6) Całkowita wartość zamówienia </w:t>
      </w:r>
      <w:r w:rsidRPr="009704A1">
        <w:rPr>
          <w:rFonts w:ascii="Times New Roman" w:eastAsia="Times New Roman" w:hAnsi="Times New Roman" w:cs="Times New Roman"/>
          <w:i/>
          <w:iCs/>
          <w:sz w:val="24"/>
          <w:szCs w:val="24"/>
          <w:lang w:eastAsia="pl-PL"/>
        </w:rPr>
        <w:t>(jeżeli zamawiający podaje informacje o wartości zamówienia)</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t xml:space="preserve">Wartość bez VAT: </w:t>
      </w:r>
      <w:r w:rsidRPr="009704A1">
        <w:rPr>
          <w:rFonts w:ascii="Times New Roman" w:eastAsia="Times New Roman" w:hAnsi="Times New Roman" w:cs="Times New Roman"/>
          <w:sz w:val="24"/>
          <w:szCs w:val="24"/>
          <w:lang w:eastAsia="pl-PL"/>
        </w:rPr>
        <w:br/>
        <w:t xml:space="preserve">Waluta: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704A1">
        <w:rPr>
          <w:rFonts w:ascii="Times New Roman" w:eastAsia="Times New Roman" w:hAnsi="Times New Roman" w:cs="Times New Roman"/>
          <w:sz w:val="24"/>
          <w:szCs w:val="24"/>
          <w:lang w:eastAsia="pl-PL"/>
        </w:rPr>
        <w:t xml:space="preserv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704A1">
        <w:rPr>
          <w:rFonts w:ascii="Times New Roman" w:eastAsia="Times New Roman" w:hAnsi="Times New Roman" w:cs="Times New Roman"/>
          <w:b/>
          <w:bCs/>
          <w:sz w:val="24"/>
          <w:szCs w:val="24"/>
          <w:lang w:eastAsia="pl-PL"/>
        </w:rPr>
        <w:t>Pzp</w:t>
      </w:r>
      <w:proofErr w:type="spellEnd"/>
      <w:r w:rsidRPr="009704A1">
        <w:rPr>
          <w:rFonts w:ascii="Times New Roman" w:eastAsia="Times New Roman" w:hAnsi="Times New Roman" w:cs="Times New Roman"/>
          <w:b/>
          <w:bCs/>
          <w:sz w:val="24"/>
          <w:szCs w:val="24"/>
          <w:lang w:eastAsia="pl-PL"/>
        </w:rPr>
        <w:t xml:space="preserve">: </w:t>
      </w:r>
      <w:r w:rsidRPr="009704A1">
        <w:rPr>
          <w:rFonts w:ascii="Times New Roman" w:eastAsia="Times New Roman" w:hAnsi="Times New Roman" w:cs="Times New Roman"/>
          <w:sz w:val="24"/>
          <w:szCs w:val="24"/>
          <w:lang w:eastAsia="pl-PL"/>
        </w:rPr>
        <w:t xml:space="preserve">Nie </w:t>
      </w:r>
      <w:r w:rsidRPr="009704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704A1">
        <w:rPr>
          <w:rFonts w:ascii="Times New Roman" w:eastAsia="Times New Roman" w:hAnsi="Times New Roman" w:cs="Times New Roman"/>
          <w:sz w:val="24"/>
          <w:szCs w:val="24"/>
          <w:lang w:eastAsia="pl-PL"/>
        </w:rPr>
        <w:t>Pzp</w:t>
      </w:r>
      <w:proofErr w:type="spellEnd"/>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t>miesiącach:  12  </w:t>
      </w:r>
      <w:r w:rsidRPr="009704A1">
        <w:rPr>
          <w:rFonts w:ascii="Times New Roman" w:eastAsia="Times New Roman" w:hAnsi="Times New Roman" w:cs="Times New Roman"/>
          <w:i/>
          <w:iCs/>
          <w:sz w:val="24"/>
          <w:szCs w:val="24"/>
          <w:lang w:eastAsia="pl-PL"/>
        </w:rPr>
        <w:t xml:space="preserve"> lub </w:t>
      </w:r>
      <w:r w:rsidRPr="009704A1">
        <w:rPr>
          <w:rFonts w:ascii="Times New Roman" w:eastAsia="Times New Roman" w:hAnsi="Times New Roman" w:cs="Times New Roman"/>
          <w:b/>
          <w:bCs/>
          <w:sz w:val="24"/>
          <w:szCs w:val="24"/>
          <w:lang w:eastAsia="pl-PL"/>
        </w:rPr>
        <w:t>dniach:</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i/>
          <w:iCs/>
          <w:sz w:val="24"/>
          <w:szCs w:val="24"/>
          <w:lang w:eastAsia="pl-PL"/>
        </w:rPr>
        <w:t>lub</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data rozpoczęcia: </w:t>
      </w:r>
      <w:r w:rsidRPr="009704A1">
        <w:rPr>
          <w:rFonts w:ascii="Times New Roman" w:eastAsia="Times New Roman" w:hAnsi="Times New Roman" w:cs="Times New Roman"/>
          <w:sz w:val="24"/>
          <w:szCs w:val="24"/>
          <w:lang w:eastAsia="pl-PL"/>
        </w:rPr>
        <w:t> </w:t>
      </w:r>
      <w:r w:rsidRPr="009704A1">
        <w:rPr>
          <w:rFonts w:ascii="Times New Roman" w:eastAsia="Times New Roman" w:hAnsi="Times New Roman" w:cs="Times New Roman"/>
          <w:i/>
          <w:iCs/>
          <w:sz w:val="24"/>
          <w:szCs w:val="24"/>
          <w:lang w:eastAsia="pl-PL"/>
        </w:rPr>
        <w:t xml:space="preserve"> lub </w:t>
      </w:r>
      <w:r w:rsidRPr="009704A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704A1" w:rsidRPr="009704A1" w:rsidTr="009704A1">
        <w:tc>
          <w:tcPr>
            <w:tcW w:w="0" w:type="auto"/>
            <w:tcBorders>
              <w:top w:val="single" w:sz="6" w:space="0" w:color="000000"/>
              <w:left w:val="single" w:sz="6" w:space="0" w:color="000000"/>
              <w:bottom w:val="single" w:sz="6" w:space="0" w:color="000000"/>
              <w:right w:val="single" w:sz="6" w:space="0" w:color="000000"/>
            </w:tcBorders>
            <w:vAlign w:val="center"/>
            <w:hideMark/>
          </w:tcPr>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Data zakończenia</w:t>
            </w:r>
          </w:p>
        </w:tc>
      </w:tr>
      <w:tr w:rsidR="009704A1" w:rsidRPr="009704A1" w:rsidTr="009704A1">
        <w:tc>
          <w:tcPr>
            <w:tcW w:w="0" w:type="auto"/>
            <w:tcBorders>
              <w:top w:val="single" w:sz="6" w:space="0" w:color="000000"/>
              <w:left w:val="single" w:sz="6" w:space="0" w:color="000000"/>
              <w:bottom w:val="single" w:sz="6" w:space="0" w:color="000000"/>
              <w:right w:val="single" w:sz="6" w:space="0" w:color="000000"/>
            </w:tcBorders>
            <w:vAlign w:val="center"/>
            <w:hideMark/>
          </w:tcPr>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04A1" w:rsidRPr="009704A1" w:rsidRDefault="009704A1" w:rsidP="009704A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04A1" w:rsidRPr="009704A1" w:rsidRDefault="009704A1" w:rsidP="009704A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04A1" w:rsidRPr="009704A1" w:rsidRDefault="009704A1" w:rsidP="009704A1">
            <w:pPr>
              <w:spacing w:after="0" w:line="240" w:lineRule="auto"/>
              <w:rPr>
                <w:rFonts w:ascii="Times New Roman" w:eastAsia="Times New Roman" w:hAnsi="Times New Roman" w:cs="Times New Roman"/>
                <w:sz w:val="20"/>
                <w:szCs w:val="20"/>
                <w:lang w:eastAsia="pl-PL"/>
              </w:rPr>
            </w:pPr>
          </w:p>
        </w:tc>
      </w:tr>
    </w:tbl>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II.9) Informacje dodatkowe: </w:t>
      </w:r>
      <w:r w:rsidRPr="009704A1">
        <w:rPr>
          <w:rFonts w:ascii="Times New Roman" w:eastAsia="Times New Roman" w:hAnsi="Times New Roman" w:cs="Times New Roman"/>
          <w:sz w:val="24"/>
          <w:szCs w:val="24"/>
          <w:lang w:eastAsia="pl-PL"/>
        </w:rPr>
        <w:t xml:space="preserve">Termin wykonania zamówienia: 12 miesięcy od daty podpisania umowy – z zastrzeżeniem zmian przewidzianych w załączniku nr 5 do SIWZ (projekt umowy).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 xml:space="preserve">III.1) WARUNKI UDZIAŁU W POSTĘPOWANIU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t xml:space="preserve">Określenie warunków: </w:t>
      </w:r>
      <w:r w:rsidRPr="009704A1">
        <w:rPr>
          <w:rFonts w:ascii="Times New Roman" w:eastAsia="Times New Roman" w:hAnsi="Times New Roman" w:cs="Times New Roman"/>
          <w:sz w:val="24"/>
          <w:szCs w:val="24"/>
          <w:lang w:eastAsia="pl-PL"/>
        </w:rPr>
        <w:br/>
        <w:t xml:space="preserve">Informacje dodatkowe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III.1.2) Sytuacja finansowa lub ekonomiczna </w:t>
      </w:r>
      <w:r w:rsidRPr="009704A1">
        <w:rPr>
          <w:rFonts w:ascii="Times New Roman" w:eastAsia="Times New Roman" w:hAnsi="Times New Roman" w:cs="Times New Roman"/>
          <w:sz w:val="24"/>
          <w:szCs w:val="24"/>
          <w:lang w:eastAsia="pl-PL"/>
        </w:rPr>
        <w:br/>
        <w:t xml:space="preserve">Określenie warunków: </w:t>
      </w:r>
      <w:r w:rsidRPr="009704A1">
        <w:rPr>
          <w:rFonts w:ascii="Times New Roman" w:eastAsia="Times New Roman" w:hAnsi="Times New Roman" w:cs="Times New Roman"/>
          <w:sz w:val="24"/>
          <w:szCs w:val="24"/>
          <w:lang w:eastAsia="pl-PL"/>
        </w:rPr>
        <w:br/>
        <w:t xml:space="preserve">Informacje dodatkowe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III.1.3) Zdolność techniczna lub zawodowa </w:t>
      </w:r>
      <w:r w:rsidRPr="009704A1">
        <w:rPr>
          <w:rFonts w:ascii="Times New Roman" w:eastAsia="Times New Roman" w:hAnsi="Times New Roman" w:cs="Times New Roman"/>
          <w:sz w:val="24"/>
          <w:szCs w:val="24"/>
          <w:lang w:eastAsia="pl-PL"/>
        </w:rPr>
        <w:br/>
        <w:t xml:space="preserve">Określenie warunków: O udzielenie przedmiotowego zamówienia publicznego mogą ubiegać się Wykonawcy, którzy spełniają warunki określone w art. 22 ust. 1 b ustawy Prawo zamówień publicznych tj.: wykonali w okresie ostatnich 3 lat przed upływem terminu składania ofert, a jeżeli okres prowadzenia działalności jest krótszy w tym okresie, co najmniej 1 dostawę, której przedmiotem było zrealizowanie porównywalnego zamówienia. Przez porównywalne zamówienie Zamawiający rozumie dostawę fabrycznie nowych i bieżnikowanych opon do pojazdów ciężarowych i dostawczych na łączną wartość nie mniejszą niż 900 000,00 zł brutto w tym wartość fabrycznie nowych opon nie mniejszą niż 600 000,00 zł w okresie nie dłuższym niż 12 miesięcy. </w:t>
      </w:r>
      <w:r w:rsidRPr="009704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704A1">
        <w:rPr>
          <w:rFonts w:ascii="Times New Roman" w:eastAsia="Times New Roman" w:hAnsi="Times New Roman" w:cs="Times New Roman"/>
          <w:sz w:val="24"/>
          <w:szCs w:val="24"/>
          <w:lang w:eastAsia="pl-PL"/>
        </w:rPr>
        <w:br/>
        <w:t xml:space="preserve">Informacje dodatkowe: Ocena spełniania przez Wykonawcę ww. warunków uczestnictwa </w:t>
      </w:r>
      <w:r w:rsidRPr="009704A1">
        <w:rPr>
          <w:rFonts w:ascii="Times New Roman" w:eastAsia="Times New Roman" w:hAnsi="Times New Roman" w:cs="Times New Roman"/>
          <w:sz w:val="24"/>
          <w:szCs w:val="24"/>
          <w:lang w:eastAsia="pl-PL"/>
        </w:rPr>
        <w:lastRenderedPageBreak/>
        <w:t xml:space="preserve">nastąpi na podstawie przedłożonych oświadczeń i dokumentów, o których mowa w pkt. 8 SIWZ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 xml:space="preserve">III.2) PODSTAWY WYKLUCZENIA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704A1">
        <w:rPr>
          <w:rFonts w:ascii="Times New Roman" w:eastAsia="Times New Roman" w:hAnsi="Times New Roman" w:cs="Times New Roman"/>
          <w:b/>
          <w:bCs/>
          <w:sz w:val="24"/>
          <w:szCs w:val="24"/>
          <w:lang w:eastAsia="pl-PL"/>
        </w:rPr>
        <w:t>Pzp</w:t>
      </w:r>
      <w:proofErr w:type="spellEnd"/>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704A1">
        <w:rPr>
          <w:rFonts w:ascii="Times New Roman" w:eastAsia="Times New Roman" w:hAnsi="Times New Roman" w:cs="Times New Roman"/>
          <w:b/>
          <w:bCs/>
          <w:sz w:val="24"/>
          <w:szCs w:val="24"/>
          <w:lang w:eastAsia="pl-PL"/>
        </w:rPr>
        <w:t>Pzp</w:t>
      </w:r>
      <w:proofErr w:type="spellEnd"/>
      <w:r w:rsidRPr="009704A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704A1">
        <w:rPr>
          <w:rFonts w:ascii="Times New Roman" w:eastAsia="Times New Roman" w:hAnsi="Times New Roman" w:cs="Times New Roman"/>
          <w:sz w:val="24"/>
          <w:szCs w:val="24"/>
          <w:lang w:eastAsia="pl-PL"/>
        </w:rPr>
        <w:t>Pzp</w:t>
      </w:r>
      <w:proofErr w:type="spellEnd"/>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704A1">
        <w:rPr>
          <w:rFonts w:ascii="Times New Roman" w:eastAsia="Times New Roman" w:hAnsi="Times New Roman" w:cs="Times New Roman"/>
          <w:sz w:val="24"/>
          <w:szCs w:val="24"/>
          <w:lang w:eastAsia="pl-PL"/>
        </w:rPr>
        <w:t>Pzp</w:t>
      </w:r>
      <w:proofErr w:type="spellEnd"/>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704A1">
        <w:rPr>
          <w:rFonts w:ascii="Times New Roman" w:eastAsia="Times New Roman" w:hAnsi="Times New Roman" w:cs="Times New Roman"/>
          <w:sz w:val="24"/>
          <w:szCs w:val="24"/>
          <w:lang w:eastAsia="pl-PL"/>
        </w:rPr>
        <w:t>Pzp</w:t>
      </w:r>
      <w:proofErr w:type="spellEnd"/>
      <w:r w:rsidRPr="009704A1">
        <w:rPr>
          <w:rFonts w:ascii="Times New Roman" w:eastAsia="Times New Roman" w:hAnsi="Times New Roman" w:cs="Times New Roman"/>
          <w:sz w:val="24"/>
          <w:szCs w:val="24"/>
          <w:lang w:eastAsia="pl-PL"/>
        </w:rPr>
        <w:t xml:space="preserv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704A1">
        <w:rPr>
          <w:rFonts w:ascii="Times New Roman" w:eastAsia="Times New Roman" w:hAnsi="Times New Roman" w:cs="Times New Roman"/>
          <w:sz w:val="24"/>
          <w:szCs w:val="24"/>
          <w:lang w:eastAsia="pl-PL"/>
        </w:rPr>
        <w:br/>
        <w:t xml:space="preserve">Tak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Oświadczenie o spełnianiu kryteriów selekcji </w:t>
      </w:r>
      <w:r w:rsidRPr="009704A1">
        <w:rPr>
          <w:rFonts w:ascii="Times New Roman" w:eastAsia="Times New Roman" w:hAnsi="Times New Roman" w:cs="Times New Roman"/>
          <w:sz w:val="24"/>
          <w:szCs w:val="24"/>
          <w:lang w:eastAsia="pl-PL"/>
        </w:rPr>
        <w:br/>
        <w:t xml:space="preserve">Nie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Zamawiający, stosowanie do treści art. 26 ust. 2 ustawy Prawo zamówień Publicznych wezwie Wykonawcę, który złoży ofertę ocenianą najwyżej, do złożenia w wyznaczonym, nie krótszym niż 5 dni terminie, aktualnych na dzień złożenia oświadczeń lub dokumentów potwierdzających okoliczności, o których mowa w art. 25 ust. 1 tj. na potwierdzenie, iż Wykonawca nie podlega wykluczeniu na podstawie art. 24 ust. 1 pkt. 12-23 oraz 24 ust. 5 pkt. 1, 2 i 8 ustawy Prawo zamówień publicznych tj. zobowiązany będzie przedłożyć: • aktualny odpis z właściwego rejestru lub centralnej ewidencji i informacji o działalności gospodarczej, jeżeli odrębne przepisy wymagają wpisu do rejestru lub ewidencji, w celu wykazania braku podstaw do wykluczenia na podstawie art. 24 ust. 5 pkt. 1 ustawy </w:t>
      </w:r>
      <w:proofErr w:type="spellStart"/>
      <w:r w:rsidRPr="009704A1">
        <w:rPr>
          <w:rFonts w:ascii="Times New Roman" w:eastAsia="Times New Roman" w:hAnsi="Times New Roman" w:cs="Times New Roman"/>
          <w:sz w:val="24"/>
          <w:szCs w:val="24"/>
          <w:lang w:eastAsia="pl-PL"/>
        </w:rPr>
        <w:t>Pzp</w:t>
      </w:r>
      <w:proofErr w:type="spellEnd"/>
      <w:r w:rsidRPr="009704A1">
        <w:rPr>
          <w:rFonts w:ascii="Times New Roman" w:eastAsia="Times New Roman" w:hAnsi="Times New Roman" w:cs="Times New Roman"/>
          <w:sz w:val="24"/>
          <w:szCs w:val="24"/>
          <w:lang w:eastAsia="pl-PL"/>
        </w:rPr>
        <w:t xml:space="preserve">, wystawiony nie wcześniej niż 6 miesięcy przed upływem terminu składania ofert. •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aktualne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w:t>
      </w:r>
      <w:r w:rsidRPr="009704A1">
        <w:rPr>
          <w:rFonts w:ascii="Times New Roman" w:eastAsia="Times New Roman" w:hAnsi="Times New Roman" w:cs="Times New Roman"/>
          <w:sz w:val="24"/>
          <w:szCs w:val="24"/>
          <w:lang w:eastAsia="pl-PL"/>
        </w:rPr>
        <w:lastRenderedPageBreak/>
        <w:t xml:space="preserve">odsetkami lub grzywnami, w szczególności uzyskał przewidziane prawem zwolnienie, odroczenie lub rozłożenie na raty zaległych płatności lub wstrzymanie w całości wykonania decyzji właściwego organu - wystawionego nie wcześniej niż 3 miesiące przed upływem terminu składania ofert, • aktualną informacja z Krajowego Rejestru Karnego w zakresie określonym w art. 24 ust. 1 pkt 13, 14 i 21 ustawy wystawionej nie wcześniej niż 6 miesięcy przed upływem terminu składania ofert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III.5.1) W ZAKRESIE SPEŁNIANIA WARUNKÓW UDZIAŁU W POSTĘPOWANIU:</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t xml:space="preserve">Zamawiający, stosowanie do treści art. 26 ust. 2 ustawy Prawo zamówień Publicznych wezwie Wykonawcę, który złoży ofertę ocenianą najwyżej, do złożenia w wyznaczonym, nie krótszym niż 5 dni terminie, aktualnych na dzień złożenia oświadczeń lub dokumentów potwierdzających okoliczności, o których mowa w art. 25 ust. 1 tj. na potwierdzenie, iż Wykonawca posiada niezbędną wiedzę i doświadczenie , o której mowa w pkt. 6 SIWZ, zobowiązany będzie przedłożyć dowody potwierdzające, iż zamówienia zostały wykonane lub są wykonywane należycie. Dowodami potwierdzającymi, że zamówienia, o których mowa w pkt 6 SIWZ, zostały wykonane lub są wykonywane należycie, są referencje bądź inne dokumenty wystawione przez podmiot, na rzecz którego były wykonywane.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III.5.2) W ZAKRESIE KRYTERIÓW SELEKCJI:</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 xml:space="preserve">III.7) INNE DOKUMENTY NIE WYMIENIONE W pkt III.3) - III.6)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Do oferty Wykonawca zobowiązany jest dołączyć: 1) dokumenty, o których mowa w pkt. 8.1 oraz 8.2. SIWZ, 2) wypełniony i podpisany formularz oferty – załącznik nr 6 do SIWZ, 3) wypełniony i podpisany formularz kalkulacji ceny oferty – załącznik nr 7 do SIWZ, 4) dowód wniesienia wadium, 5) szczegółowy opis oferowanych przez Wykonawcę fabrycznie nowych opon potwierdzający, iż spełniają one wszystkie wymagania (parametry) określone w załączniku nr 1 a) do SIWZ (należy załączyć: karty katalogowe / materiały informacyjne / inne). W przypadku gdy z treści ww. katalogów/materiałów informacyjnych producentów lub dostawców fabrycznie nowych opon nie wynikają niektóre z wymagań (parametrów wyszczególnionych w treści załącznika nr 1 a) do SIWZ) wówczas Zamawiający dopuszcza aby Wykonawca załączył dla tych parametrów oświadczenie własne. Zamawiający nie dopuszcza aby oświadczenia własne Wykonawcy dotyczyło wszystkich parametrów fabrycznie nowych opon wyszczególnionych w załączniku nr 1 a) do SIWZ. 6) szczegółowy opis oferowanych przez Wykonawcę bieżnikowanych opon potwierdzający, iż spełniają one wszystkie wymagania określone w załączniku nr 1 b) do SIWZ (należy załączyć: karty katalogowe / materiały informacyjne / inne). W przypadku gdy z treści ww. katalogów/materiałów informacyjnych producentów lub dostawców bieżnikowanych opon nie wynikają niektóre z wymagań (parametrów wyszczególnionych w treści załącznika nr 1 b) do SIWZ) wówczas Zamawiający dopuszcza aby Wykonawca załączył dla tych parametrów </w:t>
      </w:r>
      <w:r w:rsidRPr="009704A1">
        <w:rPr>
          <w:rFonts w:ascii="Times New Roman" w:eastAsia="Times New Roman" w:hAnsi="Times New Roman" w:cs="Times New Roman"/>
          <w:sz w:val="24"/>
          <w:szCs w:val="24"/>
          <w:lang w:eastAsia="pl-PL"/>
        </w:rPr>
        <w:lastRenderedPageBreak/>
        <w:t xml:space="preserve">oświadczenie własne. Zamawiający nie dopuszcza aby oświadczenia własne Wykonawcy dotyczyło wszystkich parametrów bieżnikowanych opon wyszczególnionych w załączniku nr 1 b) do SIWZ. 7) Oświadczenie Wykonawcy, iż w okresie realizacji przedmiotu niniejszego zamówienia będzie dysponował mobilnym serwisem, realizującym całodobowo usługę naprawy opon na terenie województwa małopolskiego . 8) Oświadczenie Wykonawcy o oferowaniu / nie oferowaniu produktów równoważnych. W przypadku oferowania produktów równoważnych Wykonawca załącza wykaz opon, które oferuje jako równoważne odnosząc się do kolejnych pozycji odpowiednio z załącznika nr 1 a) oraz 1 b). Zgodnie z art. 30 pkt. 5) ustawy Prawo zamówień publicznych Wykonawca, który powołuje się na rozwiązania równoważne opisywanym przez Zamawiającego, jest zobowiązany wykazać, że oferowane przez niego dostawy spełniają wymagania określone przez Zamawiającego. Zamawiający informuje, iż przez rozwiązania (produkty) równoważne Zamawiający rozumie opony spełniającego wymagania określone w § 11 ust. 5 – 7 rozporządzenia Ministra Infrastruktury z dnia 31 grudnia 2002 r. w sprawie warunków technicznych pojazdów oraz zakresu ich niezbędnego wyposażenia (Dz. U. z 2016 poz. 2022 ze zm.) w zestawieniu z oponami, które są już zamontowane obecnie w pojazdach Zamawiającego. Na potwierdzenie, iż oferowane przez Wykonawcę rozwiązania (produkty) są równoważne Wykonawca zobowiązany jest przedłożyć zaświadczenie niezależnego podmiotu uprawnionego do kontroli jakości, o którym mowa w § 13 ust. 1 pkt. 3 Rozporządzeniu Ministra Rozwoju z dnia 26 lipca 2016 r. w sprawie rodzajów dokumentów, jakich może żądać Zamawiający od wykonawcy w postępowaniu o udzielnie zamówienia (Dz. U. z 2016 poz. 1126 ). Zamawiający uzna, iż podmiotem uprawnionym do kontroli jakości, o którym mowa powyżej jest niezależny podmiot, do którego zadań należy zapewnienie bezpieczeństwa na drogach i ulicach, kontrola ruchu i obsługa zdarzeń drogowych oraz powadzenie postępowań dotyczących wykroczeń drogowych.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u w:val="single"/>
          <w:lang w:eastAsia="pl-PL"/>
        </w:rPr>
        <w:t xml:space="preserve">SEKCJA IV: PROCEDURA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 xml:space="preserve">IV.1) OPIS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IV.1.1) Tryb udzielenia zamówienia: </w:t>
      </w:r>
      <w:r w:rsidRPr="009704A1">
        <w:rPr>
          <w:rFonts w:ascii="Times New Roman" w:eastAsia="Times New Roman" w:hAnsi="Times New Roman" w:cs="Times New Roman"/>
          <w:sz w:val="24"/>
          <w:szCs w:val="24"/>
          <w:lang w:eastAsia="pl-PL"/>
        </w:rPr>
        <w:t xml:space="preserve">Przetarg nieograniczony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IV.1.2) Zamawiający żąda wniesienia wadium:</w:t>
      </w:r>
      <w:r w:rsidRPr="009704A1">
        <w:rPr>
          <w:rFonts w:ascii="Times New Roman" w:eastAsia="Times New Roman" w:hAnsi="Times New Roman" w:cs="Times New Roman"/>
          <w:sz w:val="24"/>
          <w:szCs w:val="24"/>
          <w:lang w:eastAsia="pl-PL"/>
        </w:rPr>
        <w:t xml:space="preserv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Tak </w:t>
      </w:r>
      <w:r w:rsidRPr="009704A1">
        <w:rPr>
          <w:rFonts w:ascii="Times New Roman" w:eastAsia="Times New Roman" w:hAnsi="Times New Roman" w:cs="Times New Roman"/>
          <w:sz w:val="24"/>
          <w:szCs w:val="24"/>
          <w:lang w:eastAsia="pl-PL"/>
        </w:rPr>
        <w:br/>
        <w:t xml:space="preserve">Informacja na temat wadium </w:t>
      </w:r>
      <w:r w:rsidRPr="009704A1">
        <w:rPr>
          <w:rFonts w:ascii="Times New Roman" w:eastAsia="Times New Roman" w:hAnsi="Times New Roman" w:cs="Times New Roman"/>
          <w:sz w:val="24"/>
          <w:szCs w:val="24"/>
          <w:lang w:eastAsia="pl-PL"/>
        </w:rPr>
        <w:br/>
        <w:t>Wymagania dotyczące wadium: Zamawiający żąda wniesienia wadium 1) Warunkiem uczestnictwa w postępowaniu jest wniesienie przez Wykonawcę wadium w wysokości 20 000,00 złotych (słownie złotych: dwadzieścia tysięcy złotych 00/100). 2) Wadium można wnieść w formie: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 5 pkt. 2 ustawy z dnia 9 listopada 2000 r. o utworzeniu Polskiej Agencji Rozwoju Przedsiębiorczości (</w:t>
      </w:r>
      <w:proofErr w:type="spellStart"/>
      <w:r w:rsidRPr="009704A1">
        <w:rPr>
          <w:rFonts w:ascii="Times New Roman" w:eastAsia="Times New Roman" w:hAnsi="Times New Roman" w:cs="Times New Roman"/>
          <w:sz w:val="24"/>
          <w:szCs w:val="24"/>
          <w:lang w:eastAsia="pl-PL"/>
        </w:rPr>
        <w:t>t.j</w:t>
      </w:r>
      <w:proofErr w:type="spellEnd"/>
      <w:r w:rsidRPr="009704A1">
        <w:rPr>
          <w:rFonts w:ascii="Times New Roman" w:eastAsia="Times New Roman" w:hAnsi="Times New Roman" w:cs="Times New Roman"/>
          <w:sz w:val="24"/>
          <w:szCs w:val="24"/>
          <w:lang w:eastAsia="pl-PL"/>
        </w:rPr>
        <w:t xml:space="preserve">. Dz. U. z 2020 r. poz. 299 ze zm.). 3) Wadium w formie pieniężnej można wnieść na rachunek bankowy Zamawiającego: Bank Pekao SA 58 12406292 1111 0010 8664 9233 z adnotacją: „wadium do przetargu nr TZ/TT/18/2020” Uwaga!!! • Zaleca się załączyć do oferty potwierdzenie złożenia wadium. • W przypadku złożenia oferty za pośrednictwem Platformy Przetargowej pzp24.pl dostępnej pod adresem: https://mpo krakow.logintrade.net wadium w innych formach niż pieniądz należy złożyć w formie dokumentu elektronicznego opatrzonego kwalifikowanym podpisem elektronicznym wystawcy tego dokumentu lub Wykonawcy. • Z treści gwarancji winno wynikać bezwarunkowe, na każde pisemne żądanie zgłoszone przez Zamawiającego w terminie związania ofertą, zobowiązanie gwaranta do wypłaty Zamawiającemu pełnej kwoty wadium w okolicznościach określonych w art. 46 ust. 5 </w:t>
      </w:r>
      <w:proofErr w:type="spellStart"/>
      <w:r w:rsidRPr="009704A1">
        <w:rPr>
          <w:rFonts w:ascii="Times New Roman" w:eastAsia="Times New Roman" w:hAnsi="Times New Roman" w:cs="Times New Roman"/>
          <w:sz w:val="24"/>
          <w:szCs w:val="24"/>
          <w:lang w:eastAsia="pl-PL"/>
        </w:rPr>
        <w:t>Pzp</w:t>
      </w:r>
      <w:proofErr w:type="spellEnd"/>
      <w:r w:rsidRPr="009704A1">
        <w:rPr>
          <w:rFonts w:ascii="Times New Roman" w:eastAsia="Times New Roman" w:hAnsi="Times New Roman" w:cs="Times New Roman"/>
          <w:sz w:val="24"/>
          <w:szCs w:val="24"/>
          <w:lang w:eastAsia="pl-PL"/>
        </w:rPr>
        <w:t xml:space="preserve">. • Datą wniesienia wadium w formie przelewu jest data uznania rachunku bankowego </w:t>
      </w:r>
      <w:r w:rsidRPr="009704A1">
        <w:rPr>
          <w:rFonts w:ascii="Times New Roman" w:eastAsia="Times New Roman" w:hAnsi="Times New Roman" w:cs="Times New Roman"/>
          <w:sz w:val="24"/>
          <w:szCs w:val="24"/>
          <w:lang w:eastAsia="pl-PL"/>
        </w:rPr>
        <w:lastRenderedPageBreak/>
        <w:t xml:space="preserve">Zamawiającego. • Oferta, która nie będzie zabezpieczona wadium, lub, gdy wadium zostanie wpłacone po upływie terminu wyznaczonego do składania ofert, zostanie odrzucona. • Zamawiający zatrzymuje wadium wraz z odsetkami, jeżeli Wykonawca w odpowiedzi na wezwanie, o którym mowa w art. 26 ust. 3 i 3a, z przyczyn leżących po jego stronie, nie złożył oświadczeń lub dokumentów, o których mowa w art. 25a ust. 1, pełnomocnictw lub nie wyraził zgody na poprawienie omyłki, o której mowa w art. 87 ust. 2 pkt 3, co powodowało brak możliwości wybrania oferty złożonej przez Wykonawcę jako najkorzystniejszej. • Zwrot wadium nastąpi na zasadach określonych, w art. 46 ustawy Prawo zamówień publicznych.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IV.1.3) Przewiduje się udzielenie zaliczek na poczet wykonania zamówienia:</w:t>
      </w:r>
      <w:r w:rsidRPr="009704A1">
        <w:rPr>
          <w:rFonts w:ascii="Times New Roman" w:eastAsia="Times New Roman" w:hAnsi="Times New Roman" w:cs="Times New Roman"/>
          <w:sz w:val="24"/>
          <w:szCs w:val="24"/>
          <w:lang w:eastAsia="pl-PL"/>
        </w:rPr>
        <w:t xml:space="preserv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Nie </w:t>
      </w:r>
      <w:r w:rsidRPr="009704A1">
        <w:rPr>
          <w:rFonts w:ascii="Times New Roman" w:eastAsia="Times New Roman" w:hAnsi="Times New Roman" w:cs="Times New Roman"/>
          <w:sz w:val="24"/>
          <w:szCs w:val="24"/>
          <w:lang w:eastAsia="pl-PL"/>
        </w:rPr>
        <w:br/>
        <w:t xml:space="preserve">Należy podać informacje na temat udzielania zaliczek: </w:t>
      </w:r>
      <w:r w:rsidRPr="009704A1">
        <w:rPr>
          <w:rFonts w:ascii="Times New Roman" w:eastAsia="Times New Roman" w:hAnsi="Times New Roman" w:cs="Times New Roman"/>
          <w:sz w:val="24"/>
          <w:szCs w:val="24"/>
          <w:lang w:eastAsia="pl-PL"/>
        </w:rPr>
        <w:br/>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Nie </w:t>
      </w:r>
      <w:r w:rsidRPr="009704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704A1">
        <w:rPr>
          <w:rFonts w:ascii="Times New Roman" w:eastAsia="Times New Roman" w:hAnsi="Times New Roman" w:cs="Times New Roman"/>
          <w:sz w:val="24"/>
          <w:szCs w:val="24"/>
          <w:lang w:eastAsia="pl-PL"/>
        </w:rPr>
        <w:br/>
        <w:t xml:space="preserve">Nie </w:t>
      </w:r>
      <w:r w:rsidRPr="009704A1">
        <w:rPr>
          <w:rFonts w:ascii="Times New Roman" w:eastAsia="Times New Roman" w:hAnsi="Times New Roman" w:cs="Times New Roman"/>
          <w:sz w:val="24"/>
          <w:szCs w:val="24"/>
          <w:lang w:eastAsia="pl-PL"/>
        </w:rPr>
        <w:br/>
        <w:t xml:space="preserve">Informacje dodatkowe: </w:t>
      </w:r>
      <w:r w:rsidRPr="009704A1">
        <w:rPr>
          <w:rFonts w:ascii="Times New Roman" w:eastAsia="Times New Roman" w:hAnsi="Times New Roman" w:cs="Times New Roman"/>
          <w:sz w:val="24"/>
          <w:szCs w:val="24"/>
          <w:lang w:eastAsia="pl-PL"/>
        </w:rPr>
        <w:br/>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IV.1.5.) Wymaga się złożenia oferty wariantowej: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Nie </w:t>
      </w:r>
      <w:r w:rsidRPr="009704A1">
        <w:rPr>
          <w:rFonts w:ascii="Times New Roman" w:eastAsia="Times New Roman" w:hAnsi="Times New Roman" w:cs="Times New Roman"/>
          <w:sz w:val="24"/>
          <w:szCs w:val="24"/>
          <w:lang w:eastAsia="pl-PL"/>
        </w:rPr>
        <w:br/>
        <w:t xml:space="preserve">Dopuszcza się złożenie oferty wariantowej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704A1">
        <w:rPr>
          <w:rFonts w:ascii="Times New Roman" w:eastAsia="Times New Roman" w:hAnsi="Times New Roman" w:cs="Times New Roman"/>
          <w:sz w:val="24"/>
          <w:szCs w:val="24"/>
          <w:lang w:eastAsia="pl-PL"/>
        </w:rPr>
        <w:br/>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Liczba wykonawców   </w:t>
      </w:r>
      <w:r w:rsidRPr="009704A1">
        <w:rPr>
          <w:rFonts w:ascii="Times New Roman" w:eastAsia="Times New Roman" w:hAnsi="Times New Roman" w:cs="Times New Roman"/>
          <w:sz w:val="24"/>
          <w:szCs w:val="24"/>
          <w:lang w:eastAsia="pl-PL"/>
        </w:rPr>
        <w:br/>
        <w:t xml:space="preserve">Przewidywana minimalna liczba wykonawców </w:t>
      </w:r>
      <w:r w:rsidRPr="009704A1">
        <w:rPr>
          <w:rFonts w:ascii="Times New Roman" w:eastAsia="Times New Roman" w:hAnsi="Times New Roman" w:cs="Times New Roman"/>
          <w:sz w:val="24"/>
          <w:szCs w:val="24"/>
          <w:lang w:eastAsia="pl-PL"/>
        </w:rPr>
        <w:br/>
        <w:t xml:space="preserve">Maksymalna liczba wykonawców   </w:t>
      </w:r>
      <w:r w:rsidRPr="009704A1">
        <w:rPr>
          <w:rFonts w:ascii="Times New Roman" w:eastAsia="Times New Roman" w:hAnsi="Times New Roman" w:cs="Times New Roman"/>
          <w:sz w:val="24"/>
          <w:szCs w:val="24"/>
          <w:lang w:eastAsia="pl-PL"/>
        </w:rPr>
        <w:br/>
        <w:t xml:space="preserve">Kryteria selekcji wykonawców: </w:t>
      </w:r>
      <w:r w:rsidRPr="009704A1">
        <w:rPr>
          <w:rFonts w:ascii="Times New Roman" w:eastAsia="Times New Roman" w:hAnsi="Times New Roman" w:cs="Times New Roman"/>
          <w:sz w:val="24"/>
          <w:szCs w:val="24"/>
          <w:lang w:eastAsia="pl-PL"/>
        </w:rPr>
        <w:br/>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IV.1.7) Informacje na temat umowy ramowej lub dynamicznego systemu zakupów: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Umowa ramowa będzie zawarta: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Czy przewiduje się ograniczenie liczby uczestników umowy ramowej: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Przewidziana maksymalna liczba uczestników umowy ramowej: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Informacje dodatkowe: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lastRenderedPageBreak/>
        <w:t xml:space="preserve">Zamówienie obejmuje ustanowienie dynamicznego systemu zakupów: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Informacje dodatkowe: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704A1">
        <w:rPr>
          <w:rFonts w:ascii="Times New Roman" w:eastAsia="Times New Roman" w:hAnsi="Times New Roman" w:cs="Times New Roman"/>
          <w:sz w:val="24"/>
          <w:szCs w:val="24"/>
          <w:lang w:eastAsia="pl-PL"/>
        </w:rPr>
        <w:br/>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IV.1.8) Aukcja elektroniczna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Przewidziane jest przeprowadzenie aukcji elektronicznej </w:t>
      </w:r>
      <w:r w:rsidRPr="009704A1">
        <w:rPr>
          <w:rFonts w:ascii="Times New Roman" w:eastAsia="Times New Roman" w:hAnsi="Times New Roman" w:cs="Times New Roman"/>
          <w:i/>
          <w:iCs/>
          <w:sz w:val="24"/>
          <w:szCs w:val="24"/>
          <w:lang w:eastAsia="pl-PL"/>
        </w:rPr>
        <w:t xml:space="preserve">(przetarg nieograniczony, przetarg ograniczony, negocjacje z ogłoszeniem) </w:t>
      </w:r>
      <w:r w:rsidRPr="009704A1">
        <w:rPr>
          <w:rFonts w:ascii="Times New Roman" w:eastAsia="Times New Roman" w:hAnsi="Times New Roman" w:cs="Times New Roman"/>
          <w:sz w:val="24"/>
          <w:szCs w:val="24"/>
          <w:lang w:eastAsia="pl-PL"/>
        </w:rPr>
        <w:br/>
        <w:t xml:space="preserve">Należy podać adres strony internetowej, na której aukcja będzie prowadzona: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704A1">
        <w:rPr>
          <w:rFonts w:ascii="Times New Roman" w:eastAsia="Times New Roman" w:hAnsi="Times New Roman" w:cs="Times New Roman"/>
          <w:sz w:val="24"/>
          <w:szCs w:val="24"/>
          <w:lang w:eastAsia="pl-PL"/>
        </w:rPr>
        <w:br/>
        <w:t xml:space="preserve">Informacje dotyczące przebiegu aukcji elektronicznej: </w:t>
      </w:r>
      <w:r w:rsidRPr="009704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704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704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9704A1">
        <w:rPr>
          <w:rFonts w:ascii="Times New Roman" w:eastAsia="Times New Roman" w:hAnsi="Times New Roman" w:cs="Times New Roman"/>
          <w:sz w:val="24"/>
          <w:szCs w:val="24"/>
          <w:lang w:eastAsia="pl-PL"/>
        </w:rPr>
        <w:br/>
        <w:t xml:space="preserve">Informacje o liczbie etapów aukcji elektronicznej i czasie ich trwania: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t xml:space="preserve">Czas trwania: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704A1">
        <w:rPr>
          <w:rFonts w:ascii="Times New Roman" w:eastAsia="Times New Roman" w:hAnsi="Times New Roman" w:cs="Times New Roman"/>
          <w:sz w:val="24"/>
          <w:szCs w:val="24"/>
          <w:lang w:eastAsia="pl-PL"/>
        </w:rPr>
        <w:br/>
        <w:t xml:space="preserve">Warunki zamknięcia aukcji elektronicznej: </w:t>
      </w:r>
      <w:r w:rsidRPr="009704A1">
        <w:rPr>
          <w:rFonts w:ascii="Times New Roman" w:eastAsia="Times New Roman" w:hAnsi="Times New Roman" w:cs="Times New Roman"/>
          <w:sz w:val="24"/>
          <w:szCs w:val="24"/>
          <w:lang w:eastAsia="pl-PL"/>
        </w:rPr>
        <w:br/>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IV.2) KRYTERIA OCENY OFERT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IV.2.1) Kryteria oceny ofert: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IV.2.2) Kryteria</w:t>
      </w:r>
      <w:r w:rsidRPr="009704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704A1" w:rsidRPr="009704A1" w:rsidTr="009704A1">
        <w:tc>
          <w:tcPr>
            <w:tcW w:w="0" w:type="auto"/>
            <w:tcBorders>
              <w:top w:val="single" w:sz="6" w:space="0" w:color="000000"/>
              <w:left w:val="single" w:sz="6" w:space="0" w:color="000000"/>
              <w:bottom w:val="single" w:sz="6" w:space="0" w:color="000000"/>
              <w:right w:val="single" w:sz="6" w:space="0" w:color="000000"/>
            </w:tcBorders>
            <w:vAlign w:val="center"/>
            <w:hideMark/>
          </w:tcPr>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Znaczenie</w:t>
            </w:r>
          </w:p>
        </w:tc>
      </w:tr>
      <w:tr w:rsidR="009704A1" w:rsidRPr="009704A1" w:rsidTr="009704A1">
        <w:tc>
          <w:tcPr>
            <w:tcW w:w="0" w:type="auto"/>
            <w:tcBorders>
              <w:top w:val="single" w:sz="6" w:space="0" w:color="000000"/>
              <w:left w:val="single" w:sz="6" w:space="0" w:color="000000"/>
              <w:bottom w:val="single" w:sz="6" w:space="0" w:color="000000"/>
              <w:right w:val="single" w:sz="6" w:space="0" w:color="000000"/>
            </w:tcBorders>
            <w:vAlign w:val="center"/>
            <w:hideMark/>
          </w:tcPr>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100,00</w:t>
            </w:r>
          </w:p>
        </w:tc>
      </w:tr>
    </w:tbl>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704A1">
        <w:rPr>
          <w:rFonts w:ascii="Times New Roman" w:eastAsia="Times New Roman" w:hAnsi="Times New Roman" w:cs="Times New Roman"/>
          <w:b/>
          <w:bCs/>
          <w:sz w:val="24"/>
          <w:szCs w:val="24"/>
          <w:lang w:eastAsia="pl-PL"/>
        </w:rPr>
        <w:t>Pzp</w:t>
      </w:r>
      <w:proofErr w:type="spellEnd"/>
      <w:r w:rsidRPr="009704A1">
        <w:rPr>
          <w:rFonts w:ascii="Times New Roman" w:eastAsia="Times New Roman" w:hAnsi="Times New Roman" w:cs="Times New Roman"/>
          <w:b/>
          <w:bCs/>
          <w:sz w:val="24"/>
          <w:szCs w:val="24"/>
          <w:lang w:eastAsia="pl-PL"/>
        </w:rPr>
        <w:t xml:space="preserve"> </w:t>
      </w:r>
      <w:r w:rsidRPr="009704A1">
        <w:rPr>
          <w:rFonts w:ascii="Times New Roman" w:eastAsia="Times New Roman" w:hAnsi="Times New Roman" w:cs="Times New Roman"/>
          <w:sz w:val="24"/>
          <w:szCs w:val="24"/>
          <w:lang w:eastAsia="pl-PL"/>
        </w:rPr>
        <w:t xml:space="preserve">(przetarg nieograniczony) </w:t>
      </w:r>
      <w:r w:rsidRPr="009704A1">
        <w:rPr>
          <w:rFonts w:ascii="Times New Roman" w:eastAsia="Times New Roman" w:hAnsi="Times New Roman" w:cs="Times New Roman"/>
          <w:sz w:val="24"/>
          <w:szCs w:val="24"/>
          <w:lang w:eastAsia="pl-PL"/>
        </w:rPr>
        <w:br/>
        <w:t xml:space="preserve">Tak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IV.3) Negocjacje z ogłoszeniem, dialog konkurencyjny, partnerstwo innowacyjne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lastRenderedPageBreak/>
        <w:t>IV.3.1) Informacje na temat negocjacji z ogłoszeniem</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t xml:space="preserve">Minimalne wymagania, które muszą spełniać wszystkie oferty: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704A1">
        <w:rPr>
          <w:rFonts w:ascii="Times New Roman" w:eastAsia="Times New Roman" w:hAnsi="Times New Roman" w:cs="Times New Roman"/>
          <w:sz w:val="24"/>
          <w:szCs w:val="24"/>
          <w:lang w:eastAsia="pl-PL"/>
        </w:rPr>
        <w:br/>
        <w:t xml:space="preserve">Przewidziany jest podział negocjacji na etapy w celu ograniczenia liczby ofert: </w:t>
      </w:r>
      <w:r w:rsidRPr="009704A1">
        <w:rPr>
          <w:rFonts w:ascii="Times New Roman" w:eastAsia="Times New Roman" w:hAnsi="Times New Roman" w:cs="Times New Roman"/>
          <w:sz w:val="24"/>
          <w:szCs w:val="24"/>
          <w:lang w:eastAsia="pl-PL"/>
        </w:rPr>
        <w:br/>
        <w:t xml:space="preserve">Należy podać informacje na temat etapów negocjacji (w tym liczbę etapów):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Informacje dodatkowe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IV.3.2) Informacje na temat dialogu konkurencyjnego</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Wstępny harmonogram postępowania: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Podział dialogu na etapy w celu ograniczenia liczby rozwiązań: </w:t>
      </w:r>
      <w:r w:rsidRPr="009704A1">
        <w:rPr>
          <w:rFonts w:ascii="Times New Roman" w:eastAsia="Times New Roman" w:hAnsi="Times New Roman" w:cs="Times New Roman"/>
          <w:sz w:val="24"/>
          <w:szCs w:val="24"/>
          <w:lang w:eastAsia="pl-PL"/>
        </w:rPr>
        <w:br/>
        <w:t xml:space="preserve">Należy podać informacje na temat etapów dialogu: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Informacje dodatkowe: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IV.3.3) Informacje na temat partnerstwa innowacyjnego</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Informacje dodatkowe: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IV.4) Licytacja elektroniczna </w:t>
      </w:r>
      <w:r w:rsidRPr="009704A1">
        <w:rPr>
          <w:rFonts w:ascii="Times New Roman" w:eastAsia="Times New Roman" w:hAnsi="Times New Roman" w:cs="Times New Roman"/>
          <w:sz w:val="24"/>
          <w:szCs w:val="24"/>
          <w:lang w:eastAsia="pl-PL"/>
        </w:rPr>
        <w:br/>
        <w:t xml:space="preserve">Adres strony internetowej, na której będzie prowadzona licytacja elektroniczna: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Informacje o liczbie etapów licytacji elektronicznej i czasie ich trwania: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Czas trwania: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9704A1">
        <w:rPr>
          <w:rFonts w:ascii="Times New Roman" w:eastAsia="Times New Roman" w:hAnsi="Times New Roman" w:cs="Times New Roman"/>
          <w:sz w:val="24"/>
          <w:szCs w:val="24"/>
          <w:lang w:eastAsia="pl-PL"/>
        </w:rPr>
        <w:br/>
        <w:t xml:space="preserve">Data: godzina: </w:t>
      </w:r>
      <w:r w:rsidRPr="009704A1">
        <w:rPr>
          <w:rFonts w:ascii="Times New Roman" w:eastAsia="Times New Roman" w:hAnsi="Times New Roman" w:cs="Times New Roman"/>
          <w:sz w:val="24"/>
          <w:szCs w:val="24"/>
          <w:lang w:eastAsia="pl-PL"/>
        </w:rPr>
        <w:br/>
        <w:t xml:space="preserve">Termin otwarcia licytacji elektronicznej: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t xml:space="preserve">Termin i warunki zamknięcia licytacji elektronicznej: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t xml:space="preserve">Wymagania dotyczące zabezpieczenia należytego wykonania umowy: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lang w:eastAsia="pl-PL"/>
        </w:rPr>
        <w:br/>
        <w:t xml:space="preserve">Informacje dodatkowe: </w:t>
      </w:r>
    </w:p>
    <w:p w:rsidR="009704A1" w:rsidRPr="009704A1" w:rsidRDefault="009704A1" w:rsidP="009704A1">
      <w:pPr>
        <w:spacing w:after="0" w:line="240" w:lineRule="auto"/>
        <w:rPr>
          <w:rFonts w:ascii="Times New Roman" w:eastAsia="Times New Roman" w:hAnsi="Times New Roman" w:cs="Times New Roman"/>
          <w:sz w:val="24"/>
          <w:szCs w:val="24"/>
          <w:lang w:eastAsia="pl-PL"/>
        </w:rPr>
      </w:pPr>
      <w:r w:rsidRPr="009704A1">
        <w:rPr>
          <w:rFonts w:ascii="Times New Roman" w:eastAsia="Times New Roman" w:hAnsi="Times New Roman" w:cs="Times New Roman"/>
          <w:b/>
          <w:bCs/>
          <w:sz w:val="24"/>
          <w:szCs w:val="24"/>
          <w:lang w:eastAsia="pl-PL"/>
        </w:rPr>
        <w:t>IV.5) ZMIANA UMOWY</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704A1">
        <w:rPr>
          <w:rFonts w:ascii="Times New Roman" w:eastAsia="Times New Roman" w:hAnsi="Times New Roman" w:cs="Times New Roman"/>
          <w:sz w:val="24"/>
          <w:szCs w:val="24"/>
          <w:lang w:eastAsia="pl-PL"/>
        </w:rPr>
        <w:t xml:space="preserve"> Tak </w:t>
      </w:r>
      <w:r w:rsidRPr="009704A1">
        <w:rPr>
          <w:rFonts w:ascii="Times New Roman" w:eastAsia="Times New Roman" w:hAnsi="Times New Roman" w:cs="Times New Roman"/>
          <w:sz w:val="24"/>
          <w:szCs w:val="24"/>
          <w:lang w:eastAsia="pl-PL"/>
        </w:rPr>
        <w:br/>
        <w:t xml:space="preserve">Należy wskazać zakres, charakter zmian oraz warunki wprowadzenia zmian: </w:t>
      </w:r>
      <w:r w:rsidRPr="009704A1">
        <w:rPr>
          <w:rFonts w:ascii="Times New Roman" w:eastAsia="Times New Roman" w:hAnsi="Times New Roman" w:cs="Times New Roman"/>
          <w:sz w:val="24"/>
          <w:szCs w:val="24"/>
          <w:lang w:eastAsia="pl-PL"/>
        </w:rPr>
        <w:br/>
        <w:t xml:space="preserve">Zamawiający przewiduje możliwości dokonania zmiany zawartej umowy w zakresie i na zasadach określonych w załączniku nr 5 do SIWZ (projekt umowy).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IV.6) INFORMACJE ADMINISTRACYJNE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IV.6.1) Sposób udostępniania informacji o charakterze poufnym </w:t>
      </w:r>
      <w:r w:rsidRPr="009704A1">
        <w:rPr>
          <w:rFonts w:ascii="Times New Roman" w:eastAsia="Times New Roman" w:hAnsi="Times New Roman" w:cs="Times New Roman"/>
          <w:i/>
          <w:iCs/>
          <w:sz w:val="24"/>
          <w:szCs w:val="24"/>
          <w:lang w:eastAsia="pl-PL"/>
        </w:rPr>
        <w:t xml:space="preserve">(jeżeli dotyczy):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Środki służące ochronie informacji o charakterze poufnym</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704A1">
        <w:rPr>
          <w:rFonts w:ascii="Times New Roman" w:eastAsia="Times New Roman" w:hAnsi="Times New Roman" w:cs="Times New Roman"/>
          <w:sz w:val="24"/>
          <w:szCs w:val="24"/>
          <w:lang w:eastAsia="pl-PL"/>
        </w:rPr>
        <w:br/>
        <w:t xml:space="preserve">Data: 07.01.2021, godzina: 09:30, </w:t>
      </w:r>
      <w:r w:rsidRPr="009704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704A1">
        <w:rPr>
          <w:rFonts w:ascii="Times New Roman" w:eastAsia="Times New Roman" w:hAnsi="Times New Roman" w:cs="Times New Roman"/>
          <w:sz w:val="24"/>
          <w:szCs w:val="24"/>
          <w:lang w:eastAsia="pl-PL"/>
        </w:rPr>
        <w:br/>
        <w:t xml:space="preserve">Nie </w:t>
      </w:r>
      <w:r w:rsidRPr="009704A1">
        <w:rPr>
          <w:rFonts w:ascii="Times New Roman" w:eastAsia="Times New Roman" w:hAnsi="Times New Roman" w:cs="Times New Roman"/>
          <w:sz w:val="24"/>
          <w:szCs w:val="24"/>
          <w:lang w:eastAsia="pl-PL"/>
        </w:rPr>
        <w:br/>
        <w:t xml:space="preserve">Wskazać powody: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704A1">
        <w:rPr>
          <w:rFonts w:ascii="Times New Roman" w:eastAsia="Times New Roman" w:hAnsi="Times New Roman" w:cs="Times New Roman"/>
          <w:sz w:val="24"/>
          <w:szCs w:val="24"/>
          <w:lang w:eastAsia="pl-PL"/>
        </w:rPr>
        <w:br/>
        <w:t xml:space="preserve">&gt; Ofertę należy sporządzić w języku polskim z zachowaniem formy pisemnej pod rygorem nieważności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 xml:space="preserve">IV.6.3) Termin związania ofertą: </w:t>
      </w:r>
      <w:r w:rsidRPr="009704A1">
        <w:rPr>
          <w:rFonts w:ascii="Times New Roman" w:eastAsia="Times New Roman" w:hAnsi="Times New Roman" w:cs="Times New Roman"/>
          <w:sz w:val="24"/>
          <w:szCs w:val="24"/>
          <w:lang w:eastAsia="pl-PL"/>
        </w:rPr>
        <w:t xml:space="preserve">do: okres w dniach: 30 (od ostatecznego terminu składania ofert)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704A1">
        <w:rPr>
          <w:rFonts w:ascii="Times New Roman" w:eastAsia="Times New Roman" w:hAnsi="Times New Roman" w:cs="Times New Roman"/>
          <w:sz w:val="24"/>
          <w:szCs w:val="24"/>
          <w:lang w:eastAsia="pl-PL"/>
        </w:rPr>
        <w:t xml:space="preserve"> Nie </w:t>
      </w:r>
      <w:r w:rsidRPr="009704A1">
        <w:rPr>
          <w:rFonts w:ascii="Times New Roman" w:eastAsia="Times New Roman" w:hAnsi="Times New Roman" w:cs="Times New Roman"/>
          <w:sz w:val="24"/>
          <w:szCs w:val="24"/>
          <w:lang w:eastAsia="pl-PL"/>
        </w:rPr>
        <w:br/>
      </w:r>
      <w:r w:rsidRPr="009704A1">
        <w:rPr>
          <w:rFonts w:ascii="Times New Roman" w:eastAsia="Times New Roman" w:hAnsi="Times New Roman" w:cs="Times New Roman"/>
          <w:b/>
          <w:bCs/>
          <w:sz w:val="24"/>
          <w:szCs w:val="24"/>
          <w:lang w:eastAsia="pl-PL"/>
        </w:rPr>
        <w:t>IV.6.5) Informacje dodatkowe:</w:t>
      </w:r>
      <w:r w:rsidRPr="009704A1">
        <w:rPr>
          <w:rFonts w:ascii="Times New Roman" w:eastAsia="Times New Roman" w:hAnsi="Times New Roman" w:cs="Times New Roman"/>
          <w:sz w:val="24"/>
          <w:szCs w:val="24"/>
          <w:lang w:eastAsia="pl-PL"/>
        </w:rPr>
        <w:t xml:space="preserve"> </w:t>
      </w:r>
      <w:r w:rsidRPr="009704A1">
        <w:rPr>
          <w:rFonts w:ascii="Times New Roman" w:eastAsia="Times New Roman" w:hAnsi="Times New Roman" w:cs="Times New Roman"/>
          <w:sz w:val="24"/>
          <w:szCs w:val="24"/>
          <w:lang w:eastAsia="pl-PL"/>
        </w:rPr>
        <w:br/>
        <w:t xml:space="preserve">1. Termin wykonania zamówienia :12 miesięcy od daty podpisania umowy – z zastrzeżeniem zmian przewidzianych w załączniku nr 5 do SIWZ (projekt umowy). 2. Zamawiający w niniejszym postępowaniu najpierw dokona oceny ofert, a następnie zbada, czy Wykonawca, którego oferta została oceniona jako najkorzystniejsza, nie podlega wykluczeniu oraz spełnia warunki udziału w postępowaniu. 3. Dokumenty dotyczące przynależności do grupy kapitałowej: Wykonawca, w terminie 3 dni od dnia przekazania informacji, o której mowa w art. 51 ust. 1a, art. 57 ust. 1 lub art. 60d ust. 1 ustawy Prawo zamówień publicznych, albo od zamieszczenia na stronie internetowej informacji, o której mowa w art. 86 ust. 5 ustawy Prawo zamówień publicznych, przekazuje Zamawiającemu oświadczenie o przynależności </w:t>
      </w:r>
      <w:r w:rsidRPr="009704A1">
        <w:rPr>
          <w:rFonts w:ascii="Times New Roman" w:eastAsia="Times New Roman" w:hAnsi="Times New Roman" w:cs="Times New Roman"/>
          <w:sz w:val="24"/>
          <w:szCs w:val="24"/>
          <w:lang w:eastAsia="pl-PL"/>
        </w:rPr>
        <w:lastRenderedPageBreak/>
        <w:t xml:space="preserve">lub braku przynależności do tej samej grupy kapitałowej, o której mowa w ust. 1 pkt 23 ustawy Prawo zamówień publicznych zgodnie ze wzorem stanowiącym załącznik nr 4 do SIWZ. Wraz ze złożeniem oświadczenia, Wykonawca może przedstawić dowody, że powiązania z innym Wykonawcą nie prowadzą do zakłócenia konkurencji w postępowaniu o udzielenie zamówienia. Ww. oświadczenie nie będzie wymagane w przypadku złożenia tylko jednej oferty w przedmiotowym postępowaniu. 4. Zamawiający przewiduje możliwości dokonania zmiany zawartej umowy w zakresie i na zasadach określonych w załączniku nr 5 do SIWZ (projekt umowy). </w:t>
      </w:r>
    </w:p>
    <w:p w:rsidR="009704A1" w:rsidRPr="009704A1" w:rsidRDefault="009704A1" w:rsidP="009704A1">
      <w:pPr>
        <w:spacing w:after="0" w:line="240" w:lineRule="auto"/>
        <w:jc w:val="center"/>
        <w:rPr>
          <w:rFonts w:ascii="Times New Roman" w:eastAsia="Times New Roman" w:hAnsi="Times New Roman" w:cs="Times New Roman"/>
          <w:sz w:val="24"/>
          <w:szCs w:val="24"/>
          <w:lang w:eastAsia="pl-PL"/>
        </w:rPr>
      </w:pPr>
      <w:r w:rsidRPr="009704A1">
        <w:rPr>
          <w:rFonts w:ascii="Times New Roman" w:eastAsia="Times New Roman" w:hAnsi="Times New Roman" w:cs="Times New Roman"/>
          <w:sz w:val="24"/>
          <w:szCs w:val="24"/>
          <w:u w:val="single"/>
          <w:lang w:eastAsia="pl-PL"/>
        </w:rPr>
        <w:t xml:space="preserve">ZAŁĄCZNIK I - INFORMACJE DOTYCZĄCE OFERT CZĘŚCIOWYCH </w:t>
      </w:r>
    </w:p>
    <w:p w:rsidR="008D0DA3" w:rsidRDefault="008D0DA3"/>
    <w:sectPr w:rsidR="008D0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A1"/>
    <w:rsid w:val="008D0DA3"/>
    <w:rsid w:val="00970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39ED7-A117-468D-AFF4-1BA25E7F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98668">
      <w:bodyDiv w:val="1"/>
      <w:marLeft w:val="0"/>
      <w:marRight w:val="0"/>
      <w:marTop w:val="0"/>
      <w:marBottom w:val="0"/>
      <w:divBdr>
        <w:top w:val="none" w:sz="0" w:space="0" w:color="auto"/>
        <w:left w:val="none" w:sz="0" w:space="0" w:color="auto"/>
        <w:bottom w:val="none" w:sz="0" w:space="0" w:color="auto"/>
        <w:right w:val="none" w:sz="0" w:space="0" w:color="auto"/>
      </w:divBdr>
      <w:divsChild>
        <w:div w:id="282810218">
          <w:marLeft w:val="0"/>
          <w:marRight w:val="0"/>
          <w:marTop w:val="0"/>
          <w:marBottom w:val="0"/>
          <w:divBdr>
            <w:top w:val="none" w:sz="0" w:space="0" w:color="auto"/>
            <w:left w:val="none" w:sz="0" w:space="0" w:color="auto"/>
            <w:bottom w:val="none" w:sz="0" w:space="0" w:color="auto"/>
            <w:right w:val="none" w:sz="0" w:space="0" w:color="auto"/>
          </w:divBdr>
          <w:divsChild>
            <w:div w:id="863517956">
              <w:marLeft w:val="0"/>
              <w:marRight w:val="0"/>
              <w:marTop w:val="0"/>
              <w:marBottom w:val="0"/>
              <w:divBdr>
                <w:top w:val="none" w:sz="0" w:space="0" w:color="auto"/>
                <w:left w:val="none" w:sz="0" w:space="0" w:color="auto"/>
                <w:bottom w:val="none" w:sz="0" w:space="0" w:color="auto"/>
                <w:right w:val="none" w:sz="0" w:space="0" w:color="auto"/>
              </w:divBdr>
            </w:div>
            <w:div w:id="1702824517">
              <w:marLeft w:val="0"/>
              <w:marRight w:val="0"/>
              <w:marTop w:val="0"/>
              <w:marBottom w:val="0"/>
              <w:divBdr>
                <w:top w:val="none" w:sz="0" w:space="0" w:color="auto"/>
                <w:left w:val="none" w:sz="0" w:space="0" w:color="auto"/>
                <w:bottom w:val="none" w:sz="0" w:space="0" w:color="auto"/>
                <w:right w:val="none" w:sz="0" w:space="0" w:color="auto"/>
              </w:divBdr>
            </w:div>
            <w:div w:id="948272120">
              <w:marLeft w:val="0"/>
              <w:marRight w:val="0"/>
              <w:marTop w:val="0"/>
              <w:marBottom w:val="0"/>
              <w:divBdr>
                <w:top w:val="none" w:sz="0" w:space="0" w:color="auto"/>
                <w:left w:val="none" w:sz="0" w:space="0" w:color="auto"/>
                <w:bottom w:val="none" w:sz="0" w:space="0" w:color="auto"/>
                <w:right w:val="none" w:sz="0" w:space="0" w:color="auto"/>
              </w:divBdr>
              <w:divsChild>
                <w:div w:id="43602140">
                  <w:marLeft w:val="0"/>
                  <w:marRight w:val="0"/>
                  <w:marTop w:val="0"/>
                  <w:marBottom w:val="0"/>
                  <w:divBdr>
                    <w:top w:val="none" w:sz="0" w:space="0" w:color="auto"/>
                    <w:left w:val="none" w:sz="0" w:space="0" w:color="auto"/>
                    <w:bottom w:val="none" w:sz="0" w:space="0" w:color="auto"/>
                    <w:right w:val="none" w:sz="0" w:space="0" w:color="auto"/>
                  </w:divBdr>
                </w:div>
              </w:divsChild>
            </w:div>
            <w:div w:id="187913823">
              <w:marLeft w:val="0"/>
              <w:marRight w:val="0"/>
              <w:marTop w:val="0"/>
              <w:marBottom w:val="0"/>
              <w:divBdr>
                <w:top w:val="none" w:sz="0" w:space="0" w:color="auto"/>
                <w:left w:val="none" w:sz="0" w:space="0" w:color="auto"/>
                <w:bottom w:val="none" w:sz="0" w:space="0" w:color="auto"/>
                <w:right w:val="none" w:sz="0" w:space="0" w:color="auto"/>
              </w:divBdr>
              <w:divsChild>
                <w:div w:id="2055158321">
                  <w:marLeft w:val="0"/>
                  <w:marRight w:val="0"/>
                  <w:marTop w:val="0"/>
                  <w:marBottom w:val="0"/>
                  <w:divBdr>
                    <w:top w:val="none" w:sz="0" w:space="0" w:color="auto"/>
                    <w:left w:val="none" w:sz="0" w:space="0" w:color="auto"/>
                    <w:bottom w:val="none" w:sz="0" w:space="0" w:color="auto"/>
                    <w:right w:val="none" w:sz="0" w:space="0" w:color="auto"/>
                  </w:divBdr>
                </w:div>
              </w:divsChild>
            </w:div>
            <w:div w:id="2060128482">
              <w:marLeft w:val="0"/>
              <w:marRight w:val="0"/>
              <w:marTop w:val="0"/>
              <w:marBottom w:val="0"/>
              <w:divBdr>
                <w:top w:val="none" w:sz="0" w:space="0" w:color="auto"/>
                <w:left w:val="none" w:sz="0" w:space="0" w:color="auto"/>
                <w:bottom w:val="none" w:sz="0" w:space="0" w:color="auto"/>
                <w:right w:val="none" w:sz="0" w:space="0" w:color="auto"/>
              </w:divBdr>
              <w:divsChild>
                <w:div w:id="554783129">
                  <w:marLeft w:val="0"/>
                  <w:marRight w:val="0"/>
                  <w:marTop w:val="0"/>
                  <w:marBottom w:val="0"/>
                  <w:divBdr>
                    <w:top w:val="none" w:sz="0" w:space="0" w:color="auto"/>
                    <w:left w:val="none" w:sz="0" w:space="0" w:color="auto"/>
                    <w:bottom w:val="none" w:sz="0" w:space="0" w:color="auto"/>
                    <w:right w:val="none" w:sz="0" w:space="0" w:color="auto"/>
                  </w:divBdr>
                </w:div>
                <w:div w:id="1822502769">
                  <w:marLeft w:val="0"/>
                  <w:marRight w:val="0"/>
                  <w:marTop w:val="0"/>
                  <w:marBottom w:val="0"/>
                  <w:divBdr>
                    <w:top w:val="none" w:sz="0" w:space="0" w:color="auto"/>
                    <w:left w:val="none" w:sz="0" w:space="0" w:color="auto"/>
                    <w:bottom w:val="none" w:sz="0" w:space="0" w:color="auto"/>
                    <w:right w:val="none" w:sz="0" w:space="0" w:color="auto"/>
                  </w:divBdr>
                </w:div>
                <w:div w:id="177426943">
                  <w:marLeft w:val="0"/>
                  <w:marRight w:val="0"/>
                  <w:marTop w:val="0"/>
                  <w:marBottom w:val="0"/>
                  <w:divBdr>
                    <w:top w:val="none" w:sz="0" w:space="0" w:color="auto"/>
                    <w:left w:val="none" w:sz="0" w:space="0" w:color="auto"/>
                    <w:bottom w:val="none" w:sz="0" w:space="0" w:color="auto"/>
                    <w:right w:val="none" w:sz="0" w:space="0" w:color="auto"/>
                  </w:divBdr>
                </w:div>
                <w:div w:id="986934703">
                  <w:marLeft w:val="0"/>
                  <w:marRight w:val="0"/>
                  <w:marTop w:val="0"/>
                  <w:marBottom w:val="0"/>
                  <w:divBdr>
                    <w:top w:val="none" w:sz="0" w:space="0" w:color="auto"/>
                    <w:left w:val="none" w:sz="0" w:space="0" w:color="auto"/>
                    <w:bottom w:val="none" w:sz="0" w:space="0" w:color="auto"/>
                    <w:right w:val="none" w:sz="0" w:space="0" w:color="auto"/>
                  </w:divBdr>
                </w:div>
              </w:divsChild>
            </w:div>
            <w:div w:id="1654412035">
              <w:marLeft w:val="0"/>
              <w:marRight w:val="0"/>
              <w:marTop w:val="0"/>
              <w:marBottom w:val="0"/>
              <w:divBdr>
                <w:top w:val="none" w:sz="0" w:space="0" w:color="auto"/>
                <w:left w:val="none" w:sz="0" w:space="0" w:color="auto"/>
                <w:bottom w:val="none" w:sz="0" w:space="0" w:color="auto"/>
                <w:right w:val="none" w:sz="0" w:space="0" w:color="auto"/>
              </w:divBdr>
              <w:divsChild>
                <w:div w:id="1072579296">
                  <w:marLeft w:val="0"/>
                  <w:marRight w:val="0"/>
                  <w:marTop w:val="0"/>
                  <w:marBottom w:val="0"/>
                  <w:divBdr>
                    <w:top w:val="none" w:sz="0" w:space="0" w:color="auto"/>
                    <w:left w:val="none" w:sz="0" w:space="0" w:color="auto"/>
                    <w:bottom w:val="none" w:sz="0" w:space="0" w:color="auto"/>
                    <w:right w:val="none" w:sz="0" w:space="0" w:color="auto"/>
                  </w:divBdr>
                </w:div>
                <w:div w:id="967510100">
                  <w:marLeft w:val="0"/>
                  <w:marRight w:val="0"/>
                  <w:marTop w:val="0"/>
                  <w:marBottom w:val="0"/>
                  <w:divBdr>
                    <w:top w:val="none" w:sz="0" w:space="0" w:color="auto"/>
                    <w:left w:val="none" w:sz="0" w:space="0" w:color="auto"/>
                    <w:bottom w:val="none" w:sz="0" w:space="0" w:color="auto"/>
                    <w:right w:val="none" w:sz="0" w:space="0" w:color="auto"/>
                  </w:divBdr>
                </w:div>
                <w:div w:id="443842115">
                  <w:marLeft w:val="0"/>
                  <w:marRight w:val="0"/>
                  <w:marTop w:val="0"/>
                  <w:marBottom w:val="0"/>
                  <w:divBdr>
                    <w:top w:val="none" w:sz="0" w:space="0" w:color="auto"/>
                    <w:left w:val="none" w:sz="0" w:space="0" w:color="auto"/>
                    <w:bottom w:val="none" w:sz="0" w:space="0" w:color="auto"/>
                    <w:right w:val="none" w:sz="0" w:space="0" w:color="auto"/>
                  </w:divBdr>
                </w:div>
                <w:div w:id="62146654">
                  <w:marLeft w:val="0"/>
                  <w:marRight w:val="0"/>
                  <w:marTop w:val="0"/>
                  <w:marBottom w:val="0"/>
                  <w:divBdr>
                    <w:top w:val="none" w:sz="0" w:space="0" w:color="auto"/>
                    <w:left w:val="none" w:sz="0" w:space="0" w:color="auto"/>
                    <w:bottom w:val="none" w:sz="0" w:space="0" w:color="auto"/>
                    <w:right w:val="none" w:sz="0" w:space="0" w:color="auto"/>
                  </w:divBdr>
                </w:div>
                <w:div w:id="1475178701">
                  <w:marLeft w:val="0"/>
                  <w:marRight w:val="0"/>
                  <w:marTop w:val="0"/>
                  <w:marBottom w:val="0"/>
                  <w:divBdr>
                    <w:top w:val="none" w:sz="0" w:space="0" w:color="auto"/>
                    <w:left w:val="none" w:sz="0" w:space="0" w:color="auto"/>
                    <w:bottom w:val="none" w:sz="0" w:space="0" w:color="auto"/>
                    <w:right w:val="none" w:sz="0" w:space="0" w:color="auto"/>
                  </w:divBdr>
                </w:div>
                <w:div w:id="190070381">
                  <w:marLeft w:val="0"/>
                  <w:marRight w:val="0"/>
                  <w:marTop w:val="0"/>
                  <w:marBottom w:val="0"/>
                  <w:divBdr>
                    <w:top w:val="none" w:sz="0" w:space="0" w:color="auto"/>
                    <w:left w:val="none" w:sz="0" w:space="0" w:color="auto"/>
                    <w:bottom w:val="none" w:sz="0" w:space="0" w:color="auto"/>
                    <w:right w:val="none" w:sz="0" w:space="0" w:color="auto"/>
                  </w:divBdr>
                </w:div>
                <w:div w:id="1717854057">
                  <w:marLeft w:val="0"/>
                  <w:marRight w:val="0"/>
                  <w:marTop w:val="0"/>
                  <w:marBottom w:val="0"/>
                  <w:divBdr>
                    <w:top w:val="none" w:sz="0" w:space="0" w:color="auto"/>
                    <w:left w:val="none" w:sz="0" w:space="0" w:color="auto"/>
                    <w:bottom w:val="none" w:sz="0" w:space="0" w:color="auto"/>
                    <w:right w:val="none" w:sz="0" w:space="0" w:color="auto"/>
                  </w:divBdr>
                </w:div>
              </w:divsChild>
            </w:div>
            <w:div w:id="396902099">
              <w:marLeft w:val="0"/>
              <w:marRight w:val="0"/>
              <w:marTop w:val="0"/>
              <w:marBottom w:val="0"/>
              <w:divBdr>
                <w:top w:val="none" w:sz="0" w:space="0" w:color="auto"/>
                <w:left w:val="none" w:sz="0" w:space="0" w:color="auto"/>
                <w:bottom w:val="none" w:sz="0" w:space="0" w:color="auto"/>
                <w:right w:val="none" w:sz="0" w:space="0" w:color="auto"/>
              </w:divBdr>
              <w:divsChild>
                <w:div w:id="1172380946">
                  <w:marLeft w:val="0"/>
                  <w:marRight w:val="0"/>
                  <w:marTop w:val="0"/>
                  <w:marBottom w:val="0"/>
                  <w:divBdr>
                    <w:top w:val="none" w:sz="0" w:space="0" w:color="auto"/>
                    <w:left w:val="none" w:sz="0" w:space="0" w:color="auto"/>
                    <w:bottom w:val="none" w:sz="0" w:space="0" w:color="auto"/>
                    <w:right w:val="none" w:sz="0" w:space="0" w:color="auto"/>
                  </w:divBdr>
                </w:div>
                <w:div w:id="983434661">
                  <w:marLeft w:val="0"/>
                  <w:marRight w:val="0"/>
                  <w:marTop w:val="0"/>
                  <w:marBottom w:val="0"/>
                  <w:divBdr>
                    <w:top w:val="none" w:sz="0" w:space="0" w:color="auto"/>
                    <w:left w:val="none" w:sz="0" w:space="0" w:color="auto"/>
                    <w:bottom w:val="none" w:sz="0" w:space="0" w:color="auto"/>
                    <w:right w:val="none" w:sz="0" w:space="0" w:color="auto"/>
                  </w:divBdr>
                </w:div>
              </w:divsChild>
            </w:div>
            <w:div w:id="421343096">
              <w:marLeft w:val="0"/>
              <w:marRight w:val="0"/>
              <w:marTop w:val="0"/>
              <w:marBottom w:val="0"/>
              <w:divBdr>
                <w:top w:val="none" w:sz="0" w:space="0" w:color="auto"/>
                <w:left w:val="none" w:sz="0" w:space="0" w:color="auto"/>
                <w:bottom w:val="none" w:sz="0" w:space="0" w:color="auto"/>
                <w:right w:val="none" w:sz="0" w:space="0" w:color="auto"/>
              </w:divBdr>
              <w:divsChild>
                <w:div w:id="845480530">
                  <w:marLeft w:val="0"/>
                  <w:marRight w:val="0"/>
                  <w:marTop w:val="0"/>
                  <w:marBottom w:val="0"/>
                  <w:divBdr>
                    <w:top w:val="none" w:sz="0" w:space="0" w:color="auto"/>
                    <w:left w:val="none" w:sz="0" w:space="0" w:color="auto"/>
                    <w:bottom w:val="none" w:sz="0" w:space="0" w:color="auto"/>
                    <w:right w:val="none" w:sz="0" w:space="0" w:color="auto"/>
                  </w:divBdr>
                </w:div>
                <w:div w:id="522599679">
                  <w:marLeft w:val="0"/>
                  <w:marRight w:val="0"/>
                  <w:marTop w:val="0"/>
                  <w:marBottom w:val="0"/>
                  <w:divBdr>
                    <w:top w:val="none" w:sz="0" w:space="0" w:color="auto"/>
                    <w:left w:val="none" w:sz="0" w:space="0" w:color="auto"/>
                    <w:bottom w:val="none" w:sz="0" w:space="0" w:color="auto"/>
                    <w:right w:val="none" w:sz="0" w:space="0" w:color="auto"/>
                  </w:divBdr>
                </w:div>
                <w:div w:id="564534207">
                  <w:marLeft w:val="0"/>
                  <w:marRight w:val="0"/>
                  <w:marTop w:val="0"/>
                  <w:marBottom w:val="0"/>
                  <w:divBdr>
                    <w:top w:val="none" w:sz="0" w:space="0" w:color="auto"/>
                    <w:left w:val="none" w:sz="0" w:space="0" w:color="auto"/>
                    <w:bottom w:val="none" w:sz="0" w:space="0" w:color="auto"/>
                    <w:right w:val="none" w:sz="0" w:space="0" w:color="auto"/>
                  </w:divBdr>
                </w:div>
                <w:div w:id="229970344">
                  <w:marLeft w:val="0"/>
                  <w:marRight w:val="0"/>
                  <w:marTop w:val="0"/>
                  <w:marBottom w:val="0"/>
                  <w:divBdr>
                    <w:top w:val="none" w:sz="0" w:space="0" w:color="auto"/>
                    <w:left w:val="none" w:sz="0" w:space="0" w:color="auto"/>
                    <w:bottom w:val="none" w:sz="0" w:space="0" w:color="auto"/>
                    <w:right w:val="none" w:sz="0" w:space="0" w:color="auto"/>
                  </w:divBdr>
                </w:div>
                <w:div w:id="1807819670">
                  <w:marLeft w:val="0"/>
                  <w:marRight w:val="0"/>
                  <w:marTop w:val="0"/>
                  <w:marBottom w:val="0"/>
                  <w:divBdr>
                    <w:top w:val="none" w:sz="0" w:space="0" w:color="auto"/>
                    <w:left w:val="none" w:sz="0" w:space="0" w:color="auto"/>
                    <w:bottom w:val="none" w:sz="0" w:space="0" w:color="auto"/>
                    <w:right w:val="none" w:sz="0" w:space="0" w:color="auto"/>
                  </w:divBdr>
                </w:div>
                <w:div w:id="1461918112">
                  <w:marLeft w:val="0"/>
                  <w:marRight w:val="0"/>
                  <w:marTop w:val="0"/>
                  <w:marBottom w:val="0"/>
                  <w:divBdr>
                    <w:top w:val="none" w:sz="0" w:space="0" w:color="auto"/>
                    <w:left w:val="none" w:sz="0" w:space="0" w:color="auto"/>
                    <w:bottom w:val="none" w:sz="0" w:space="0" w:color="auto"/>
                    <w:right w:val="none" w:sz="0" w:space="0" w:color="auto"/>
                  </w:divBdr>
                </w:div>
              </w:divsChild>
            </w:div>
            <w:div w:id="1407415201">
              <w:marLeft w:val="0"/>
              <w:marRight w:val="0"/>
              <w:marTop w:val="0"/>
              <w:marBottom w:val="0"/>
              <w:divBdr>
                <w:top w:val="none" w:sz="0" w:space="0" w:color="auto"/>
                <w:left w:val="none" w:sz="0" w:space="0" w:color="auto"/>
                <w:bottom w:val="none" w:sz="0" w:space="0" w:color="auto"/>
                <w:right w:val="none" w:sz="0" w:space="0" w:color="auto"/>
              </w:divBdr>
              <w:divsChild>
                <w:div w:id="866673023">
                  <w:marLeft w:val="0"/>
                  <w:marRight w:val="0"/>
                  <w:marTop w:val="0"/>
                  <w:marBottom w:val="0"/>
                  <w:divBdr>
                    <w:top w:val="none" w:sz="0" w:space="0" w:color="auto"/>
                    <w:left w:val="none" w:sz="0" w:space="0" w:color="auto"/>
                    <w:bottom w:val="none" w:sz="0" w:space="0" w:color="auto"/>
                    <w:right w:val="none" w:sz="0" w:space="0" w:color="auto"/>
                  </w:divBdr>
                </w:div>
                <w:div w:id="1651321127">
                  <w:marLeft w:val="0"/>
                  <w:marRight w:val="0"/>
                  <w:marTop w:val="0"/>
                  <w:marBottom w:val="0"/>
                  <w:divBdr>
                    <w:top w:val="none" w:sz="0" w:space="0" w:color="auto"/>
                    <w:left w:val="none" w:sz="0" w:space="0" w:color="auto"/>
                    <w:bottom w:val="none" w:sz="0" w:space="0" w:color="auto"/>
                    <w:right w:val="none" w:sz="0" w:space="0" w:color="auto"/>
                  </w:divBdr>
                </w:div>
                <w:div w:id="1476944067">
                  <w:marLeft w:val="0"/>
                  <w:marRight w:val="0"/>
                  <w:marTop w:val="0"/>
                  <w:marBottom w:val="0"/>
                  <w:divBdr>
                    <w:top w:val="none" w:sz="0" w:space="0" w:color="auto"/>
                    <w:left w:val="none" w:sz="0" w:space="0" w:color="auto"/>
                    <w:bottom w:val="none" w:sz="0" w:space="0" w:color="auto"/>
                    <w:right w:val="none" w:sz="0" w:space="0" w:color="auto"/>
                  </w:divBdr>
                </w:div>
                <w:div w:id="1356223986">
                  <w:marLeft w:val="0"/>
                  <w:marRight w:val="0"/>
                  <w:marTop w:val="0"/>
                  <w:marBottom w:val="0"/>
                  <w:divBdr>
                    <w:top w:val="none" w:sz="0" w:space="0" w:color="auto"/>
                    <w:left w:val="none" w:sz="0" w:space="0" w:color="auto"/>
                    <w:bottom w:val="none" w:sz="0" w:space="0" w:color="auto"/>
                    <w:right w:val="none" w:sz="0" w:space="0" w:color="auto"/>
                  </w:divBdr>
                </w:div>
                <w:div w:id="1141338988">
                  <w:marLeft w:val="0"/>
                  <w:marRight w:val="0"/>
                  <w:marTop w:val="0"/>
                  <w:marBottom w:val="0"/>
                  <w:divBdr>
                    <w:top w:val="none" w:sz="0" w:space="0" w:color="auto"/>
                    <w:left w:val="none" w:sz="0" w:space="0" w:color="auto"/>
                    <w:bottom w:val="none" w:sz="0" w:space="0" w:color="auto"/>
                    <w:right w:val="none" w:sz="0" w:space="0" w:color="auto"/>
                  </w:divBdr>
                </w:div>
                <w:div w:id="615407798">
                  <w:marLeft w:val="0"/>
                  <w:marRight w:val="0"/>
                  <w:marTop w:val="0"/>
                  <w:marBottom w:val="0"/>
                  <w:divBdr>
                    <w:top w:val="none" w:sz="0" w:space="0" w:color="auto"/>
                    <w:left w:val="none" w:sz="0" w:space="0" w:color="auto"/>
                    <w:bottom w:val="none" w:sz="0" w:space="0" w:color="auto"/>
                    <w:right w:val="none" w:sz="0" w:space="0" w:color="auto"/>
                  </w:divBdr>
                </w:div>
                <w:div w:id="1367753431">
                  <w:marLeft w:val="0"/>
                  <w:marRight w:val="0"/>
                  <w:marTop w:val="0"/>
                  <w:marBottom w:val="0"/>
                  <w:divBdr>
                    <w:top w:val="none" w:sz="0" w:space="0" w:color="auto"/>
                    <w:left w:val="none" w:sz="0" w:space="0" w:color="auto"/>
                    <w:bottom w:val="none" w:sz="0" w:space="0" w:color="auto"/>
                    <w:right w:val="none" w:sz="0" w:space="0" w:color="auto"/>
                  </w:divBdr>
                </w:div>
                <w:div w:id="10382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4073</Words>
  <Characters>24439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Mazanka</dc:creator>
  <cp:keywords/>
  <dc:description/>
  <cp:lastModifiedBy>Magdalena Mazanka</cp:lastModifiedBy>
  <cp:revision>1</cp:revision>
  <dcterms:created xsi:type="dcterms:W3CDTF">2020-12-23T12:38:00Z</dcterms:created>
  <dcterms:modified xsi:type="dcterms:W3CDTF">2020-12-23T12:39:00Z</dcterms:modified>
</cp:coreProperties>
</file>