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B4" w:rsidRPr="00524919" w:rsidRDefault="00FF75B4" w:rsidP="00FF75B4">
      <w:pPr>
        <w:spacing w:after="0"/>
        <w:contextualSpacing/>
        <w:jc w:val="right"/>
        <w:rPr>
          <w:rFonts w:asciiTheme="majorHAnsi" w:eastAsia="Times New Roman" w:hAnsiTheme="majorHAnsi" w:cstheme="majorHAnsi"/>
          <w:lang w:eastAsia="pl-PL"/>
        </w:rPr>
      </w:pPr>
      <w:r>
        <w:rPr>
          <w:rFonts w:asciiTheme="majorHAnsi" w:eastAsia="Times New Roman" w:hAnsiTheme="majorHAnsi" w:cstheme="majorHAnsi"/>
          <w:lang w:eastAsia="pl-PL"/>
        </w:rPr>
        <w:t>zał. nr 1</w:t>
      </w:r>
      <w:r w:rsidRPr="00524919">
        <w:rPr>
          <w:rFonts w:asciiTheme="majorHAnsi" w:eastAsia="Times New Roman" w:hAnsiTheme="majorHAnsi" w:cstheme="majorHAnsi"/>
          <w:lang w:eastAsia="pl-PL"/>
        </w:rPr>
        <w:t xml:space="preserve"> do SWZ</w:t>
      </w:r>
    </w:p>
    <w:p w:rsidR="00FF75B4" w:rsidRPr="009D2476" w:rsidRDefault="00FF75B4" w:rsidP="00FF75B4">
      <w:pPr>
        <w:spacing w:after="0"/>
        <w:contextualSpacing/>
        <w:rPr>
          <w:rFonts w:asciiTheme="majorHAnsi" w:eastAsia="Times New Roman" w:hAnsiTheme="majorHAnsi" w:cstheme="majorHAnsi"/>
          <w:lang w:eastAsia="pl-PL"/>
        </w:rPr>
      </w:pPr>
    </w:p>
    <w:p w:rsidR="00FF75B4" w:rsidRPr="009D2476" w:rsidRDefault="00FF75B4" w:rsidP="00FF75B4">
      <w:pPr>
        <w:spacing w:after="120"/>
        <w:jc w:val="center"/>
        <w:rPr>
          <w:rFonts w:asciiTheme="majorHAnsi" w:hAnsiTheme="majorHAnsi" w:cstheme="majorHAnsi"/>
          <w:b/>
          <w:sz w:val="24"/>
        </w:rPr>
      </w:pPr>
      <w:r w:rsidRPr="009D2476">
        <w:rPr>
          <w:rFonts w:asciiTheme="majorHAnsi" w:hAnsiTheme="majorHAnsi" w:cstheme="majorHAnsi"/>
          <w:b/>
          <w:sz w:val="24"/>
        </w:rPr>
        <w:t xml:space="preserve">SZCZEGÓŁOWY OPIS PRZEDMIOTU ZAMÓWIENIA </w:t>
      </w:r>
    </w:p>
    <w:p w:rsidR="00FF75B4" w:rsidRPr="009D2476" w:rsidRDefault="00FF75B4" w:rsidP="00FF75B4">
      <w:pPr>
        <w:numPr>
          <w:ilvl w:val="4"/>
          <w:numId w:val="15"/>
        </w:numPr>
        <w:tabs>
          <w:tab w:val="left" w:pos="360"/>
        </w:tabs>
        <w:spacing w:after="200" w:line="276" w:lineRule="auto"/>
        <w:ind w:hanging="3960"/>
        <w:contextualSpacing/>
        <w:rPr>
          <w:rFonts w:asciiTheme="majorHAnsi" w:hAnsiTheme="majorHAnsi" w:cstheme="majorHAnsi"/>
          <w:b/>
          <w:bCs/>
        </w:rPr>
      </w:pPr>
      <w:r w:rsidRPr="009D2476">
        <w:rPr>
          <w:rFonts w:asciiTheme="majorHAnsi" w:hAnsiTheme="majorHAnsi" w:cstheme="majorHAnsi"/>
          <w:b/>
          <w:bCs/>
        </w:rPr>
        <w:t>Zakres rzeczowy</w:t>
      </w:r>
    </w:p>
    <w:p w:rsidR="00FF75B4" w:rsidRPr="009D2476" w:rsidRDefault="00FF75B4" w:rsidP="00FF75B4">
      <w:pPr>
        <w:numPr>
          <w:ilvl w:val="0"/>
          <w:numId w:val="17"/>
        </w:numPr>
        <w:tabs>
          <w:tab w:val="clear" w:pos="5040"/>
        </w:tabs>
        <w:spacing w:after="0" w:line="276" w:lineRule="auto"/>
        <w:ind w:left="851" w:hanging="425"/>
        <w:contextualSpacing/>
        <w:jc w:val="both"/>
        <w:rPr>
          <w:rFonts w:asciiTheme="majorHAnsi" w:hAnsiTheme="majorHAnsi" w:cstheme="majorHAnsi"/>
        </w:rPr>
      </w:pPr>
      <w:r w:rsidRPr="009D2476">
        <w:rPr>
          <w:rFonts w:asciiTheme="majorHAnsi" w:hAnsiTheme="majorHAnsi" w:cstheme="majorHAnsi"/>
        </w:rPr>
        <w:t>Zadanie usuwania padłych zwierząt z pasów drogowych i innych terenów będących własnością Gminy Miejskiej Kraków oraz ich utylizacja polega na podejmowaniu działań po otrzymaniu telefonicznego zgłoszenia od Zamawiającego.</w:t>
      </w:r>
    </w:p>
    <w:p w:rsidR="00FF75B4" w:rsidRPr="009D2476" w:rsidRDefault="00FF75B4" w:rsidP="00FF75B4">
      <w:pPr>
        <w:numPr>
          <w:ilvl w:val="0"/>
          <w:numId w:val="17"/>
        </w:numPr>
        <w:tabs>
          <w:tab w:val="clear" w:pos="5040"/>
        </w:tabs>
        <w:spacing w:after="0" w:line="276" w:lineRule="auto"/>
        <w:ind w:left="851" w:hanging="425"/>
        <w:contextualSpacing/>
        <w:jc w:val="both"/>
        <w:rPr>
          <w:rFonts w:asciiTheme="majorHAnsi" w:hAnsiTheme="majorHAnsi" w:cstheme="majorHAnsi"/>
        </w:rPr>
      </w:pPr>
      <w:r w:rsidRPr="009D2476">
        <w:rPr>
          <w:rFonts w:asciiTheme="majorHAnsi" w:hAnsiTheme="majorHAnsi" w:cstheme="majorHAnsi"/>
        </w:rPr>
        <w:t>Standard realizacji zadania zakłada:</w:t>
      </w:r>
    </w:p>
    <w:p w:rsidR="00FF75B4" w:rsidRPr="009D2476" w:rsidRDefault="00FF75B4" w:rsidP="00FF75B4">
      <w:pPr>
        <w:numPr>
          <w:ilvl w:val="0"/>
          <w:numId w:val="18"/>
        </w:numPr>
        <w:spacing w:after="0" w:line="276" w:lineRule="auto"/>
        <w:ind w:left="1134" w:hanging="283"/>
        <w:jc w:val="both"/>
        <w:rPr>
          <w:rFonts w:asciiTheme="majorHAnsi" w:hAnsiTheme="majorHAnsi" w:cstheme="majorHAnsi"/>
        </w:rPr>
      </w:pPr>
      <w:r w:rsidRPr="009D2476">
        <w:rPr>
          <w:rFonts w:asciiTheme="majorHAnsi" w:hAnsiTheme="majorHAnsi" w:cstheme="majorHAnsi"/>
        </w:rPr>
        <w:t>zbieranie i usuwanie padłych zwierząt oraz resztek poubojowych z pasów drogowych i innych terenów będących własnością Gminy Miejskiej Kraków. Wykonawca zobowiązany jest do wykonania przedmiotu umowy w ciągu 2 godzin od chwili telefonicznego powiadomienia;</w:t>
      </w:r>
    </w:p>
    <w:p w:rsidR="00FF75B4" w:rsidRPr="009D2476" w:rsidRDefault="00FF75B4" w:rsidP="00FF75B4">
      <w:pPr>
        <w:numPr>
          <w:ilvl w:val="0"/>
          <w:numId w:val="18"/>
        </w:numPr>
        <w:spacing w:after="0" w:line="276" w:lineRule="auto"/>
        <w:ind w:left="1134" w:hanging="283"/>
        <w:jc w:val="both"/>
        <w:rPr>
          <w:rFonts w:asciiTheme="majorHAnsi" w:hAnsiTheme="majorHAnsi" w:cstheme="majorHAnsi"/>
        </w:rPr>
      </w:pPr>
      <w:r w:rsidRPr="009D2476">
        <w:rPr>
          <w:rFonts w:asciiTheme="majorHAnsi" w:hAnsiTheme="majorHAnsi" w:cstheme="majorHAnsi"/>
        </w:rPr>
        <w:t>transport do zakładu utylizacji odpadów</w:t>
      </w:r>
    </w:p>
    <w:p w:rsidR="00FF75B4" w:rsidRPr="009D2476" w:rsidRDefault="00FF75B4" w:rsidP="00FF75B4">
      <w:pPr>
        <w:numPr>
          <w:ilvl w:val="0"/>
          <w:numId w:val="18"/>
        </w:numPr>
        <w:spacing w:after="0" w:line="276" w:lineRule="auto"/>
        <w:ind w:left="1134" w:hanging="283"/>
        <w:jc w:val="both"/>
        <w:rPr>
          <w:rFonts w:asciiTheme="majorHAnsi" w:hAnsiTheme="majorHAnsi" w:cstheme="majorHAnsi"/>
        </w:rPr>
      </w:pPr>
      <w:r w:rsidRPr="009D2476">
        <w:rPr>
          <w:rFonts w:asciiTheme="majorHAnsi" w:hAnsiTheme="majorHAnsi" w:cstheme="majorHAnsi"/>
        </w:rPr>
        <w:t>utylizację odpadów w zakładzie posiadającym zezwolenie na odbiór i unieszkodliwianie</w:t>
      </w:r>
    </w:p>
    <w:p w:rsidR="00FF75B4" w:rsidRPr="009D2476" w:rsidRDefault="00FF75B4" w:rsidP="00FF75B4">
      <w:pPr>
        <w:numPr>
          <w:ilvl w:val="0"/>
          <w:numId w:val="17"/>
        </w:numPr>
        <w:tabs>
          <w:tab w:val="clear" w:pos="5040"/>
        </w:tabs>
        <w:spacing w:after="0" w:line="276" w:lineRule="auto"/>
        <w:ind w:left="851" w:hanging="425"/>
        <w:jc w:val="both"/>
        <w:rPr>
          <w:rFonts w:asciiTheme="majorHAnsi" w:hAnsiTheme="majorHAnsi" w:cstheme="majorHAnsi"/>
        </w:rPr>
      </w:pPr>
      <w:r w:rsidRPr="009D2476">
        <w:rPr>
          <w:rFonts w:asciiTheme="majorHAnsi" w:hAnsiTheme="majorHAnsi" w:cstheme="majorHAnsi"/>
        </w:rPr>
        <w:t>W okresie ogłoszenia zagrożenia „ptasią grypą” Wykonawca zobowiązany jest do usuwania padłych ptaków.</w:t>
      </w:r>
    </w:p>
    <w:p w:rsidR="00FF75B4" w:rsidRPr="009D2476" w:rsidRDefault="00FF75B4" w:rsidP="00FF75B4">
      <w:pPr>
        <w:numPr>
          <w:ilvl w:val="0"/>
          <w:numId w:val="17"/>
        </w:numPr>
        <w:tabs>
          <w:tab w:val="clear" w:pos="5040"/>
        </w:tabs>
        <w:spacing w:after="0" w:line="276" w:lineRule="auto"/>
        <w:ind w:left="851" w:hanging="425"/>
        <w:jc w:val="both"/>
        <w:rPr>
          <w:rFonts w:asciiTheme="majorHAnsi" w:hAnsiTheme="majorHAnsi" w:cstheme="majorHAnsi"/>
        </w:rPr>
      </w:pPr>
      <w:r w:rsidRPr="009D2476">
        <w:rPr>
          <w:rFonts w:asciiTheme="majorHAnsi" w:hAnsiTheme="majorHAnsi" w:cstheme="majorHAnsi"/>
        </w:rPr>
        <w:t>Zabezpieczanie terenów zagrożonych wścieklizną, wymienionych w Rozporządzeniu Powiatowego Inspektoratu Weterynarii w Krakowie ul. Lublańska 11 (w sprawie określenia obszaru zagrożonego wścieklizną zwierząt, sposobu jego oznakowania oraz nakazów i zakazów obowiązujących na tym obszarze) poprzez zamocowanie tablic ostrzegawczych z napisem: „Uwaga. Wścieklizna. Obszar zagrożony” na drogach wjazdowych do obszaru zagrożonego. Przygotowanie tablic leży po stronie Wykonawcy.</w:t>
      </w:r>
    </w:p>
    <w:p w:rsidR="00FF75B4" w:rsidRPr="009D2476" w:rsidRDefault="00FF75B4" w:rsidP="00FF75B4">
      <w:pPr>
        <w:numPr>
          <w:ilvl w:val="0"/>
          <w:numId w:val="17"/>
        </w:numPr>
        <w:tabs>
          <w:tab w:val="clear" w:pos="5040"/>
        </w:tabs>
        <w:spacing w:after="0" w:line="276" w:lineRule="auto"/>
        <w:ind w:left="851" w:hanging="425"/>
        <w:jc w:val="both"/>
        <w:rPr>
          <w:rFonts w:asciiTheme="majorHAnsi" w:hAnsiTheme="majorHAnsi" w:cstheme="majorHAnsi"/>
        </w:rPr>
      </w:pPr>
      <w:r w:rsidRPr="009D2476">
        <w:rPr>
          <w:rFonts w:asciiTheme="majorHAnsi" w:hAnsiTheme="majorHAnsi" w:cstheme="majorHAnsi"/>
        </w:rPr>
        <w:t xml:space="preserve">Rozliczenie wykonanych prac będzie odbywać się na podstawie cen jednostkowych określonych </w:t>
      </w:r>
      <w:r w:rsidRPr="009D2476">
        <w:rPr>
          <w:rFonts w:asciiTheme="majorHAnsi" w:hAnsiTheme="majorHAnsi" w:cstheme="majorHAnsi"/>
        </w:rPr>
        <w:br/>
        <w:t>w formularzu cenowym Wykonawcy.</w:t>
      </w:r>
    </w:p>
    <w:p w:rsidR="00FF75B4" w:rsidRPr="009D2476" w:rsidRDefault="00FF75B4" w:rsidP="00FF75B4">
      <w:pPr>
        <w:numPr>
          <w:ilvl w:val="0"/>
          <w:numId w:val="17"/>
        </w:numPr>
        <w:tabs>
          <w:tab w:val="clear" w:pos="5040"/>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zobowiązany jest do prowadzenia Rejestru zgłoszeń – wg wzoru:</w:t>
      </w:r>
    </w:p>
    <w:p w:rsidR="00FF75B4" w:rsidRPr="009D2476" w:rsidRDefault="00FF75B4" w:rsidP="00FF75B4">
      <w:pPr>
        <w:spacing w:after="0"/>
        <w:ind w:left="284"/>
        <w:jc w:val="both"/>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1249"/>
        <w:gridCol w:w="1073"/>
        <w:gridCol w:w="1427"/>
        <w:gridCol w:w="1895"/>
        <w:gridCol w:w="1535"/>
        <w:gridCol w:w="1864"/>
      </w:tblGrid>
      <w:tr w:rsidR="00FF75B4" w:rsidRPr="009D2476" w:rsidTr="002854D0">
        <w:trPr>
          <w:jc w:val="center"/>
        </w:trPr>
        <w:tc>
          <w:tcPr>
            <w:tcW w:w="623" w:type="dxa"/>
            <w:vAlign w:val="center"/>
          </w:tcPr>
          <w:p w:rsidR="00FF75B4" w:rsidRPr="009D2476" w:rsidRDefault="00FF75B4" w:rsidP="002854D0">
            <w:pPr>
              <w:jc w:val="center"/>
              <w:rPr>
                <w:rFonts w:asciiTheme="majorHAnsi" w:hAnsiTheme="majorHAnsi" w:cstheme="majorHAnsi"/>
                <w:b/>
              </w:rPr>
            </w:pPr>
            <w:r w:rsidRPr="009D2476">
              <w:rPr>
                <w:rFonts w:asciiTheme="majorHAnsi" w:hAnsiTheme="majorHAnsi" w:cstheme="majorHAnsi"/>
                <w:b/>
              </w:rPr>
              <w:t>Lp.</w:t>
            </w:r>
          </w:p>
        </w:tc>
        <w:tc>
          <w:tcPr>
            <w:tcW w:w="1292" w:type="dxa"/>
            <w:vAlign w:val="center"/>
          </w:tcPr>
          <w:p w:rsidR="00FF75B4" w:rsidRPr="009D2476" w:rsidRDefault="00FF75B4" w:rsidP="002854D0">
            <w:pPr>
              <w:jc w:val="center"/>
              <w:rPr>
                <w:rFonts w:asciiTheme="majorHAnsi" w:hAnsiTheme="majorHAnsi" w:cstheme="majorHAnsi"/>
                <w:b/>
              </w:rPr>
            </w:pPr>
            <w:r w:rsidRPr="009D2476">
              <w:rPr>
                <w:rFonts w:asciiTheme="majorHAnsi" w:hAnsiTheme="majorHAnsi" w:cstheme="majorHAnsi"/>
                <w:b/>
              </w:rPr>
              <w:t>Data zgłoszenia</w:t>
            </w:r>
          </w:p>
        </w:tc>
        <w:tc>
          <w:tcPr>
            <w:tcW w:w="1119" w:type="dxa"/>
            <w:vAlign w:val="center"/>
          </w:tcPr>
          <w:p w:rsidR="00FF75B4" w:rsidRPr="009D2476" w:rsidRDefault="00FF75B4" w:rsidP="002854D0">
            <w:pPr>
              <w:jc w:val="center"/>
              <w:rPr>
                <w:rFonts w:asciiTheme="majorHAnsi" w:hAnsiTheme="majorHAnsi" w:cstheme="majorHAnsi"/>
                <w:b/>
              </w:rPr>
            </w:pPr>
            <w:r w:rsidRPr="009D2476">
              <w:rPr>
                <w:rFonts w:asciiTheme="majorHAnsi" w:hAnsiTheme="majorHAnsi" w:cstheme="majorHAnsi"/>
                <w:b/>
              </w:rPr>
              <w:t>Godzina</w:t>
            </w:r>
          </w:p>
        </w:tc>
        <w:tc>
          <w:tcPr>
            <w:tcW w:w="1517" w:type="dxa"/>
            <w:vAlign w:val="center"/>
          </w:tcPr>
          <w:p w:rsidR="00FF75B4" w:rsidRPr="009D2476" w:rsidRDefault="00FF75B4" w:rsidP="002854D0">
            <w:pPr>
              <w:jc w:val="center"/>
              <w:rPr>
                <w:rFonts w:asciiTheme="majorHAnsi" w:hAnsiTheme="majorHAnsi" w:cstheme="majorHAnsi"/>
                <w:b/>
              </w:rPr>
            </w:pPr>
            <w:r w:rsidRPr="009D2476">
              <w:rPr>
                <w:rFonts w:asciiTheme="majorHAnsi" w:hAnsiTheme="majorHAnsi" w:cstheme="majorHAnsi"/>
                <w:b/>
              </w:rPr>
              <w:t>Lokalizacja</w:t>
            </w:r>
          </w:p>
        </w:tc>
        <w:tc>
          <w:tcPr>
            <w:tcW w:w="1968" w:type="dxa"/>
            <w:vAlign w:val="center"/>
          </w:tcPr>
          <w:p w:rsidR="00FF75B4" w:rsidRPr="009D2476" w:rsidRDefault="00FF75B4" w:rsidP="002854D0">
            <w:pPr>
              <w:jc w:val="center"/>
              <w:rPr>
                <w:rFonts w:asciiTheme="majorHAnsi" w:hAnsiTheme="majorHAnsi" w:cstheme="majorHAnsi"/>
                <w:b/>
              </w:rPr>
            </w:pPr>
            <w:r w:rsidRPr="009D2476">
              <w:rPr>
                <w:rFonts w:asciiTheme="majorHAnsi" w:hAnsiTheme="majorHAnsi" w:cstheme="majorHAnsi"/>
                <w:b/>
              </w:rPr>
              <w:t>Zgłoszone zwierzę/gatunek</w:t>
            </w:r>
          </w:p>
        </w:tc>
        <w:tc>
          <w:tcPr>
            <w:tcW w:w="1811" w:type="dxa"/>
            <w:vAlign w:val="center"/>
          </w:tcPr>
          <w:p w:rsidR="00FF75B4" w:rsidRPr="009D2476" w:rsidRDefault="00FF75B4" w:rsidP="002854D0">
            <w:pPr>
              <w:jc w:val="center"/>
              <w:rPr>
                <w:rFonts w:asciiTheme="majorHAnsi" w:hAnsiTheme="majorHAnsi" w:cstheme="majorHAnsi"/>
                <w:b/>
              </w:rPr>
            </w:pPr>
            <w:r w:rsidRPr="009D2476">
              <w:rPr>
                <w:rFonts w:asciiTheme="majorHAnsi" w:hAnsiTheme="majorHAnsi" w:cstheme="majorHAnsi"/>
                <w:b/>
              </w:rPr>
              <w:t>Waga w kg</w:t>
            </w:r>
          </w:p>
        </w:tc>
        <w:tc>
          <w:tcPr>
            <w:tcW w:w="2090" w:type="dxa"/>
          </w:tcPr>
          <w:p w:rsidR="00FF75B4" w:rsidRPr="009D2476" w:rsidRDefault="00FF75B4" w:rsidP="002854D0">
            <w:pPr>
              <w:jc w:val="center"/>
              <w:rPr>
                <w:rFonts w:asciiTheme="majorHAnsi" w:hAnsiTheme="majorHAnsi" w:cstheme="majorHAnsi"/>
                <w:b/>
              </w:rPr>
            </w:pPr>
            <w:r w:rsidRPr="009D2476">
              <w:rPr>
                <w:rFonts w:asciiTheme="majorHAnsi" w:hAnsiTheme="majorHAnsi" w:cstheme="majorHAnsi"/>
                <w:b/>
              </w:rPr>
              <w:t>Zgłaszający dyspozytor MPO</w:t>
            </w:r>
          </w:p>
        </w:tc>
      </w:tr>
      <w:tr w:rsidR="00FF75B4" w:rsidRPr="009D2476" w:rsidTr="002854D0">
        <w:trPr>
          <w:jc w:val="center"/>
        </w:trPr>
        <w:tc>
          <w:tcPr>
            <w:tcW w:w="623" w:type="dxa"/>
            <w:vAlign w:val="center"/>
          </w:tcPr>
          <w:p w:rsidR="00FF75B4" w:rsidRPr="009D2476" w:rsidRDefault="00FF75B4" w:rsidP="002854D0">
            <w:pPr>
              <w:jc w:val="center"/>
              <w:rPr>
                <w:rFonts w:asciiTheme="majorHAnsi" w:hAnsiTheme="majorHAnsi" w:cstheme="majorHAnsi"/>
              </w:rPr>
            </w:pPr>
            <w:r w:rsidRPr="009D2476">
              <w:rPr>
                <w:rFonts w:asciiTheme="majorHAnsi" w:hAnsiTheme="majorHAnsi" w:cstheme="majorHAnsi"/>
              </w:rPr>
              <w:t>1</w:t>
            </w:r>
          </w:p>
        </w:tc>
        <w:tc>
          <w:tcPr>
            <w:tcW w:w="1292" w:type="dxa"/>
            <w:vAlign w:val="center"/>
          </w:tcPr>
          <w:p w:rsidR="00FF75B4" w:rsidRPr="009D2476" w:rsidRDefault="00FF75B4" w:rsidP="002854D0">
            <w:pPr>
              <w:jc w:val="center"/>
              <w:rPr>
                <w:rFonts w:asciiTheme="majorHAnsi" w:hAnsiTheme="majorHAnsi" w:cstheme="majorHAnsi"/>
              </w:rPr>
            </w:pPr>
          </w:p>
        </w:tc>
        <w:tc>
          <w:tcPr>
            <w:tcW w:w="1119" w:type="dxa"/>
            <w:vAlign w:val="center"/>
          </w:tcPr>
          <w:p w:rsidR="00FF75B4" w:rsidRPr="009D2476" w:rsidRDefault="00FF75B4" w:rsidP="002854D0">
            <w:pPr>
              <w:jc w:val="center"/>
              <w:rPr>
                <w:rFonts w:asciiTheme="majorHAnsi" w:hAnsiTheme="majorHAnsi" w:cstheme="majorHAnsi"/>
              </w:rPr>
            </w:pPr>
          </w:p>
        </w:tc>
        <w:tc>
          <w:tcPr>
            <w:tcW w:w="1517" w:type="dxa"/>
            <w:vAlign w:val="center"/>
          </w:tcPr>
          <w:p w:rsidR="00FF75B4" w:rsidRPr="009D2476" w:rsidRDefault="00FF75B4" w:rsidP="002854D0">
            <w:pPr>
              <w:jc w:val="center"/>
              <w:rPr>
                <w:rFonts w:asciiTheme="majorHAnsi" w:hAnsiTheme="majorHAnsi" w:cstheme="majorHAnsi"/>
              </w:rPr>
            </w:pPr>
          </w:p>
        </w:tc>
        <w:tc>
          <w:tcPr>
            <w:tcW w:w="1968" w:type="dxa"/>
            <w:vAlign w:val="center"/>
          </w:tcPr>
          <w:p w:rsidR="00FF75B4" w:rsidRPr="009D2476" w:rsidRDefault="00FF75B4" w:rsidP="002854D0">
            <w:pPr>
              <w:jc w:val="center"/>
              <w:rPr>
                <w:rFonts w:asciiTheme="majorHAnsi" w:hAnsiTheme="majorHAnsi" w:cstheme="majorHAnsi"/>
              </w:rPr>
            </w:pPr>
          </w:p>
        </w:tc>
        <w:tc>
          <w:tcPr>
            <w:tcW w:w="1811" w:type="dxa"/>
          </w:tcPr>
          <w:p w:rsidR="00FF75B4" w:rsidRPr="009D2476" w:rsidRDefault="00FF75B4" w:rsidP="002854D0">
            <w:pPr>
              <w:jc w:val="center"/>
              <w:rPr>
                <w:rFonts w:asciiTheme="majorHAnsi" w:hAnsiTheme="majorHAnsi" w:cstheme="majorHAnsi"/>
              </w:rPr>
            </w:pPr>
          </w:p>
        </w:tc>
        <w:tc>
          <w:tcPr>
            <w:tcW w:w="2090" w:type="dxa"/>
          </w:tcPr>
          <w:p w:rsidR="00FF75B4" w:rsidRPr="009D2476" w:rsidRDefault="00FF75B4" w:rsidP="002854D0">
            <w:pPr>
              <w:jc w:val="center"/>
              <w:rPr>
                <w:rFonts w:asciiTheme="majorHAnsi" w:hAnsiTheme="majorHAnsi" w:cstheme="majorHAnsi"/>
              </w:rPr>
            </w:pPr>
          </w:p>
        </w:tc>
      </w:tr>
      <w:tr w:rsidR="00FF75B4" w:rsidRPr="009D2476" w:rsidTr="002854D0">
        <w:trPr>
          <w:jc w:val="center"/>
        </w:trPr>
        <w:tc>
          <w:tcPr>
            <w:tcW w:w="623" w:type="dxa"/>
            <w:vAlign w:val="center"/>
          </w:tcPr>
          <w:p w:rsidR="00FF75B4" w:rsidRPr="009D2476" w:rsidRDefault="00FF75B4" w:rsidP="002854D0">
            <w:pPr>
              <w:jc w:val="center"/>
              <w:rPr>
                <w:rFonts w:asciiTheme="majorHAnsi" w:hAnsiTheme="majorHAnsi" w:cstheme="majorHAnsi"/>
              </w:rPr>
            </w:pPr>
            <w:r w:rsidRPr="009D2476">
              <w:rPr>
                <w:rFonts w:asciiTheme="majorHAnsi" w:hAnsiTheme="majorHAnsi" w:cstheme="majorHAnsi"/>
              </w:rPr>
              <w:t>2</w:t>
            </w:r>
          </w:p>
        </w:tc>
        <w:tc>
          <w:tcPr>
            <w:tcW w:w="1292" w:type="dxa"/>
            <w:vAlign w:val="center"/>
          </w:tcPr>
          <w:p w:rsidR="00FF75B4" w:rsidRPr="009D2476" w:rsidRDefault="00FF75B4" w:rsidP="002854D0">
            <w:pPr>
              <w:jc w:val="center"/>
              <w:rPr>
                <w:rFonts w:asciiTheme="majorHAnsi" w:hAnsiTheme="majorHAnsi" w:cstheme="majorHAnsi"/>
              </w:rPr>
            </w:pPr>
          </w:p>
        </w:tc>
        <w:tc>
          <w:tcPr>
            <w:tcW w:w="1119" w:type="dxa"/>
            <w:vAlign w:val="center"/>
          </w:tcPr>
          <w:p w:rsidR="00FF75B4" w:rsidRPr="009D2476" w:rsidRDefault="00FF75B4" w:rsidP="002854D0">
            <w:pPr>
              <w:jc w:val="center"/>
              <w:rPr>
                <w:rFonts w:asciiTheme="majorHAnsi" w:hAnsiTheme="majorHAnsi" w:cstheme="majorHAnsi"/>
              </w:rPr>
            </w:pPr>
          </w:p>
        </w:tc>
        <w:tc>
          <w:tcPr>
            <w:tcW w:w="1517" w:type="dxa"/>
            <w:vAlign w:val="center"/>
          </w:tcPr>
          <w:p w:rsidR="00FF75B4" w:rsidRPr="009D2476" w:rsidRDefault="00FF75B4" w:rsidP="002854D0">
            <w:pPr>
              <w:jc w:val="center"/>
              <w:rPr>
                <w:rFonts w:asciiTheme="majorHAnsi" w:hAnsiTheme="majorHAnsi" w:cstheme="majorHAnsi"/>
              </w:rPr>
            </w:pPr>
          </w:p>
        </w:tc>
        <w:tc>
          <w:tcPr>
            <w:tcW w:w="1968" w:type="dxa"/>
            <w:vAlign w:val="center"/>
          </w:tcPr>
          <w:p w:rsidR="00FF75B4" w:rsidRPr="009D2476" w:rsidRDefault="00FF75B4" w:rsidP="002854D0">
            <w:pPr>
              <w:jc w:val="center"/>
              <w:rPr>
                <w:rFonts w:asciiTheme="majorHAnsi" w:hAnsiTheme="majorHAnsi" w:cstheme="majorHAnsi"/>
              </w:rPr>
            </w:pPr>
          </w:p>
        </w:tc>
        <w:tc>
          <w:tcPr>
            <w:tcW w:w="1811" w:type="dxa"/>
          </w:tcPr>
          <w:p w:rsidR="00FF75B4" w:rsidRPr="009D2476" w:rsidRDefault="00FF75B4" w:rsidP="002854D0">
            <w:pPr>
              <w:jc w:val="center"/>
              <w:rPr>
                <w:rFonts w:asciiTheme="majorHAnsi" w:hAnsiTheme="majorHAnsi" w:cstheme="majorHAnsi"/>
              </w:rPr>
            </w:pPr>
          </w:p>
        </w:tc>
        <w:tc>
          <w:tcPr>
            <w:tcW w:w="2090" w:type="dxa"/>
          </w:tcPr>
          <w:p w:rsidR="00FF75B4" w:rsidRPr="009D2476" w:rsidRDefault="00FF75B4" w:rsidP="002854D0">
            <w:pPr>
              <w:jc w:val="center"/>
              <w:rPr>
                <w:rFonts w:asciiTheme="majorHAnsi" w:hAnsiTheme="majorHAnsi" w:cstheme="majorHAnsi"/>
              </w:rPr>
            </w:pPr>
          </w:p>
        </w:tc>
      </w:tr>
      <w:tr w:rsidR="00FF75B4" w:rsidRPr="009D2476" w:rsidTr="002854D0">
        <w:trPr>
          <w:jc w:val="center"/>
        </w:trPr>
        <w:tc>
          <w:tcPr>
            <w:tcW w:w="623" w:type="dxa"/>
            <w:vAlign w:val="center"/>
          </w:tcPr>
          <w:p w:rsidR="00FF75B4" w:rsidRPr="009D2476" w:rsidRDefault="00FF75B4" w:rsidP="002854D0">
            <w:pPr>
              <w:jc w:val="center"/>
              <w:rPr>
                <w:rFonts w:asciiTheme="majorHAnsi" w:hAnsiTheme="majorHAnsi" w:cstheme="majorHAnsi"/>
              </w:rPr>
            </w:pPr>
            <w:r w:rsidRPr="009D2476">
              <w:rPr>
                <w:rFonts w:asciiTheme="majorHAnsi" w:hAnsiTheme="majorHAnsi" w:cstheme="majorHAnsi"/>
              </w:rPr>
              <w:t>3</w:t>
            </w:r>
          </w:p>
        </w:tc>
        <w:tc>
          <w:tcPr>
            <w:tcW w:w="1292" w:type="dxa"/>
            <w:vAlign w:val="center"/>
          </w:tcPr>
          <w:p w:rsidR="00FF75B4" w:rsidRPr="009D2476" w:rsidRDefault="00FF75B4" w:rsidP="002854D0">
            <w:pPr>
              <w:jc w:val="center"/>
              <w:rPr>
                <w:rFonts w:asciiTheme="majorHAnsi" w:hAnsiTheme="majorHAnsi" w:cstheme="majorHAnsi"/>
              </w:rPr>
            </w:pPr>
          </w:p>
        </w:tc>
        <w:tc>
          <w:tcPr>
            <w:tcW w:w="1119" w:type="dxa"/>
            <w:vAlign w:val="center"/>
          </w:tcPr>
          <w:p w:rsidR="00FF75B4" w:rsidRPr="009D2476" w:rsidRDefault="00FF75B4" w:rsidP="002854D0">
            <w:pPr>
              <w:jc w:val="center"/>
              <w:rPr>
                <w:rFonts w:asciiTheme="majorHAnsi" w:hAnsiTheme="majorHAnsi" w:cstheme="majorHAnsi"/>
              </w:rPr>
            </w:pPr>
          </w:p>
        </w:tc>
        <w:tc>
          <w:tcPr>
            <w:tcW w:w="1517" w:type="dxa"/>
            <w:vAlign w:val="center"/>
          </w:tcPr>
          <w:p w:rsidR="00FF75B4" w:rsidRPr="009D2476" w:rsidRDefault="00FF75B4" w:rsidP="002854D0">
            <w:pPr>
              <w:jc w:val="center"/>
              <w:rPr>
                <w:rFonts w:asciiTheme="majorHAnsi" w:hAnsiTheme="majorHAnsi" w:cstheme="majorHAnsi"/>
              </w:rPr>
            </w:pPr>
          </w:p>
        </w:tc>
        <w:tc>
          <w:tcPr>
            <w:tcW w:w="1968" w:type="dxa"/>
            <w:vAlign w:val="center"/>
          </w:tcPr>
          <w:p w:rsidR="00FF75B4" w:rsidRPr="009D2476" w:rsidRDefault="00FF75B4" w:rsidP="002854D0">
            <w:pPr>
              <w:jc w:val="center"/>
              <w:rPr>
                <w:rFonts w:asciiTheme="majorHAnsi" w:hAnsiTheme="majorHAnsi" w:cstheme="majorHAnsi"/>
              </w:rPr>
            </w:pPr>
          </w:p>
        </w:tc>
        <w:tc>
          <w:tcPr>
            <w:tcW w:w="1811" w:type="dxa"/>
          </w:tcPr>
          <w:p w:rsidR="00FF75B4" w:rsidRPr="009D2476" w:rsidRDefault="00FF75B4" w:rsidP="002854D0">
            <w:pPr>
              <w:jc w:val="center"/>
              <w:rPr>
                <w:rFonts w:asciiTheme="majorHAnsi" w:hAnsiTheme="majorHAnsi" w:cstheme="majorHAnsi"/>
              </w:rPr>
            </w:pPr>
          </w:p>
        </w:tc>
        <w:tc>
          <w:tcPr>
            <w:tcW w:w="2090" w:type="dxa"/>
          </w:tcPr>
          <w:p w:rsidR="00FF75B4" w:rsidRPr="009D2476" w:rsidRDefault="00FF75B4" w:rsidP="002854D0">
            <w:pPr>
              <w:jc w:val="center"/>
              <w:rPr>
                <w:rFonts w:asciiTheme="majorHAnsi" w:hAnsiTheme="majorHAnsi" w:cstheme="majorHAnsi"/>
              </w:rPr>
            </w:pPr>
          </w:p>
        </w:tc>
      </w:tr>
    </w:tbl>
    <w:p w:rsidR="00FF75B4" w:rsidRPr="009D2476" w:rsidRDefault="00FF75B4" w:rsidP="00FF75B4">
      <w:pPr>
        <w:jc w:val="both"/>
        <w:rPr>
          <w:rFonts w:asciiTheme="majorHAnsi" w:hAnsiTheme="majorHAnsi" w:cstheme="majorHAnsi"/>
        </w:rPr>
      </w:pPr>
    </w:p>
    <w:p w:rsidR="00FF75B4" w:rsidRPr="009D2476" w:rsidRDefault="00FF75B4" w:rsidP="00FF75B4">
      <w:pPr>
        <w:numPr>
          <w:ilvl w:val="0"/>
          <w:numId w:val="17"/>
        </w:numPr>
        <w:tabs>
          <w:tab w:val="clear" w:pos="5040"/>
        </w:tabs>
        <w:spacing w:after="200" w:line="276" w:lineRule="auto"/>
        <w:ind w:left="851" w:hanging="425"/>
        <w:jc w:val="both"/>
        <w:rPr>
          <w:rFonts w:asciiTheme="majorHAnsi" w:hAnsiTheme="majorHAnsi" w:cstheme="majorHAnsi"/>
        </w:rPr>
      </w:pPr>
      <w:r w:rsidRPr="009D2476">
        <w:rPr>
          <w:rFonts w:asciiTheme="majorHAnsi" w:hAnsiTheme="majorHAnsi" w:cstheme="majorHAnsi"/>
        </w:rPr>
        <w:t>Wykonawca zobowiązany jest do przekazania Zamawiającemu Rejestru zgłoszeń wraz z Fakturą VAT.</w:t>
      </w:r>
    </w:p>
    <w:p w:rsidR="00FF75B4" w:rsidRPr="009D2476" w:rsidRDefault="00FF75B4" w:rsidP="00FF75B4">
      <w:pPr>
        <w:numPr>
          <w:ilvl w:val="4"/>
          <w:numId w:val="15"/>
        </w:numPr>
        <w:spacing w:after="200" w:line="276" w:lineRule="auto"/>
        <w:ind w:left="426" w:hanging="437"/>
        <w:contextualSpacing/>
        <w:rPr>
          <w:rFonts w:asciiTheme="majorHAnsi" w:hAnsiTheme="majorHAnsi" w:cstheme="majorHAnsi"/>
          <w:b/>
          <w:bCs/>
        </w:rPr>
      </w:pPr>
      <w:r w:rsidRPr="009D2476">
        <w:rPr>
          <w:rFonts w:asciiTheme="majorHAnsi" w:hAnsiTheme="majorHAnsi" w:cstheme="majorHAnsi"/>
          <w:b/>
          <w:bCs/>
        </w:rPr>
        <w:t>Warunki realizacji prac przez Wykonawcę</w:t>
      </w:r>
    </w:p>
    <w:p w:rsidR="00FF75B4" w:rsidRPr="009D2476" w:rsidRDefault="00FF75B4" w:rsidP="00FF75B4">
      <w:pPr>
        <w:numPr>
          <w:ilvl w:val="0"/>
          <w:numId w:val="16"/>
        </w:numPr>
        <w:tabs>
          <w:tab w:val="clear" w:pos="397"/>
        </w:tabs>
        <w:spacing w:after="0" w:line="276" w:lineRule="auto"/>
        <w:ind w:left="851" w:hanging="425"/>
        <w:contextualSpacing/>
        <w:jc w:val="both"/>
        <w:rPr>
          <w:rFonts w:asciiTheme="majorHAnsi" w:hAnsiTheme="majorHAnsi" w:cstheme="majorHAnsi"/>
        </w:rPr>
      </w:pPr>
      <w:r w:rsidRPr="009D2476">
        <w:rPr>
          <w:rFonts w:asciiTheme="majorHAnsi" w:hAnsiTheme="majorHAnsi" w:cstheme="majorHAnsi"/>
        </w:rPr>
        <w:t>Wykonawca zobowiązany jest do całodobowego przyjmowania zgłoszeń o konieczności usuwania padłych zwierząt i ich szczątków oraz resztek poubojowych z pasów drogowych i innych terenów będących własnością Gminy Miejskiej Kraków.</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zobowiązany jest do posiadania niezbędnych środków łączności umożliwiających bezpośredni kontakt z Zamawiającym przez całą dobę, a w szczególności do zapewnienia kontaktu z osobą odpowiedzialną za nadzór i koordynację prac.</w:t>
      </w:r>
    </w:p>
    <w:p w:rsidR="00FF75B4" w:rsidRPr="009D2476" w:rsidRDefault="00FF75B4" w:rsidP="00FF75B4">
      <w:pPr>
        <w:numPr>
          <w:ilvl w:val="0"/>
          <w:numId w:val="16"/>
        </w:numPr>
        <w:tabs>
          <w:tab w:val="clear" w:pos="397"/>
        </w:tabs>
        <w:spacing w:after="0" w:line="276" w:lineRule="auto"/>
        <w:ind w:left="851" w:hanging="425"/>
        <w:contextualSpacing/>
        <w:jc w:val="both"/>
        <w:rPr>
          <w:rFonts w:asciiTheme="majorHAnsi" w:hAnsiTheme="majorHAnsi" w:cstheme="majorHAnsi"/>
        </w:rPr>
      </w:pPr>
      <w:r w:rsidRPr="009D2476">
        <w:rPr>
          <w:rFonts w:asciiTheme="majorHAnsi" w:hAnsiTheme="majorHAnsi" w:cstheme="majorHAnsi"/>
        </w:rPr>
        <w:t>Wykonawca ponosi całkowitą odpowiedzialność za prawidłowe zabezpieczenie prac oraz skutki dla osób je wykonujących i uczestników ruchu drogowego.</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ma obowiązek znać i przestrzegać przepisów dot. ochrony środowiska podczas prowadzenia prac.</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lastRenderedPageBreak/>
        <w:t>Wykonawca zobowiązany jest do zachowania należytej staranności oraz stosowania obowiązujących przepisów weterynaryjnych i sanitarno-epidemiologicznych przy wykonywaniu prac.</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 xml:space="preserve">Wykonawca ma obowiązek znać i przestrzegać przepisów dot. bezpieczeństwa i higieny pracy. Zapewnienie pracownikom odzieży ochronnej spoczywa w gestii pracodawcy tj. Wykonawcy. </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 xml:space="preserve">Wykonawca ma obowiązek znać i przestrzegać zapisów aktów prawa centralnego i lokalnego, które </w:t>
      </w:r>
      <w:r w:rsidRPr="009D2476">
        <w:rPr>
          <w:rFonts w:asciiTheme="majorHAnsi" w:hAnsiTheme="majorHAnsi" w:cstheme="majorHAnsi"/>
        </w:rPr>
        <w:br/>
        <w:t xml:space="preserve">w jakikolwiek sposób związane są z zakresem prac określonych w umowie. </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Wszystkie osoby wykonujące pracę w pasie drogowym zobowiązane są posiadać zaświadczenie o ukończeniu szkolenia w zakresie wykonywania niektórych czynności związanych z kierowaniem ruchem drogowym wydane przez dyrektora wojewódzkiego ośrodka ruchu drogowego na podstawie § 10 ust. 1 Obwieszczenia Ministra Spaw Wewnętrznych i Administracji z dnia 8 stycznia 2016 r. w sprawie ogłoszenia jednolitego tekstu rozporządzenia Ministra Spraw Wewnętrznych i Administracji z dnia 6 lipca 2010 r. w sprawie kierowania ruchem drogowym (Dz. U. 2016 poz. 143 ze zm.) upoważniających osobę do wykonywania czynności związanych z kierowaniem ruchem drogowym określonych w art. 6 ust. 1 pkt 5 ustawy z dnia 20 czerwca 1997 r. ze zm. - Prawo o ruchu drogowym.</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zobowiązany jest do stosowania się do ustawowych ograniczeń nacisku osi na drogach publicznych.</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będzie odpowiadał za naprawę wszelkich zniszczeń powstałych z jego winy.</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 xml:space="preserve">Wykonawca zobowiązany jest do używania takiego sprzętu, który nie spowoduje negatywnego wpływu na jakość i wymagany standard wykonywanych robót. </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 xml:space="preserve">Sprzęt będący własnością Wykonawcy lub wynajęty do wykonania prac winien być utrzymywany w dobrym stanie technicznym i gotowości do pracy oraz powinien być zgodny z normami ochrony środowiska </w:t>
      </w:r>
      <w:r w:rsidRPr="009D2476">
        <w:rPr>
          <w:rFonts w:asciiTheme="majorHAnsi" w:hAnsiTheme="majorHAnsi" w:cstheme="majorHAnsi"/>
        </w:rPr>
        <w:br/>
        <w:t xml:space="preserve">i przepisami określającymi jego użytkowanie. </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zobowiązany jest do wyposażenia swoich pracowników oraz sprzętu w stosowne oznakowania umożliwiające ich identyfikację w czasie prowadzenia prac.</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realizuje zgłoszenie objęte zakresem umowy wyłącznie po otrzymaniu dyspozycji z dyspozytorni głównej lub od dyspozytora MPO. W przypadku otrzymania zgłoszenia od innych służb (Policję, Straż Miejską Miasta Krakowa lub Zarząd Dróg Miasta Krakowa) bądź mieszkańców Wykonawca informuje ww. o konieczności przekazania powyższej informacji bezpośrednio do Zamawiającego tj. Dyspozytorni Głównej MPO.</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Każdorazowo po zebraniu odpadu Wykonawca bezwzględnie musi zgłosić telefonicznie ten fakt Zamawiającemu tj. na Dyspozytornię Główną.</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 xml:space="preserve">Wykonawca zobowiązany jest do uprzątnięcia martwych zwierząt, w tym zebranie wszystkich pozostałości </w:t>
      </w:r>
      <w:r w:rsidRPr="009D2476">
        <w:rPr>
          <w:rFonts w:asciiTheme="majorHAnsi" w:hAnsiTheme="majorHAnsi" w:cstheme="majorHAnsi"/>
        </w:rPr>
        <w:br/>
        <w:t>i szczątków zwierzęcych, włącznie z dokładnym oczyszczeniem powierzchni utwardzonych w miejscu ich zalegania.</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zobowiązany jest do właściwego zagospodarowania zebranych odpadów, tj. do przekazania odpadów do zakładu utylizującego, zgodnie z obowiązującymi przepisami. Koszt utylizacji odpadów ponosi Wykonawca.</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 xml:space="preserve">W razie potrzeby dokonania jakichkolwiek badań padłych zwierząt wynikających z przepisów prawa, Wykonawca zobowiązany jest powiadomić o tym odpowiednie służby. </w:t>
      </w:r>
    </w:p>
    <w:p w:rsidR="00FF75B4" w:rsidRPr="009D2476" w:rsidRDefault="00FF75B4" w:rsidP="00FF75B4">
      <w:pPr>
        <w:numPr>
          <w:ilvl w:val="0"/>
          <w:numId w:val="16"/>
        </w:numPr>
        <w:tabs>
          <w:tab w:val="clear" w:pos="397"/>
        </w:tabs>
        <w:spacing w:after="0" w:line="276" w:lineRule="auto"/>
        <w:ind w:left="851" w:hanging="425"/>
        <w:jc w:val="both"/>
        <w:rPr>
          <w:rFonts w:asciiTheme="majorHAnsi" w:hAnsiTheme="majorHAnsi" w:cstheme="majorHAnsi"/>
        </w:rPr>
      </w:pPr>
      <w:r w:rsidRPr="009D2476">
        <w:rPr>
          <w:rFonts w:asciiTheme="majorHAnsi" w:hAnsiTheme="majorHAnsi" w:cstheme="majorHAnsi"/>
        </w:rPr>
        <w:t>Wykonawca zobowiązany jest załączyć do Faktury VAT kserokopie dokumentów handlowych oraz Rejestr zgłoszeń, najpóźniej w terminie do 3 dni po upływie każdego miesiąca.</w:t>
      </w:r>
    </w:p>
    <w:p w:rsidR="00FF75B4" w:rsidRPr="009D2476" w:rsidRDefault="00FF75B4" w:rsidP="00FF75B4">
      <w:pPr>
        <w:rPr>
          <w:rFonts w:asciiTheme="majorHAnsi" w:hAnsiTheme="majorHAnsi" w:cstheme="majorHAnsi"/>
        </w:rPr>
      </w:pPr>
      <w:r w:rsidRPr="009D2476">
        <w:rPr>
          <w:rFonts w:asciiTheme="majorHAnsi" w:hAnsiTheme="majorHAnsi" w:cstheme="majorHAnsi"/>
        </w:rPr>
        <w:br w:type="page"/>
      </w:r>
    </w:p>
    <w:p w:rsidR="00FF75B4" w:rsidRPr="00524919" w:rsidRDefault="00FF75B4" w:rsidP="00FF75B4">
      <w:pPr>
        <w:spacing w:after="0" w:line="276" w:lineRule="auto"/>
        <w:contextualSpacing/>
        <w:jc w:val="right"/>
        <w:rPr>
          <w:rFonts w:ascii="Calibri Light" w:eastAsia="Times New Roman" w:hAnsi="Calibri Light" w:cs="Calibri Light"/>
          <w:lang w:eastAsia="pl-PL"/>
        </w:rPr>
      </w:pPr>
      <w:r w:rsidRPr="00524919">
        <w:rPr>
          <w:rFonts w:ascii="Calibri Light" w:eastAsia="Times New Roman" w:hAnsi="Calibri Light" w:cs="Calibri Light"/>
          <w:lang w:eastAsia="pl-PL"/>
        </w:rPr>
        <w:lastRenderedPageBreak/>
        <w:t>zał. nr 2 a) do SWZ</w:t>
      </w:r>
    </w:p>
    <w:p w:rsidR="00FF75B4" w:rsidRPr="00524919" w:rsidRDefault="00FF75B4" w:rsidP="00FF75B4">
      <w:pPr>
        <w:spacing w:after="0" w:line="276" w:lineRule="auto"/>
        <w:jc w:val="center"/>
        <w:rPr>
          <w:rFonts w:ascii="Calibri Light" w:hAnsi="Calibri Light" w:cs="Calibri Light"/>
          <w:b/>
        </w:rPr>
      </w:pPr>
    </w:p>
    <w:p w:rsidR="00FF75B4" w:rsidRPr="00524919" w:rsidRDefault="00FF75B4" w:rsidP="00FF75B4">
      <w:pPr>
        <w:spacing w:after="0" w:line="276" w:lineRule="auto"/>
        <w:jc w:val="center"/>
        <w:rPr>
          <w:rFonts w:ascii="Calibri Light" w:hAnsi="Calibri Light" w:cs="Calibri Light"/>
          <w:b/>
        </w:rPr>
      </w:pPr>
    </w:p>
    <w:p w:rsidR="00FF75B4" w:rsidRPr="00524919" w:rsidRDefault="00FF75B4" w:rsidP="00FF75B4">
      <w:pPr>
        <w:spacing w:after="0" w:line="276" w:lineRule="auto"/>
        <w:jc w:val="center"/>
        <w:rPr>
          <w:rFonts w:ascii="Calibri Light" w:hAnsi="Calibri Light" w:cs="Calibri Light"/>
          <w:b/>
        </w:rPr>
      </w:pPr>
      <w:r w:rsidRPr="00524919">
        <w:rPr>
          <w:rFonts w:ascii="Calibri Light" w:hAnsi="Calibri Light" w:cs="Calibri Light"/>
          <w:b/>
        </w:rPr>
        <w:t xml:space="preserve">OŚWIADCZENIE WYKONAWCY </w:t>
      </w:r>
    </w:p>
    <w:p w:rsidR="00FF75B4" w:rsidRPr="00524919" w:rsidRDefault="00FF75B4" w:rsidP="00FF75B4">
      <w:pPr>
        <w:spacing w:after="0" w:line="276" w:lineRule="auto"/>
        <w:jc w:val="center"/>
        <w:rPr>
          <w:rFonts w:ascii="Calibri Light" w:hAnsi="Calibri Light" w:cs="Calibri Light"/>
          <w:b/>
          <w:sz w:val="20"/>
        </w:rPr>
      </w:pPr>
    </w:p>
    <w:p w:rsidR="00FF75B4" w:rsidRPr="00524919" w:rsidRDefault="00FF75B4" w:rsidP="00FF75B4">
      <w:pPr>
        <w:spacing w:after="0" w:line="276" w:lineRule="auto"/>
        <w:jc w:val="center"/>
        <w:rPr>
          <w:rFonts w:ascii="Calibri Light" w:hAnsi="Calibri Light" w:cs="Calibri Light"/>
          <w:b/>
        </w:rPr>
      </w:pPr>
      <w:r w:rsidRPr="00524919">
        <w:rPr>
          <w:rFonts w:ascii="Calibri Light" w:hAnsi="Calibri Light" w:cs="Calibri Light"/>
          <w:b/>
        </w:rPr>
        <w:t xml:space="preserve">dotyczące przesłanek wykluczenia z postępowania, </w:t>
      </w:r>
    </w:p>
    <w:p w:rsidR="00FF75B4" w:rsidRPr="00524919" w:rsidRDefault="00FF75B4" w:rsidP="00FF75B4">
      <w:pPr>
        <w:spacing w:after="0" w:line="276" w:lineRule="auto"/>
        <w:jc w:val="center"/>
        <w:rPr>
          <w:rFonts w:ascii="Calibri Light" w:hAnsi="Calibri Light" w:cs="Calibri Light"/>
          <w:b/>
        </w:rPr>
      </w:pPr>
      <w:r w:rsidRPr="00524919">
        <w:rPr>
          <w:rFonts w:ascii="Calibri Light" w:hAnsi="Calibri Light" w:cs="Calibri Light"/>
          <w:b/>
        </w:rPr>
        <w:t xml:space="preserve">o których mowa w art. 108 i 109 ustawy z dnia 11 września 2019 r. Prawo zamówień publicznych </w:t>
      </w:r>
    </w:p>
    <w:p w:rsidR="00FF75B4" w:rsidRPr="00524919" w:rsidRDefault="00FF75B4" w:rsidP="00FF75B4">
      <w:pPr>
        <w:spacing w:after="0" w:line="276" w:lineRule="auto"/>
        <w:jc w:val="center"/>
        <w:rPr>
          <w:rFonts w:ascii="Calibri Light" w:hAnsi="Calibri Light" w:cs="Calibri Light"/>
          <w:b/>
        </w:rPr>
      </w:pPr>
      <w:r w:rsidRPr="00524919">
        <w:rPr>
          <w:rFonts w:ascii="Calibri Light" w:hAnsi="Calibri Light" w:cs="Calibri Light"/>
          <w:b/>
        </w:rPr>
        <w:t>(</w:t>
      </w:r>
      <w:proofErr w:type="spellStart"/>
      <w:r w:rsidRPr="00524919">
        <w:rPr>
          <w:rFonts w:ascii="Calibri Light" w:hAnsi="Calibri Light" w:cs="Calibri Light"/>
          <w:b/>
        </w:rPr>
        <w:t>t.j</w:t>
      </w:r>
      <w:proofErr w:type="spellEnd"/>
      <w:r w:rsidRPr="00524919">
        <w:rPr>
          <w:rFonts w:ascii="Calibri Light" w:hAnsi="Calibri Light" w:cs="Calibri Light"/>
          <w:b/>
        </w:rPr>
        <w:t xml:space="preserve">. Dz. U. z 2021 r. poz. 1129 ze zm.) zwanej dalej „ustawą </w:t>
      </w:r>
      <w:proofErr w:type="spellStart"/>
      <w:r w:rsidRPr="00524919">
        <w:rPr>
          <w:rFonts w:ascii="Calibri Light" w:hAnsi="Calibri Light" w:cs="Calibri Light"/>
          <w:b/>
        </w:rPr>
        <w:t>Pzp</w:t>
      </w:r>
      <w:proofErr w:type="spellEnd"/>
      <w:r w:rsidRPr="00524919">
        <w:rPr>
          <w:rFonts w:ascii="Calibri Light" w:hAnsi="Calibri Light" w:cs="Calibri Light"/>
          <w:b/>
        </w:rPr>
        <w:t>”</w:t>
      </w:r>
    </w:p>
    <w:p w:rsidR="00FF75B4" w:rsidRPr="00524919" w:rsidRDefault="00FF75B4" w:rsidP="00FF75B4">
      <w:pPr>
        <w:spacing w:before="120" w:after="0" w:line="276" w:lineRule="auto"/>
        <w:contextualSpacing/>
        <w:jc w:val="center"/>
        <w:rPr>
          <w:rFonts w:ascii="Calibri Light" w:hAnsi="Calibri Light" w:cs="Calibri Light"/>
          <w:b/>
        </w:rPr>
      </w:pPr>
    </w:p>
    <w:p w:rsidR="00FF75B4" w:rsidRPr="00524919" w:rsidRDefault="00FF75B4" w:rsidP="00FF75B4">
      <w:pPr>
        <w:spacing w:after="0" w:line="276" w:lineRule="auto"/>
        <w:ind w:left="360"/>
        <w:contextualSpacing/>
        <w:jc w:val="both"/>
        <w:rPr>
          <w:rFonts w:ascii="Calibri Light" w:hAnsi="Calibri Light" w:cs="Calibri Light"/>
          <w:b/>
          <w:bCs/>
        </w:rPr>
      </w:pPr>
      <w:r w:rsidRPr="00524919">
        <w:rPr>
          <w:rFonts w:ascii="Calibri Light" w:hAnsi="Calibri Light" w:cs="Calibri Light"/>
        </w:rPr>
        <w:t xml:space="preserve">Na potrzeby postępowania o udzielenie zamówienia publicznego pn. </w:t>
      </w:r>
      <w:r w:rsidRPr="00524919">
        <w:rPr>
          <w:rFonts w:ascii="Calibri Light" w:hAnsi="Calibri Light" w:cs="Calibri Light"/>
          <w:b/>
        </w:rPr>
        <w:t>„</w:t>
      </w:r>
      <w:r>
        <w:rPr>
          <w:rFonts w:ascii="Calibri Light" w:hAnsi="Calibri Light" w:cs="Calibri Light"/>
          <w:b/>
        </w:rPr>
        <w:t>Usuwanie i utylizację padłych zwierząt z obszarów zlokalizowanych na terenie Gminy Miejskiej Kraków</w:t>
      </w:r>
      <w:r w:rsidRPr="00524919">
        <w:rPr>
          <w:rFonts w:asciiTheme="majorHAnsi" w:hAnsiTheme="majorHAnsi" w:cstheme="majorHAnsi"/>
          <w:b/>
        </w:rPr>
        <w:t>”</w:t>
      </w:r>
      <w:r w:rsidRPr="00524919">
        <w:rPr>
          <w:rFonts w:ascii="Calibri Light" w:hAnsi="Calibri Light" w:cs="Calibri Light"/>
          <w:b/>
          <w:bCs/>
        </w:rPr>
        <w:t xml:space="preserve"> </w:t>
      </w:r>
      <w:r w:rsidRPr="00524919">
        <w:rPr>
          <w:rFonts w:ascii="Calibri Light" w:hAnsi="Calibri Light" w:cs="Calibri Light"/>
        </w:rPr>
        <w:t xml:space="preserve">(sygn. sprawy: </w:t>
      </w:r>
      <w:r>
        <w:rPr>
          <w:rFonts w:ascii="Calibri Light" w:hAnsi="Calibri Light" w:cs="Calibri Light"/>
        </w:rPr>
        <w:t>TZ/TT/43/2021</w:t>
      </w:r>
      <w:r w:rsidRPr="00524919">
        <w:rPr>
          <w:rFonts w:ascii="Calibri Light" w:hAnsi="Calibri Light" w:cs="Calibri Light"/>
        </w:rPr>
        <w:t>)</w:t>
      </w:r>
      <w:r w:rsidRPr="00524919">
        <w:rPr>
          <w:rFonts w:ascii="Calibri Light" w:hAnsi="Calibri Light" w:cs="Calibri Light"/>
          <w:bCs/>
        </w:rPr>
        <w:t>,</w:t>
      </w:r>
      <w:r w:rsidRPr="00524919">
        <w:rPr>
          <w:rFonts w:ascii="Calibri Light" w:hAnsi="Calibri Light" w:cs="Calibri Light"/>
        </w:rPr>
        <w:t xml:space="preserve"> prowadzonego przez Miejskie Przedsiębiorstwo Oczyszczani a Sp. z o. o. w Krakowie, oświadczam, co następuje:</w:t>
      </w:r>
    </w:p>
    <w:p w:rsidR="00FF75B4" w:rsidRPr="00524919" w:rsidRDefault="00FF75B4" w:rsidP="00FF75B4">
      <w:pPr>
        <w:pStyle w:val="Akapitzlist"/>
        <w:numPr>
          <w:ilvl w:val="0"/>
          <w:numId w:val="4"/>
        </w:numPr>
        <w:spacing w:line="276" w:lineRule="auto"/>
        <w:jc w:val="both"/>
        <w:rPr>
          <w:rFonts w:ascii="Calibri Light" w:hAnsi="Calibri Light" w:cs="Calibri Light"/>
        </w:rPr>
      </w:pPr>
      <w:r w:rsidRPr="00524919">
        <w:rPr>
          <w:rFonts w:ascii="Calibri Light" w:hAnsi="Calibri Light" w:cs="Calibri Light"/>
        </w:rPr>
        <w:t>nie podlegam wykluczeniu z postępowania na podstawie przesłanek określonych w art. 108 ust. 1 ustawy Pzp.*</w:t>
      </w:r>
    </w:p>
    <w:p w:rsidR="00FF75B4" w:rsidRPr="00524919" w:rsidRDefault="00FF75B4" w:rsidP="00FF75B4">
      <w:pPr>
        <w:pStyle w:val="Akapitzlist"/>
        <w:numPr>
          <w:ilvl w:val="0"/>
          <w:numId w:val="4"/>
        </w:numPr>
        <w:spacing w:line="276" w:lineRule="auto"/>
        <w:jc w:val="both"/>
        <w:rPr>
          <w:rFonts w:ascii="Calibri Light" w:hAnsi="Calibri Light" w:cs="Calibri Light"/>
        </w:rPr>
      </w:pPr>
      <w:r w:rsidRPr="00524919">
        <w:rPr>
          <w:rFonts w:ascii="Calibri Light" w:hAnsi="Calibri Light" w:cs="Calibri Light"/>
        </w:rPr>
        <w:t>nie podlegam wykluczeniu z postępowania na podstawie przesłanek określonych w art. 109 ust. 1 pkt. 1, 4, 5 i 7 ustawy Pzp.*</w:t>
      </w:r>
    </w:p>
    <w:p w:rsidR="00FF75B4" w:rsidRPr="00524919" w:rsidRDefault="00FF75B4" w:rsidP="00FF75B4">
      <w:pPr>
        <w:pStyle w:val="Default"/>
        <w:spacing w:line="276" w:lineRule="auto"/>
        <w:ind w:firstLine="360"/>
        <w:jc w:val="both"/>
        <w:rPr>
          <w:rFonts w:ascii="Calibri Light" w:hAnsi="Calibri Light" w:cs="Calibri Light"/>
          <w:b/>
          <w:iCs/>
          <w:color w:val="auto"/>
          <w:sz w:val="22"/>
          <w:szCs w:val="22"/>
        </w:rPr>
      </w:pPr>
      <w:r w:rsidRPr="00524919">
        <w:rPr>
          <w:rFonts w:ascii="Calibri Light" w:hAnsi="Calibri Light" w:cs="Calibri Light"/>
          <w:b/>
          <w:iCs/>
          <w:color w:val="auto"/>
          <w:sz w:val="22"/>
          <w:szCs w:val="22"/>
        </w:rPr>
        <w:t>lub</w:t>
      </w:r>
    </w:p>
    <w:p w:rsidR="00FF75B4" w:rsidRPr="00524919" w:rsidRDefault="00FF75B4" w:rsidP="00FF75B4">
      <w:pPr>
        <w:pStyle w:val="Default"/>
        <w:spacing w:line="276" w:lineRule="auto"/>
        <w:ind w:left="360"/>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Oświadczam, iż zachodzą w stosunku do mnie podstawy wykluczenia z postępowania na podstawie art. 108 ust. 1 pkt. 1, 2, 5 i 6 lub art. 109 ust. 1 pkt. 4, 5 i 7 ustawy </w:t>
      </w:r>
      <w:proofErr w:type="spellStart"/>
      <w:r w:rsidRPr="00524919">
        <w:rPr>
          <w:rFonts w:ascii="Calibri Light" w:hAnsi="Calibri Light" w:cs="Calibri Light"/>
          <w:color w:val="auto"/>
          <w:sz w:val="22"/>
          <w:szCs w:val="22"/>
        </w:rPr>
        <w:t>Pzp</w:t>
      </w:r>
      <w:proofErr w:type="spellEnd"/>
      <w:r w:rsidRPr="00524919">
        <w:rPr>
          <w:rFonts w:ascii="Calibri Light" w:hAnsi="Calibri Light" w:cs="Calibri Light"/>
          <w:color w:val="auto"/>
          <w:sz w:val="22"/>
          <w:szCs w:val="22"/>
        </w:rPr>
        <w:t xml:space="preserve">. Jednocześnie oświadczam, iż, w związku z okolicznościami, o których mowa w art. 110 ust. 2 ustawy </w:t>
      </w:r>
      <w:proofErr w:type="spellStart"/>
      <w:r w:rsidRPr="00524919">
        <w:rPr>
          <w:rFonts w:ascii="Calibri Light" w:hAnsi="Calibri Light" w:cs="Calibri Light"/>
          <w:color w:val="auto"/>
          <w:sz w:val="22"/>
          <w:szCs w:val="22"/>
        </w:rPr>
        <w:t>Pzp</w:t>
      </w:r>
      <w:proofErr w:type="spellEnd"/>
      <w:r w:rsidRPr="00524919">
        <w:rPr>
          <w:rFonts w:ascii="Calibri Light" w:hAnsi="Calibri Light" w:cs="Calibri Light"/>
          <w:color w:val="auto"/>
          <w:sz w:val="22"/>
          <w:szCs w:val="22"/>
        </w:rPr>
        <w:t>:</w:t>
      </w:r>
    </w:p>
    <w:p w:rsidR="00FF75B4" w:rsidRPr="00524919" w:rsidRDefault="00FF75B4" w:rsidP="00FF75B4">
      <w:pPr>
        <w:pStyle w:val="Default"/>
        <w:numPr>
          <w:ilvl w:val="0"/>
          <w:numId w:val="5"/>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naprawiłem lub zobowiązałem się do naprawienia szkody wyrządzonej przestępstwem, wykroczeniem lub swoim nieprawidłowym postępowaniem, w tym poprzez zadośćuczynienie pieniężne; </w:t>
      </w:r>
    </w:p>
    <w:p w:rsidR="00FF75B4" w:rsidRPr="00524919" w:rsidRDefault="00FF75B4" w:rsidP="00FF75B4">
      <w:pPr>
        <w:pStyle w:val="Default"/>
        <w:numPr>
          <w:ilvl w:val="0"/>
          <w:numId w:val="5"/>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wyczerpująco wyjaśniłem fakty i okoliczności związane z przestępstwem, wykroczeniem lub swoim nieprawidłowym postępowaniem oraz spowodowanymi przez nie szkodami, aktywnie współpracując odpowiednio z właściwymi organami, w tym organami ścigania, lub Zamawiającym. </w:t>
      </w:r>
    </w:p>
    <w:p w:rsidR="00FF75B4" w:rsidRPr="00524919" w:rsidRDefault="00FF75B4" w:rsidP="00FF75B4">
      <w:pPr>
        <w:pStyle w:val="Default"/>
        <w:numPr>
          <w:ilvl w:val="0"/>
          <w:numId w:val="5"/>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podjąłem konkretne środki techniczne, organizacyjne i kadrowe, odpowiednie dla zapobiegania dalszym przestępstwom, wykroczeniom lub nieprawidłowemu postępowaniu, w szczególności: </w:t>
      </w:r>
    </w:p>
    <w:p w:rsidR="00FF75B4" w:rsidRPr="00524919" w:rsidRDefault="00FF75B4" w:rsidP="00FF75B4">
      <w:pPr>
        <w:pStyle w:val="Default"/>
        <w:numPr>
          <w:ilvl w:val="0"/>
          <w:numId w:val="6"/>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zerwałem wszelkie powiązania z osobami lub podmiotami odpowiedzialnymi za moje nieprawidłowe postępowanie, </w:t>
      </w:r>
    </w:p>
    <w:p w:rsidR="00FF75B4" w:rsidRPr="00524919" w:rsidRDefault="00FF75B4" w:rsidP="00FF75B4">
      <w:pPr>
        <w:pStyle w:val="Default"/>
        <w:numPr>
          <w:ilvl w:val="0"/>
          <w:numId w:val="6"/>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zreorganizowałem personel,</w:t>
      </w:r>
    </w:p>
    <w:p w:rsidR="00FF75B4" w:rsidRPr="00524919" w:rsidRDefault="00FF75B4" w:rsidP="00FF75B4">
      <w:pPr>
        <w:pStyle w:val="Default"/>
        <w:numPr>
          <w:ilvl w:val="0"/>
          <w:numId w:val="6"/>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wdrożyłem system sprawozdawczości i kontroli, </w:t>
      </w:r>
    </w:p>
    <w:p w:rsidR="00FF75B4" w:rsidRPr="00524919" w:rsidRDefault="00FF75B4" w:rsidP="00FF75B4">
      <w:pPr>
        <w:pStyle w:val="Default"/>
        <w:numPr>
          <w:ilvl w:val="0"/>
          <w:numId w:val="6"/>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 xml:space="preserve">utworzyłem struktury audytu wewnętrznego do monitorowania przestrzegania przepisów, wewnętrznych regulacji lub standardów, </w:t>
      </w:r>
    </w:p>
    <w:p w:rsidR="00FF75B4" w:rsidRPr="00524919" w:rsidRDefault="00FF75B4" w:rsidP="00FF75B4">
      <w:pPr>
        <w:pStyle w:val="Default"/>
        <w:numPr>
          <w:ilvl w:val="0"/>
          <w:numId w:val="6"/>
        </w:numPr>
        <w:spacing w:line="276" w:lineRule="auto"/>
        <w:jc w:val="both"/>
        <w:rPr>
          <w:rFonts w:ascii="Calibri Light" w:hAnsi="Calibri Light" w:cs="Calibri Light"/>
          <w:color w:val="auto"/>
          <w:sz w:val="22"/>
          <w:szCs w:val="22"/>
        </w:rPr>
      </w:pPr>
      <w:r w:rsidRPr="00524919">
        <w:rPr>
          <w:rFonts w:ascii="Calibri Light" w:hAnsi="Calibri Light" w:cs="Calibri Light"/>
          <w:color w:val="auto"/>
          <w:sz w:val="22"/>
          <w:szCs w:val="22"/>
        </w:rPr>
        <w:t>wprowadziłem wewnętrzne regulacje dotyczące odpowiedzialności i odszkodowań za nieprzestrzeganie przepisów, wewnętrznych regulacji lub standardów.*</w:t>
      </w:r>
    </w:p>
    <w:p w:rsidR="00FF75B4" w:rsidRPr="00524919" w:rsidRDefault="00FF75B4" w:rsidP="00FF75B4">
      <w:pPr>
        <w:pStyle w:val="Default"/>
        <w:spacing w:line="276" w:lineRule="auto"/>
        <w:ind w:left="708"/>
        <w:jc w:val="both"/>
        <w:rPr>
          <w:rFonts w:ascii="Calibri Light" w:hAnsi="Calibri Light" w:cs="Calibri Light"/>
          <w:i/>
          <w:iCs/>
          <w:color w:val="auto"/>
          <w:sz w:val="18"/>
          <w:szCs w:val="18"/>
        </w:rPr>
      </w:pPr>
      <w:r w:rsidRPr="00524919">
        <w:rPr>
          <w:rFonts w:ascii="Calibri Light" w:hAnsi="Calibri Light" w:cs="Calibri Light"/>
          <w:i/>
          <w:iCs/>
          <w:color w:val="auto"/>
          <w:sz w:val="18"/>
          <w:szCs w:val="18"/>
        </w:rPr>
        <w:t xml:space="preserve">W przypadku zaistnienia okoliczności, o których mowa w art. 110 ust. 2 ustawy </w:t>
      </w:r>
      <w:proofErr w:type="spellStart"/>
      <w:r w:rsidRPr="00524919">
        <w:rPr>
          <w:rFonts w:ascii="Calibri Light" w:hAnsi="Calibri Light" w:cs="Calibri Light"/>
          <w:i/>
          <w:iCs/>
          <w:color w:val="auto"/>
          <w:sz w:val="18"/>
          <w:szCs w:val="18"/>
        </w:rPr>
        <w:t>Pzp</w:t>
      </w:r>
      <w:proofErr w:type="spellEnd"/>
      <w:r w:rsidRPr="00524919">
        <w:rPr>
          <w:rFonts w:ascii="Calibri Light" w:hAnsi="Calibri Light" w:cs="Calibri Light"/>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FF75B4" w:rsidRPr="00524919" w:rsidRDefault="00FF75B4" w:rsidP="00FF75B4">
      <w:pPr>
        <w:spacing w:after="0" w:line="276" w:lineRule="auto"/>
        <w:contextualSpacing/>
        <w:jc w:val="both"/>
        <w:rPr>
          <w:rFonts w:ascii="Calibri Light" w:hAnsi="Calibri Light" w:cs="Calibri Light"/>
        </w:rPr>
      </w:pPr>
      <w:r w:rsidRPr="00524919">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rsidR="00FF75B4" w:rsidRPr="00524919" w:rsidRDefault="00FF75B4" w:rsidP="00FF75B4">
      <w:pPr>
        <w:spacing w:line="276" w:lineRule="auto"/>
        <w:rPr>
          <w:rFonts w:ascii="Calibri Light" w:hAnsi="Calibri Light" w:cs="Calibri Light"/>
          <w:b/>
          <w:sz w:val="16"/>
        </w:rPr>
      </w:pPr>
    </w:p>
    <w:p w:rsidR="00FF75B4" w:rsidRPr="00524919" w:rsidRDefault="00FF75B4" w:rsidP="00FF75B4">
      <w:pPr>
        <w:spacing w:line="276" w:lineRule="auto"/>
        <w:rPr>
          <w:rFonts w:ascii="Calibri Light" w:eastAsia="Times New Roman" w:hAnsi="Calibri Light" w:cs="Calibri Light"/>
          <w:lang w:eastAsia="pl-PL"/>
        </w:rPr>
      </w:pPr>
      <w:r w:rsidRPr="00524919">
        <w:rPr>
          <w:rFonts w:ascii="Calibri Light" w:hAnsi="Calibri Light" w:cs="Calibri Light"/>
          <w:b/>
          <w:sz w:val="20"/>
        </w:rPr>
        <w:t>*</w:t>
      </w:r>
      <w:r w:rsidRPr="00524919">
        <w:rPr>
          <w:rFonts w:ascii="Calibri Light" w:hAnsi="Calibri Light" w:cs="Calibri Light"/>
          <w:i/>
          <w:sz w:val="20"/>
        </w:rPr>
        <w:t>niepotrzebne skreślić</w:t>
      </w:r>
      <w:r w:rsidRPr="00524919">
        <w:rPr>
          <w:rFonts w:ascii="Calibri Light" w:eastAsia="Times New Roman" w:hAnsi="Calibri Light" w:cs="Calibri Light"/>
          <w:lang w:eastAsia="pl-PL"/>
        </w:rPr>
        <w:br w:type="page"/>
      </w:r>
    </w:p>
    <w:p w:rsidR="00FF75B4" w:rsidRPr="00524919" w:rsidRDefault="00FF75B4" w:rsidP="00FF75B4">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zał. nr 2 b) do SWZ</w:t>
      </w:r>
    </w:p>
    <w:p w:rsidR="00FF75B4" w:rsidRPr="00524919" w:rsidRDefault="00FF75B4" w:rsidP="00FF75B4">
      <w:pPr>
        <w:spacing w:after="0" w:line="276" w:lineRule="auto"/>
        <w:contextualSpacing/>
        <w:jc w:val="center"/>
        <w:rPr>
          <w:rFonts w:asciiTheme="majorHAnsi" w:hAnsiTheme="majorHAnsi" w:cstheme="majorHAnsi"/>
          <w:b/>
        </w:rPr>
      </w:pP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OŚWIADCZENIE PODWYKONAWCY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NA KTÓREGO ZASOBY POWOŁUJE SIĘ WYKONAWCA</w:t>
      </w:r>
    </w:p>
    <w:p w:rsidR="00FF75B4" w:rsidRPr="00524919" w:rsidRDefault="00FF75B4" w:rsidP="00FF75B4">
      <w:pPr>
        <w:spacing w:after="0" w:line="276" w:lineRule="auto"/>
        <w:contextualSpacing/>
        <w:jc w:val="center"/>
        <w:rPr>
          <w:rFonts w:asciiTheme="majorHAnsi" w:hAnsiTheme="majorHAnsi" w:cstheme="majorHAnsi"/>
          <w:b/>
        </w:rPr>
      </w:pP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dotyczące przesłanek wykluczenia z postępowania,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których mowa w art. 108 i 109 ustawy z dnia 11 września 2019 r. Prawo zamówień publicznych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zwanej dalej „ustawą </w:t>
      </w:r>
      <w:proofErr w:type="spellStart"/>
      <w:r w:rsidRPr="00524919">
        <w:rPr>
          <w:rFonts w:asciiTheme="majorHAnsi" w:hAnsiTheme="majorHAnsi" w:cstheme="majorHAnsi"/>
          <w:b/>
        </w:rPr>
        <w:t>Pzp</w:t>
      </w:r>
      <w:proofErr w:type="spellEnd"/>
      <w:r w:rsidRPr="00524919">
        <w:rPr>
          <w:rFonts w:asciiTheme="majorHAnsi" w:hAnsiTheme="majorHAnsi" w:cstheme="majorHAnsi"/>
          <w:b/>
        </w:rPr>
        <w:t>”</w:t>
      </w:r>
    </w:p>
    <w:p w:rsidR="00FF75B4" w:rsidRPr="00524919" w:rsidRDefault="00FF75B4" w:rsidP="00FF75B4">
      <w:pPr>
        <w:spacing w:line="276" w:lineRule="auto"/>
        <w:contextualSpacing/>
        <w:rPr>
          <w:rFonts w:asciiTheme="majorHAnsi" w:hAnsiTheme="majorHAnsi" w:cstheme="majorHAnsi"/>
          <w:b/>
        </w:rPr>
      </w:pPr>
    </w:p>
    <w:p w:rsidR="00FF75B4" w:rsidRPr="00524919" w:rsidRDefault="00FF75B4" w:rsidP="00FF75B4">
      <w:pPr>
        <w:spacing w:after="0" w:line="276" w:lineRule="auto"/>
        <w:ind w:firstLine="708"/>
        <w:contextualSpacing/>
        <w:jc w:val="both"/>
        <w:rPr>
          <w:rFonts w:asciiTheme="majorHAnsi" w:hAnsiTheme="majorHAnsi" w:cstheme="majorHAnsi"/>
          <w:bCs/>
          <w:i/>
          <w:sz w:val="20"/>
          <w:szCs w:val="20"/>
        </w:rPr>
      </w:pPr>
      <w:r w:rsidRPr="00524919">
        <w:rPr>
          <w:rFonts w:asciiTheme="majorHAnsi" w:hAnsiTheme="majorHAnsi" w:cstheme="majorHAnsi"/>
        </w:rPr>
        <w:t xml:space="preserve">Na potrzeby niniejszego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w:t>
      </w:r>
      <w:r w:rsidRPr="00524919">
        <w:rPr>
          <w:rFonts w:asciiTheme="majorHAnsi" w:hAnsiTheme="majorHAnsi" w:cstheme="majorHAnsi"/>
          <w:bCs/>
          <w:i/>
          <w:sz w:val="20"/>
          <w:szCs w:val="20"/>
        </w:rPr>
        <w:t xml:space="preserve"> </w:t>
      </w:r>
      <w:r w:rsidRPr="00524919">
        <w:rPr>
          <w:rFonts w:asciiTheme="majorHAnsi" w:hAnsiTheme="majorHAnsi" w:cstheme="majorHAnsi"/>
        </w:rPr>
        <w:t xml:space="preserve">(sygn. sprawy: </w:t>
      </w:r>
      <w:r>
        <w:rPr>
          <w:rFonts w:asciiTheme="majorHAnsi" w:hAnsiTheme="majorHAnsi" w:cstheme="majorHAnsi"/>
        </w:rPr>
        <w:t>TZ/TT/43/2021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Oczyszczania Sp. z o. o. w Krakowie, stosowanie do treści art. 125 ust. 5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oświadczam, co następuje:</w:t>
      </w:r>
    </w:p>
    <w:p w:rsidR="00FF75B4" w:rsidRPr="00524919" w:rsidRDefault="00FF75B4" w:rsidP="00FF75B4">
      <w:pPr>
        <w:pStyle w:val="Akapitzlist"/>
        <w:numPr>
          <w:ilvl w:val="0"/>
          <w:numId w:val="12"/>
        </w:numPr>
        <w:spacing w:line="276" w:lineRule="auto"/>
        <w:jc w:val="both"/>
        <w:rPr>
          <w:rFonts w:asciiTheme="majorHAnsi" w:hAnsiTheme="majorHAnsi" w:cstheme="majorHAnsi"/>
        </w:rPr>
      </w:pPr>
      <w:r w:rsidRPr="00524919">
        <w:rPr>
          <w:rFonts w:asciiTheme="majorHAnsi" w:hAnsiTheme="majorHAnsi" w:cstheme="majorHAnsi"/>
        </w:rPr>
        <w:t xml:space="preserve">Nie podlegam wykluczeniu z postępowania na podstawie przesłanek określonych w art. 108 ust. 1 ustawy </w:t>
      </w:r>
      <w:proofErr w:type="spellStart"/>
      <w:r w:rsidRPr="00524919">
        <w:rPr>
          <w:rFonts w:asciiTheme="majorHAnsi" w:hAnsiTheme="majorHAnsi" w:cstheme="majorHAnsi"/>
        </w:rPr>
        <w:t>Pzp</w:t>
      </w:r>
      <w:proofErr w:type="spellEnd"/>
      <w:r w:rsidRPr="00524919">
        <w:rPr>
          <w:rFonts w:asciiTheme="majorHAnsi" w:hAnsiTheme="majorHAnsi" w:cstheme="majorHAnsi"/>
        </w:rPr>
        <w:t>.</w:t>
      </w:r>
    </w:p>
    <w:p w:rsidR="00FF75B4" w:rsidRPr="00524919" w:rsidRDefault="00FF75B4" w:rsidP="00FF75B4">
      <w:pPr>
        <w:pStyle w:val="Akapitzlist"/>
        <w:numPr>
          <w:ilvl w:val="0"/>
          <w:numId w:val="12"/>
        </w:numPr>
        <w:spacing w:line="276" w:lineRule="auto"/>
        <w:jc w:val="both"/>
        <w:rPr>
          <w:rFonts w:asciiTheme="majorHAnsi" w:hAnsiTheme="majorHAnsi" w:cstheme="majorHAnsi"/>
        </w:rPr>
      </w:pPr>
      <w:r w:rsidRPr="00524919">
        <w:rPr>
          <w:rFonts w:asciiTheme="majorHAnsi" w:hAnsiTheme="majorHAnsi" w:cstheme="majorHAnsi"/>
        </w:rPr>
        <w:t xml:space="preserve">Nie podlegam wykluczeniu z postępowania na podstawie przesłanek określonych w art. 109 ust. 1 pkt. 1, 4, 5 oraz 7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FF75B4" w:rsidRPr="00524919" w:rsidRDefault="00FF75B4" w:rsidP="00FF75B4">
      <w:pPr>
        <w:pStyle w:val="Akapitzlist"/>
        <w:spacing w:line="276" w:lineRule="auto"/>
        <w:rPr>
          <w:rFonts w:asciiTheme="majorHAnsi" w:hAnsiTheme="majorHAnsi" w:cstheme="majorHAnsi"/>
        </w:rPr>
      </w:pPr>
    </w:p>
    <w:p w:rsidR="00FF75B4" w:rsidRPr="00524919" w:rsidRDefault="00FF75B4" w:rsidP="00FF75B4">
      <w:pPr>
        <w:spacing w:after="0" w:line="276" w:lineRule="auto"/>
        <w:contextualSpacing/>
        <w:jc w:val="both"/>
        <w:rPr>
          <w:rFonts w:asciiTheme="majorHAnsi" w:hAnsiTheme="majorHAnsi" w:cstheme="majorHAnsi"/>
        </w:rPr>
      </w:pPr>
      <w:r w:rsidRPr="00524919">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FF75B4" w:rsidRPr="00524919" w:rsidRDefault="00FF75B4" w:rsidP="00FF75B4">
      <w:pPr>
        <w:spacing w:after="0" w:line="276" w:lineRule="auto"/>
        <w:contextualSpacing/>
        <w:rPr>
          <w:rFonts w:asciiTheme="majorHAnsi" w:hAnsiTheme="majorHAnsi" w:cstheme="majorHAnsi"/>
        </w:rPr>
      </w:pPr>
    </w:p>
    <w:p w:rsidR="00FF75B4" w:rsidRPr="00524919" w:rsidRDefault="00FF75B4" w:rsidP="00FF75B4">
      <w:pPr>
        <w:spacing w:after="0" w:line="276" w:lineRule="auto"/>
        <w:contextualSpacing/>
        <w:jc w:val="both"/>
        <w:rPr>
          <w:rFonts w:asciiTheme="majorHAnsi" w:hAnsiTheme="majorHAnsi" w:cstheme="majorHAnsi"/>
          <w:b/>
        </w:rPr>
      </w:pPr>
      <w:r w:rsidRPr="00524919">
        <w:rPr>
          <w:rFonts w:asciiTheme="majorHAnsi" w:hAnsiTheme="majorHAnsi" w:cstheme="majorHAnsi"/>
          <w:b/>
        </w:rPr>
        <w:t>Uwaga !!!</w:t>
      </w:r>
    </w:p>
    <w:p w:rsidR="00FF75B4" w:rsidRPr="00524919" w:rsidRDefault="00FF75B4" w:rsidP="00FF75B4">
      <w:pPr>
        <w:pStyle w:val="Akapitzlist"/>
        <w:numPr>
          <w:ilvl w:val="0"/>
          <w:numId w:val="11"/>
        </w:numPr>
        <w:spacing w:after="0" w:line="276" w:lineRule="auto"/>
        <w:jc w:val="both"/>
        <w:rPr>
          <w:rFonts w:asciiTheme="majorHAnsi" w:hAnsiTheme="majorHAnsi" w:cstheme="majorHAnsi"/>
          <w:b/>
        </w:rPr>
      </w:pPr>
      <w:r w:rsidRPr="00524919">
        <w:rPr>
          <w:rFonts w:asciiTheme="majorHAnsi" w:hAnsiTheme="majorHAnsi" w:cstheme="majorHAnsi"/>
          <w:b/>
        </w:rPr>
        <w:t xml:space="preserve">Zgodnie z art. 118 ust. 2 ustawy </w:t>
      </w:r>
      <w:proofErr w:type="spellStart"/>
      <w:r w:rsidRPr="00524919">
        <w:rPr>
          <w:rFonts w:asciiTheme="majorHAnsi" w:hAnsiTheme="majorHAnsi" w:cstheme="majorHAnsi"/>
          <w:b/>
        </w:rPr>
        <w:t>Pzp</w:t>
      </w:r>
      <w:proofErr w:type="spellEnd"/>
      <w:r w:rsidRPr="00524919">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F75B4" w:rsidRPr="00524919" w:rsidRDefault="00FF75B4" w:rsidP="00FF75B4">
      <w:pPr>
        <w:pStyle w:val="Akapitzlist"/>
        <w:numPr>
          <w:ilvl w:val="0"/>
          <w:numId w:val="11"/>
        </w:numPr>
        <w:spacing w:after="0" w:line="276" w:lineRule="auto"/>
        <w:jc w:val="both"/>
        <w:rPr>
          <w:rFonts w:asciiTheme="majorHAnsi" w:hAnsiTheme="majorHAnsi" w:cstheme="majorHAnsi"/>
        </w:rPr>
      </w:pPr>
      <w:r w:rsidRPr="00524919">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rsidR="00FF75B4" w:rsidRPr="00524919" w:rsidRDefault="00FF75B4" w:rsidP="00FF75B4">
      <w:pPr>
        <w:spacing w:line="276" w:lineRule="auto"/>
        <w:contextualSpacing/>
        <w:rPr>
          <w:rFonts w:asciiTheme="majorHAnsi" w:hAnsiTheme="majorHAnsi" w:cstheme="majorHAnsi"/>
          <w:i/>
        </w:rPr>
      </w:pPr>
      <w:r w:rsidRPr="00524919">
        <w:rPr>
          <w:rFonts w:asciiTheme="majorHAnsi" w:hAnsiTheme="majorHAnsi" w:cstheme="majorHAnsi"/>
          <w:i/>
        </w:rPr>
        <w:br w:type="page"/>
      </w:r>
    </w:p>
    <w:p w:rsidR="00FF75B4" w:rsidRPr="00524919" w:rsidRDefault="00FF75B4" w:rsidP="00FF75B4">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 xml:space="preserve">zał. nr 2 </w:t>
      </w:r>
      <w:r>
        <w:rPr>
          <w:rFonts w:asciiTheme="majorHAnsi" w:eastAsia="Times New Roman" w:hAnsiTheme="majorHAnsi" w:cstheme="majorHAnsi"/>
          <w:lang w:eastAsia="pl-PL"/>
        </w:rPr>
        <w:t>c</w:t>
      </w:r>
      <w:r w:rsidRPr="00524919">
        <w:rPr>
          <w:rFonts w:asciiTheme="majorHAnsi" w:eastAsia="Times New Roman" w:hAnsiTheme="majorHAnsi" w:cstheme="majorHAnsi"/>
          <w:lang w:eastAsia="pl-PL"/>
        </w:rPr>
        <w:t>) do SWZ</w:t>
      </w:r>
    </w:p>
    <w:p w:rsidR="00FF75B4" w:rsidRDefault="00FF75B4" w:rsidP="00FF75B4">
      <w:pPr>
        <w:spacing w:after="120" w:line="276" w:lineRule="auto"/>
        <w:contextualSpacing/>
        <w:jc w:val="center"/>
        <w:rPr>
          <w:rFonts w:asciiTheme="majorHAnsi" w:hAnsiTheme="majorHAnsi" w:cstheme="majorHAnsi"/>
          <w:b/>
          <w:sz w:val="24"/>
        </w:rPr>
      </w:pPr>
    </w:p>
    <w:p w:rsidR="00FF75B4" w:rsidRPr="00524919" w:rsidRDefault="00FF75B4" w:rsidP="00FF75B4">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FF75B4" w:rsidRPr="00524919" w:rsidRDefault="00FF75B4" w:rsidP="00FF75B4">
      <w:pPr>
        <w:spacing w:after="120" w:line="276" w:lineRule="auto"/>
        <w:contextualSpacing/>
        <w:jc w:val="center"/>
        <w:rPr>
          <w:rFonts w:asciiTheme="majorHAnsi" w:hAnsiTheme="majorHAnsi" w:cstheme="majorHAnsi"/>
          <w:b/>
          <w:sz w:val="24"/>
        </w:rPr>
      </w:pPr>
    </w:p>
    <w:p w:rsidR="00FF75B4" w:rsidRPr="00971535" w:rsidRDefault="00FF75B4" w:rsidP="00FF75B4">
      <w:pPr>
        <w:spacing w:after="0" w:line="276" w:lineRule="auto"/>
        <w:contextualSpacing/>
        <w:jc w:val="center"/>
        <w:rPr>
          <w:rFonts w:asciiTheme="majorHAnsi" w:hAnsiTheme="majorHAnsi" w:cstheme="majorHAnsi"/>
          <w:b/>
        </w:rPr>
      </w:pPr>
      <w:r w:rsidRPr="00971535">
        <w:rPr>
          <w:rFonts w:asciiTheme="majorHAnsi" w:hAnsiTheme="majorHAnsi" w:cstheme="majorHAnsi"/>
          <w:b/>
        </w:rPr>
        <w:t xml:space="preserve">składane na potwierdzenie spełnienia warunków udziału w postępowaniu, </w:t>
      </w:r>
    </w:p>
    <w:p w:rsidR="00FF75B4" w:rsidRPr="00524919" w:rsidRDefault="00FF75B4" w:rsidP="00FF75B4">
      <w:pPr>
        <w:spacing w:after="0" w:line="276" w:lineRule="auto"/>
        <w:contextualSpacing/>
        <w:jc w:val="center"/>
        <w:rPr>
          <w:rFonts w:asciiTheme="majorHAnsi" w:hAnsiTheme="majorHAnsi" w:cstheme="majorHAnsi"/>
          <w:b/>
        </w:rPr>
      </w:pPr>
      <w:r w:rsidRPr="00971535">
        <w:rPr>
          <w:rFonts w:asciiTheme="majorHAnsi" w:hAnsiTheme="majorHAnsi" w:cstheme="majorHAnsi"/>
          <w:b/>
        </w:rPr>
        <w:t xml:space="preserve">o którym mowa w art. 112 ust. 2 pkt. 2 ustawy </w:t>
      </w:r>
      <w:r w:rsidRPr="00524919">
        <w:rPr>
          <w:rFonts w:asciiTheme="majorHAnsi" w:hAnsiTheme="majorHAnsi" w:cstheme="majorHAnsi"/>
          <w:b/>
        </w:rPr>
        <w:t xml:space="preserve">z dnia 11 września 2019 r. Prawo zamówień publicznych </w:t>
      </w:r>
    </w:p>
    <w:p w:rsidR="00FF75B4"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FF75B4" w:rsidRPr="00524919" w:rsidRDefault="00FF75B4" w:rsidP="00FF75B4">
      <w:pPr>
        <w:spacing w:after="0" w:line="276" w:lineRule="auto"/>
        <w:contextualSpacing/>
        <w:jc w:val="center"/>
        <w:rPr>
          <w:rFonts w:asciiTheme="majorHAnsi" w:hAnsiTheme="majorHAnsi" w:cstheme="majorHAnsi"/>
          <w:b/>
        </w:rPr>
      </w:pPr>
    </w:p>
    <w:p w:rsidR="00FF75B4" w:rsidRDefault="00FF75B4" w:rsidP="00FF75B4">
      <w:pPr>
        <w:spacing w:after="0" w:line="276" w:lineRule="auto"/>
        <w:contextualSpacing/>
        <w:jc w:val="right"/>
        <w:rPr>
          <w:rFonts w:asciiTheme="majorHAnsi" w:eastAsia="Times New Roman" w:hAnsiTheme="majorHAnsi" w:cstheme="majorHAnsi"/>
          <w:lang w:eastAsia="pl-PL"/>
        </w:rPr>
      </w:pPr>
    </w:p>
    <w:p w:rsidR="00FF75B4" w:rsidRPr="00971535" w:rsidRDefault="00FF75B4" w:rsidP="00FF75B4">
      <w:pPr>
        <w:autoSpaceDE w:val="0"/>
        <w:autoSpaceDN w:val="0"/>
        <w:adjustRightInd w:val="0"/>
        <w:spacing w:after="0" w:line="360" w:lineRule="auto"/>
        <w:ind w:firstLine="708"/>
        <w:jc w:val="both"/>
        <w:rPr>
          <w:rFonts w:ascii="Times New Roman" w:hAnsi="Times New Roman" w:cs="Times New Roman"/>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TZ/TT/43/2021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w:t>
      </w:r>
      <w:r w:rsidRPr="00971535">
        <w:rPr>
          <w:rFonts w:asciiTheme="majorHAnsi" w:hAnsiTheme="majorHAnsi" w:cstheme="majorHAnsi"/>
        </w:rPr>
        <w:t xml:space="preserve">prowadzonego przez Miejskie Przedsiębiorstwo Oczyszczania Sp. z o. o. w Krakowie, oświadczam, </w:t>
      </w:r>
      <w:r w:rsidRPr="00971535">
        <w:rPr>
          <w:rFonts w:asciiTheme="majorHAnsi" w:eastAsia="TimesNewRoman" w:hAnsiTheme="majorHAnsi" w:cstheme="majorHAnsi"/>
        </w:rPr>
        <w:t xml:space="preserve">iż spełniam warunek uczestnictwa Wykonawcy w postępowaniu, </w:t>
      </w:r>
      <w:r w:rsidRPr="00971535">
        <w:rPr>
          <w:rFonts w:asciiTheme="majorHAnsi" w:hAnsiTheme="majorHAnsi" w:cstheme="majorHAnsi"/>
        </w:rPr>
        <w:t>o którym mowa w pkt. 9. b) SWZ</w:t>
      </w:r>
      <w:r w:rsidRPr="00971535">
        <w:rPr>
          <w:rFonts w:asciiTheme="majorHAnsi" w:eastAsia="TimesNewRoman" w:hAnsiTheme="majorHAnsi" w:cstheme="majorHAnsi"/>
        </w:rPr>
        <w:t xml:space="preserve">. </w:t>
      </w:r>
      <w:r w:rsidRPr="00971535">
        <w:rPr>
          <w:rFonts w:asciiTheme="majorHAnsi" w:hAnsiTheme="majorHAnsi" w:cstheme="majorHAnsi"/>
        </w:rPr>
        <w:t>tj.: posiadam aktualną decyzję Powiatowego Lekarza Weterynarii zezwalającą na prowadzenie działalności polegającej na zbieraniu i transporcie materiałów kat. 1, nadającą numer identyfikacji weterynaryjnej oraz dopuszczającą środki transportu do świadczenia usług w powyższym zakresie.</w:t>
      </w:r>
    </w:p>
    <w:p w:rsidR="00FF75B4" w:rsidRPr="00524919" w:rsidRDefault="00FF75B4" w:rsidP="00FF75B4">
      <w:pPr>
        <w:autoSpaceDE w:val="0"/>
        <w:autoSpaceDN w:val="0"/>
        <w:adjustRightInd w:val="0"/>
        <w:spacing w:after="0" w:line="360" w:lineRule="auto"/>
        <w:ind w:firstLine="708"/>
        <w:jc w:val="both"/>
        <w:rPr>
          <w:rFonts w:asciiTheme="majorHAnsi" w:hAnsiTheme="majorHAnsi" w:cstheme="majorHAnsi"/>
          <w:bCs/>
          <w:i/>
        </w:rPr>
      </w:pPr>
    </w:p>
    <w:p w:rsidR="00FF75B4" w:rsidRDefault="00FF75B4" w:rsidP="00FF75B4">
      <w:pPr>
        <w:spacing w:after="0" w:line="276" w:lineRule="auto"/>
        <w:contextualSpacing/>
        <w:jc w:val="right"/>
        <w:rPr>
          <w:rFonts w:asciiTheme="majorHAnsi" w:eastAsia="Times New Roman" w:hAnsiTheme="majorHAnsi" w:cstheme="majorHAnsi"/>
          <w:lang w:eastAsia="pl-PL"/>
        </w:rPr>
      </w:pPr>
    </w:p>
    <w:p w:rsidR="00FF75B4" w:rsidRDefault="00FF75B4" w:rsidP="00FF75B4">
      <w:pPr>
        <w:spacing w:after="0" w:line="276" w:lineRule="auto"/>
        <w:contextualSpacing/>
        <w:jc w:val="right"/>
        <w:rPr>
          <w:rFonts w:asciiTheme="majorHAnsi" w:eastAsia="Times New Roman" w:hAnsiTheme="majorHAnsi" w:cstheme="majorHAnsi"/>
          <w:lang w:eastAsia="pl-PL"/>
        </w:rPr>
      </w:pPr>
    </w:p>
    <w:p w:rsidR="00FF75B4" w:rsidRDefault="00FF75B4" w:rsidP="00FF75B4">
      <w:pPr>
        <w:rPr>
          <w:rFonts w:asciiTheme="majorHAnsi" w:eastAsia="Times New Roman" w:hAnsiTheme="majorHAnsi" w:cstheme="majorHAnsi"/>
          <w:lang w:eastAsia="pl-PL"/>
        </w:rPr>
      </w:pPr>
      <w:r>
        <w:rPr>
          <w:rFonts w:asciiTheme="majorHAnsi" w:eastAsia="Times New Roman" w:hAnsiTheme="majorHAnsi" w:cstheme="majorHAnsi"/>
          <w:lang w:eastAsia="pl-PL"/>
        </w:rPr>
        <w:br w:type="page"/>
      </w:r>
    </w:p>
    <w:p w:rsidR="00FF75B4" w:rsidRPr="00524919" w:rsidRDefault="00FF75B4" w:rsidP="00FF75B4">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 xml:space="preserve">zał. nr 2 </w:t>
      </w:r>
      <w:r>
        <w:rPr>
          <w:rFonts w:asciiTheme="majorHAnsi" w:eastAsia="Times New Roman" w:hAnsiTheme="majorHAnsi" w:cstheme="majorHAnsi"/>
          <w:lang w:eastAsia="pl-PL"/>
        </w:rPr>
        <w:t>d</w:t>
      </w:r>
      <w:r w:rsidRPr="00524919">
        <w:rPr>
          <w:rFonts w:asciiTheme="majorHAnsi" w:eastAsia="Times New Roman" w:hAnsiTheme="majorHAnsi" w:cstheme="majorHAnsi"/>
          <w:lang w:eastAsia="pl-PL"/>
        </w:rPr>
        <w:t>) do SWZ</w:t>
      </w:r>
    </w:p>
    <w:p w:rsidR="00FF75B4" w:rsidRPr="00524919" w:rsidRDefault="00FF75B4" w:rsidP="00FF75B4">
      <w:pPr>
        <w:spacing w:after="120" w:line="276" w:lineRule="auto"/>
        <w:contextualSpacing/>
        <w:jc w:val="center"/>
        <w:rPr>
          <w:rFonts w:asciiTheme="majorHAnsi" w:hAnsiTheme="majorHAnsi" w:cstheme="majorHAnsi"/>
          <w:b/>
          <w:sz w:val="24"/>
        </w:rPr>
      </w:pPr>
    </w:p>
    <w:p w:rsidR="00FF75B4" w:rsidRPr="00524919" w:rsidRDefault="00FF75B4" w:rsidP="00FF75B4">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FF75B4" w:rsidRPr="00524919" w:rsidRDefault="00FF75B4" w:rsidP="00FF75B4">
      <w:pPr>
        <w:spacing w:after="120" w:line="276" w:lineRule="auto"/>
        <w:contextualSpacing/>
        <w:jc w:val="center"/>
        <w:rPr>
          <w:rFonts w:asciiTheme="majorHAnsi" w:hAnsiTheme="majorHAnsi" w:cstheme="majorHAnsi"/>
          <w:b/>
          <w:sz w:val="24"/>
        </w:rPr>
      </w:pP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FF75B4" w:rsidRPr="00524919" w:rsidRDefault="00FF75B4" w:rsidP="00FF75B4">
      <w:pPr>
        <w:spacing w:after="0" w:line="276" w:lineRule="auto"/>
        <w:contextualSpacing/>
        <w:jc w:val="center"/>
        <w:rPr>
          <w:rFonts w:asciiTheme="majorHAnsi" w:hAnsiTheme="majorHAnsi" w:cstheme="majorHAnsi"/>
          <w:b/>
          <w:sz w:val="24"/>
          <w:szCs w:val="24"/>
        </w:rPr>
      </w:pPr>
    </w:p>
    <w:p w:rsidR="00FF75B4" w:rsidRPr="00524919" w:rsidRDefault="00FF75B4" w:rsidP="00FF75B4">
      <w:pPr>
        <w:autoSpaceDE w:val="0"/>
        <w:autoSpaceDN w:val="0"/>
        <w:adjustRightInd w:val="0"/>
        <w:spacing w:after="0" w:line="360" w:lineRule="auto"/>
        <w:ind w:firstLine="708"/>
        <w:jc w:val="both"/>
        <w:rPr>
          <w:rFonts w:asciiTheme="majorHAnsi" w:hAnsiTheme="majorHAnsi" w:cstheme="majorHAnsi"/>
          <w:bCs/>
          <w: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 xml:space="preserve">Usuwanie i utylizację padłych zwierząt z </w:t>
      </w:r>
      <w:r w:rsidRPr="00971535">
        <w:rPr>
          <w:rFonts w:asciiTheme="majorHAnsi" w:hAnsiTheme="majorHAnsi" w:cstheme="majorHAnsi"/>
          <w:b/>
          <w:bCs/>
          <w:i/>
        </w:rPr>
        <w:t xml:space="preserve">obszarów zlokalizowanych na terenie Gminy Miejskiej Kraków” </w:t>
      </w:r>
      <w:r w:rsidRPr="00971535">
        <w:rPr>
          <w:rFonts w:asciiTheme="majorHAnsi" w:hAnsiTheme="majorHAnsi" w:cstheme="majorHAnsi"/>
        </w:rPr>
        <w:t>(sygn. sprawy: TZ/TT/43/2021)</w:t>
      </w:r>
      <w:r w:rsidRPr="00971535">
        <w:rPr>
          <w:rFonts w:asciiTheme="majorHAnsi" w:hAnsiTheme="majorHAnsi" w:cstheme="majorHAnsi"/>
          <w:bCs/>
        </w:rPr>
        <w:t>,</w:t>
      </w:r>
      <w:r w:rsidRPr="00971535">
        <w:rPr>
          <w:rFonts w:asciiTheme="majorHAnsi" w:hAnsiTheme="majorHAnsi" w:cstheme="majorHAnsi"/>
        </w:rPr>
        <w:t xml:space="preserve"> prowadzonego przez Miejskie Przedsiębiorstwo Oczyszczania Sp. z o. o. w Krakowie, oświadczam, </w:t>
      </w:r>
      <w:r w:rsidRPr="00971535">
        <w:rPr>
          <w:rFonts w:asciiTheme="majorHAnsi" w:eastAsia="TimesNewRoman" w:hAnsiTheme="majorHAnsi" w:cstheme="majorHAnsi"/>
        </w:rPr>
        <w:t xml:space="preserve">iż spełniam warunek uczestnictwa Wykonawcy w postępowaniu, </w:t>
      </w:r>
      <w:r w:rsidRPr="00971535">
        <w:rPr>
          <w:rFonts w:asciiTheme="majorHAnsi" w:hAnsiTheme="majorHAnsi" w:cstheme="majorHAnsi"/>
        </w:rPr>
        <w:t xml:space="preserve">o którym mowa w pkt. 9. d) </w:t>
      </w:r>
      <w:proofErr w:type="spellStart"/>
      <w:r w:rsidRPr="00971535">
        <w:rPr>
          <w:rFonts w:asciiTheme="majorHAnsi" w:hAnsiTheme="majorHAnsi" w:cstheme="majorHAnsi"/>
        </w:rPr>
        <w:t>tiret</w:t>
      </w:r>
      <w:proofErr w:type="spellEnd"/>
      <w:r w:rsidRPr="00971535">
        <w:rPr>
          <w:rFonts w:asciiTheme="majorHAnsi" w:hAnsiTheme="majorHAnsi" w:cstheme="majorHAnsi"/>
        </w:rPr>
        <w:t> 1 SWZ</w:t>
      </w:r>
      <w:r w:rsidRPr="00971535">
        <w:rPr>
          <w:rFonts w:asciiTheme="majorHAnsi" w:eastAsia="TimesNewRoman" w:hAnsiTheme="majorHAnsi" w:cstheme="majorHAnsi"/>
        </w:rPr>
        <w:t xml:space="preserve">. Na potwierdzenie przedkładamy poniższy </w:t>
      </w:r>
      <w:r w:rsidRPr="00524919">
        <w:rPr>
          <w:rFonts w:asciiTheme="majorHAnsi" w:eastAsia="TimesNewRoman" w:hAnsiTheme="majorHAnsi" w:cstheme="majorHAnsi"/>
        </w:rPr>
        <w:t>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FF75B4" w:rsidRPr="00524919" w:rsidTr="002854D0">
        <w:trPr>
          <w:jc w:val="center"/>
        </w:trPr>
        <w:tc>
          <w:tcPr>
            <w:tcW w:w="439"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Lp.</w:t>
            </w:r>
          </w:p>
        </w:tc>
        <w:tc>
          <w:tcPr>
            <w:tcW w:w="1252"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Podmiot na rzecz którego zamówienie zostało wykonane</w:t>
            </w:r>
          </w:p>
        </w:tc>
        <w:tc>
          <w:tcPr>
            <w:tcW w:w="1313"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Krótki opis przedmiotu zamówienia</w:t>
            </w:r>
          </w:p>
        </w:tc>
        <w:tc>
          <w:tcPr>
            <w:tcW w:w="999"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Wartość zamówienia</w:t>
            </w:r>
          </w:p>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[PLN]</w:t>
            </w:r>
          </w:p>
        </w:tc>
        <w:tc>
          <w:tcPr>
            <w:tcW w:w="997"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Okres realizacji zamówienia</w:t>
            </w:r>
          </w:p>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od [miesiąc – rok]</w:t>
            </w:r>
          </w:p>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do [miesiąc – rok]</w:t>
            </w:r>
          </w:p>
        </w:tc>
      </w:tr>
      <w:tr w:rsidR="00FF75B4" w:rsidRPr="00524919" w:rsidTr="002854D0">
        <w:trPr>
          <w:trHeight w:val="1400"/>
          <w:jc w:val="center"/>
        </w:trPr>
        <w:tc>
          <w:tcPr>
            <w:tcW w:w="439"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1</w:t>
            </w:r>
          </w:p>
        </w:tc>
        <w:tc>
          <w:tcPr>
            <w:tcW w:w="1252"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FF75B4" w:rsidRPr="00524919" w:rsidTr="002854D0">
        <w:trPr>
          <w:trHeight w:val="1400"/>
          <w:jc w:val="center"/>
        </w:trPr>
        <w:tc>
          <w:tcPr>
            <w:tcW w:w="439"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2</w:t>
            </w:r>
          </w:p>
        </w:tc>
        <w:tc>
          <w:tcPr>
            <w:tcW w:w="1252" w:type="pct"/>
            <w:vAlign w:val="center"/>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FF75B4" w:rsidRPr="00524919" w:rsidRDefault="00FF75B4" w:rsidP="002854D0">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FF75B4" w:rsidRPr="00524919" w:rsidRDefault="00FF75B4" w:rsidP="00FF75B4">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Uwaga !!!</w:t>
      </w:r>
    </w:p>
    <w:p w:rsidR="00FF75B4" w:rsidRPr="00524919" w:rsidRDefault="00FF75B4" w:rsidP="00FF75B4">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 xml:space="preserve">Jeżeli Wykonawca powołuje się na doświadczenie w realizacji usług wykonywanych wspólnie z innymi wykonawcami, wówczas w powyższym wykazie wykazuje jedynie </w:t>
      </w:r>
      <w:r w:rsidRPr="00971535">
        <w:rPr>
          <w:rFonts w:asciiTheme="majorHAnsi" w:eastAsia="TimesNewRoman" w:hAnsiTheme="majorHAnsi" w:cstheme="majorHAnsi"/>
          <w:i/>
          <w:sz w:val="20"/>
          <w:szCs w:val="20"/>
        </w:rPr>
        <w:t xml:space="preserve">te usługi </w:t>
      </w:r>
      <w:r w:rsidRPr="00524919">
        <w:rPr>
          <w:rFonts w:asciiTheme="majorHAnsi" w:eastAsia="TimesNewRoman" w:hAnsiTheme="majorHAnsi" w:cstheme="majorHAnsi"/>
          <w:i/>
          <w:sz w:val="20"/>
          <w:szCs w:val="20"/>
        </w:rPr>
        <w:t>w których wykonaniu Wykonawca ten bezpośrednio uczestniczył.</w:t>
      </w:r>
    </w:p>
    <w:p w:rsidR="00FF75B4" w:rsidRPr="00524919" w:rsidRDefault="00FF75B4" w:rsidP="00FF75B4">
      <w:pPr>
        <w:spacing w:line="360" w:lineRule="auto"/>
        <w:contextualSpacing/>
        <w:rPr>
          <w:rFonts w:asciiTheme="majorHAnsi" w:hAnsiTheme="majorHAnsi" w:cstheme="majorHAnsi"/>
        </w:rPr>
      </w:pPr>
    </w:p>
    <w:p w:rsidR="00FF75B4" w:rsidRPr="00524919" w:rsidRDefault="00FF75B4" w:rsidP="00FF75B4">
      <w:pPr>
        <w:rPr>
          <w:rFonts w:asciiTheme="majorHAnsi" w:hAnsiTheme="majorHAnsi" w:cstheme="majorHAnsi"/>
        </w:rPr>
      </w:pPr>
    </w:p>
    <w:p w:rsidR="00FF75B4" w:rsidRPr="00524919" w:rsidRDefault="00FF75B4" w:rsidP="00FF75B4">
      <w:pPr>
        <w:rPr>
          <w:rFonts w:asciiTheme="majorHAnsi" w:hAnsiTheme="majorHAnsi" w:cstheme="majorHAnsi"/>
        </w:rPr>
      </w:pPr>
      <w:r w:rsidRPr="00524919">
        <w:rPr>
          <w:rFonts w:asciiTheme="majorHAnsi" w:hAnsiTheme="majorHAnsi" w:cstheme="majorHAnsi"/>
        </w:rPr>
        <w:br w:type="page"/>
      </w:r>
    </w:p>
    <w:p w:rsidR="00FF75B4" w:rsidRPr="00524919" w:rsidRDefault="00FF75B4" w:rsidP="00FF75B4">
      <w:pPr>
        <w:spacing w:after="0" w:line="276" w:lineRule="auto"/>
        <w:contextualSpacing/>
        <w:jc w:val="right"/>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zał. nr 2 e</w:t>
      </w:r>
      <w:r w:rsidRPr="00524919">
        <w:rPr>
          <w:rFonts w:asciiTheme="majorHAnsi" w:eastAsia="Times New Roman" w:hAnsiTheme="majorHAnsi" w:cstheme="majorHAnsi"/>
          <w:lang w:eastAsia="pl-PL"/>
        </w:rPr>
        <w:t>) do SWZ</w:t>
      </w:r>
    </w:p>
    <w:p w:rsidR="00FF75B4" w:rsidRPr="00524919" w:rsidRDefault="00FF75B4" w:rsidP="00FF75B4">
      <w:pPr>
        <w:spacing w:after="120" w:line="276" w:lineRule="auto"/>
        <w:contextualSpacing/>
        <w:jc w:val="center"/>
        <w:rPr>
          <w:rFonts w:asciiTheme="majorHAnsi" w:hAnsiTheme="majorHAnsi" w:cstheme="majorHAnsi"/>
          <w:b/>
          <w:sz w:val="24"/>
        </w:rPr>
      </w:pPr>
    </w:p>
    <w:p w:rsidR="00FF75B4" w:rsidRPr="00524919" w:rsidRDefault="00FF75B4" w:rsidP="00FF75B4">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FF75B4" w:rsidRPr="00524919" w:rsidRDefault="00FF75B4" w:rsidP="00FF75B4">
      <w:pPr>
        <w:spacing w:after="120" w:line="276" w:lineRule="auto"/>
        <w:contextualSpacing/>
        <w:jc w:val="center"/>
        <w:rPr>
          <w:rFonts w:asciiTheme="majorHAnsi" w:hAnsiTheme="majorHAnsi" w:cstheme="majorHAnsi"/>
          <w:b/>
          <w:sz w:val="24"/>
        </w:rPr>
      </w:pP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FF75B4" w:rsidRPr="00524919" w:rsidRDefault="00FF75B4" w:rsidP="00FF75B4">
      <w:pPr>
        <w:spacing w:after="0" w:line="276" w:lineRule="auto"/>
        <w:contextualSpacing/>
        <w:jc w:val="center"/>
        <w:rPr>
          <w:rFonts w:asciiTheme="majorHAnsi" w:hAnsiTheme="majorHAnsi" w:cstheme="majorHAnsi"/>
          <w:b/>
          <w:sz w:val="24"/>
          <w:szCs w:val="24"/>
        </w:rPr>
      </w:pPr>
    </w:p>
    <w:p w:rsidR="00FF75B4" w:rsidRPr="00524919" w:rsidRDefault="00FF75B4" w:rsidP="00FF75B4">
      <w:pPr>
        <w:tabs>
          <w:tab w:val="num" w:pos="2214"/>
        </w:tabs>
        <w:spacing w:line="276" w:lineRule="auto"/>
        <w:ind w:firstLine="709"/>
        <w:contextualSpacing/>
        <w:jc w:val="both"/>
        <w:rPr>
          <w:rFonts w:asciiTheme="majorHAnsi" w:hAnsiTheme="majorHAnsi" w:cstheme="majorHAns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TZ/TT/43/2021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Oczyszczania Sp. z o. o. w Krakowie, oświadczam, </w:t>
      </w:r>
      <w:r w:rsidRPr="00524919">
        <w:rPr>
          <w:rFonts w:asciiTheme="majorHAnsi" w:eastAsia="TimesNewRoman" w:hAnsiTheme="majorHAnsi" w:cstheme="majorHAnsi"/>
        </w:rPr>
        <w:t>iż</w:t>
      </w:r>
      <w:r>
        <w:rPr>
          <w:rFonts w:asciiTheme="majorHAnsi" w:eastAsia="TimesNewRoman" w:hAnsiTheme="majorHAnsi" w:cstheme="majorHAnsi"/>
        </w:rPr>
        <w:t xml:space="preserve"> spełniam warunek uczestnictwa W</w:t>
      </w:r>
      <w:r w:rsidRPr="00524919">
        <w:rPr>
          <w:rFonts w:asciiTheme="majorHAnsi" w:eastAsia="TimesNewRoman" w:hAnsiTheme="majorHAnsi" w:cstheme="majorHAnsi"/>
        </w:rPr>
        <w:t>ykonawcy w postępowaniu</w:t>
      </w:r>
      <w:r>
        <w:rPr>
          <w:rFonts w:asciiTheme="majorHAnsi" w:eastAsia="TimesNewRoman" w:hAnsiTheme="majorHAnsi" w:cstheme="majorHAnsi"/>
        </w:rPr>
        <w:t xml:space="preserve"> w</w:t>
      </w:r>
      <w:r>
        <w:rPr>
          <w:rFonts w:asciiTheme="majorHAnsi" w:hAnsiTheme="majorHAnsi" w:cstheme="majorHAnsi"/>
        </w:rPr>
        <w:t xml:space="preserve"> zakresie posiadanych środków transportu</w:t>
      </w:r>
      <w:r w:rsidRPr="00524919">
        <w:rPr>
          <w:rFonts w:asciiTheme="majorHAnsi" w:eastAsia="TimesNewRoman" w:hAnsiTheme="majorHAnsi" w:cstheme="majorHAnsi"/>
        </w:rPr>
        <w:t>.</w:t>
      </w:r>
      <w:r w:rsidRPr="00524919">
        <w:rPr>
          <w:rFonts w:asciiTheme="majorHAnsi" w:hAnsiTheme="majorHAnsi" w:cstheme="majorHAnsi"/>
        </w:rPr>
        <w:t xml:space="preserve"> Na potwierdzenie </w:t>
      </w:r>
      <w:r w:rsidRPr="00701BBD">
        <w:rPr>
          <w:rFonts w:asciiTheme="majorHAnsi" w:hAnsiTheme="majorHAnsi" w:cstheme="majorHAnsi"/>
        </w:rPr>
        <w:t xml:space="preserve">przedkładam wykaz narzędzi, wyposażenia zakładu oraz urządzeń, o którym mowa w pkt. </w:t>
      </w:r>
      <w:r>
        <w:rPr>
          <w:rFonts w:asciiTheme="majorHAnsi" w:hAnsiTheme="majorHAnsi" w:cstheme="majorHAnsi"/>
        </w:rPr>
        <w:t>9 d</w:t>
      </w:r>
      <w:r w:rsidRPr="00701BBD">
        <w:rPr>
          <w:rFonts w:asciiTheme="majorHAnsi" w:hAnsiTheme="majorHAnsi" w:cstheme="majorHAnsi"/>
        </w:rPr>
        <w:t xml:space="preserve">) </w:t>
      </w:r>
      <w:proofErr w:type="spellStart"/>
      <w:r w:rsidRPr="00701BBD">
        <w:rPr>
          <w:rFonts w:asciiTheme="majorHAnsi" w:hAnsiTheme="majorHAnsi" w:cstheme="majorHAnsi"/>
        </w:rPr>
        <w:t>tiret</w:t>
      </w:r>
      <w:proofErr w:type="spellEnd"/>
      <w:r w:rsidRPr="00701BBD">
        <w:rPr>
          <w:rFonts w:asciiTheme="majorHAnsi" w:hAnsiTheme="majorHAnsi" w:cstheme="majorHAnsi"/>
        </w:rPr>
        <w:t xml:space="preserve"> </w:t>
      </w:r>
      <w:r>
        <w:rPr>
          <w:rFonts w:asciiTheme="majorHAnsi" w:hAnsiTheme="majorHAnsi" w:cstheme="majorHAnsi"/>
        </w:rPr>
        <w:t>2</w:t>
      </w:r>
      <w:r w:rsidRPr="00701BBD">
        <w:rPr>
          <w:rFonts w:asciiTheme="majorHAnsi" w:hAnsiTheme="majorHAnsi" w:cstheme="majorHAnsi"/>
        </w:rPr>
        <w:t xml:space="preserve"> SWZ</w:t>
      </w:r>
      <w:r w:rsidRPr="00524919">
        <w:rPr>
          <w:rFonts w:asciiTheme="majorHAnsi" w:hAnsiTheme="majorHAnsi" w:cstheme="majorHAnsi"/>
        </w:rPr>
        <w:t xml:space="preserve">. </w:t>
      </w:r>
    </w:p>
    <w:p w:rsidR="00FF75B4" w:rsidRPr="00524919" w:rsidRDefault="00FF75B4" w:rsidP="00FF75B4">
      <w:pPr>
        <w:tabs>
          <w:tab w:val="num" w:pos="2214"/>
        </w:tabs>
        <w:spacing w:line="276" w:lineRule="auto"/>
        <w:ind w:firstLine="709"/>
        <w:contextualSpacing/>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3158"/>
        <w:gridCol w:w="2524"/>
        <w:gridCol w:w="3312"/>
      </w:tblGrid>
      <w:tr w:rsidR="00FF75B4" w:rsidRPr="00524919" w:rsidTr="002854D0">
        <w:trPr>
          <w:cantSplit/>
          <w:trHeight w:val="705"/>
        </w:trPr>
        <w:tc>
          <w:tcPr>
            <w:tcW w:w="329" w:type="pct"/>
            <w:tcBorders>
              <w:top w:val="single" w:sz="4" w:space="0" w:color="auto"/>
              <w:bottom w:val="single" w:sz="4" w:space="0" w:color="auto"/>
              <w:right w:val="single" w:sz="4" w:space="0" w:color="auto"/>
            </w:tcBorders>
            <w:vAlign w:val="center"/>
          </w:tcPr>
          <w:p w:rsidR="00FF75B4" w:rsidRPr="00524919" w:rsidRDefault="00FF75B4" w:rsidP="002854D0">
            <w:pPr>
              <w:tabs>
                <w:tab w:val="left" w:pos="851"/>
              </w:tabs>
              <w:ind w:left="-212"/>
              <w:contextualSpacing/>
              <w:jc w:val="center"/>
              <w:rPr>
                <w:rFonts w:asciiTheme="majorHAnsi" w:hAnsiTheme="majorHAnsi" w:cstheme="majorHAnsi"/>
                <w:sz w:val="18"/>
                <w:szCs w:val="18"/>
              </w:rPr>
            </w:pPr>
            <w:r w:rsidRPr="00524919">
              <w:rPr>
                <w:rFonts w:asciiTheme="majorHAnsi" w:hAnsiTheme="majorHAnsi" w:cstheme="majorHAnsi"/>
                <w:sz w:val="18"/>
                <w:szCs w:val="18"/>
              </w:rPr>
              <w:t>Lp.</w:t>
            </w:r>
          </w:p>
        </w:tc>
        <w:tc>
          <w:tcPr>
            <w:tcW w:w="1640" w:type="pct"/>
            <w:tcBorders>
              <w:top w:val="single" w:sz="4" w:space="0" w:color="auto"/>
              <w:left w:val="single" w:sz="4" w:space="0" w:color="auto"/>
              <w:bottom w:val="single" w:sz="4" w:space="0" w:color="auto"/>
              <w:right w:val="single" w:sz="4" w:space="0" w:color="auto"/>
            </w:tcBorders>
            <w:vAlign w:val="center"/>
          </w:tcPr>
          <w:p w:rsidR="00FF75B4" w:rsidRPr="00BD0330" w:rsidRDefault="00FF75B4" w:rsidP="002854D0">
            <w:pPr>
              <w:tabs>
                <w:tab w:val="left" w:pos="851"/>
              </w:tabs>
              <w:spacing w:after="0" w:line="360" w:lineRule="auto"/>
              <w:contextualSpacing/>
              <w:jc w:val="center"/>
              <w:rPr>
                <w:rFonts w:asciiTheme="majorHAnsi" w:hAnsiTheme="majorHAnsi" w:cstheme="majorHAnsi"/>
                <w:b/>
                <w:sz w:val="20"/>
                <w:szCs w:val="20"/>
              </w:rPr>
            </w:pPr>
            <w:r w:rsidRPr="00BD0330">
              <w:rPr>
                <w:rFonts w:asciiTheme="majorHAnsi" w:hAnsiTheme="majorHAnsi" w:cstheme="majorHAnsi"/>
                <w:b/>
                <w:sz w:val="20"/>
                <w:szCs w:val="20"/>
              </w:rPr>
              <w:t>Nazwa</w:t>
            </w:r>
          </w:p>
          <w:p w:rsidR="00FF75B4" w:rsidRPr="00BD0330" w:rsidRDefault="00FF75B4" w:rsidP="002854D0">
            <w:pPr>
              <w:tabs>
                <w:tab w:val="left" w:pos="851"/>
              </w:tabs>
              <w:spacing w:after="0" w:line="360" w:lineRule="auto"/>
              <w:contextualSpacing/>
              <w:jc w:val="center"/>
              <w:rPr>
                <w:rFonts w:asciiTheme="majorHAnsi" w:hAnsiTheme="majorHAnsi" w:cstheme="majorHAnsi"/>
                <w:b/>
                <w:sz w:val="20"/>
                <w:szCs w:val="20"/>
              </w:rPr>
            </w:pPr>
            <w:r w:rsidRPr="00BD0330">
              <w:rPr>
                <w:rFonts w:asciiTheme="majorHAnsi" w:hAnsiTheme="majorHAnsi" w:cstheme="majorHAnsi"/>
                <w:b/>
                <w:sz w:val="20"/>
                <w:szCs w:val="20"/>
              </w:rPr>
              <w:t xml:space="preserve">wyposażenia (sprzętu) </w:t>
            </w:r>
          </w:p>
          <w:p w:rsidR="00FF75B4" w:rsidRPr="00BD0330" w:rsidRDefault="00FF75B4" w:rsidP="002854D0">
            <w:pPr>
              <w:tabs>
                <w:tab w:val="left" w:pos="851"/>
              </w:tabs>
              <w:spacing w:after="0"/>
              <w:contextualSpacing/>
              <w:jc w:val="center"/>
              <w:rPr>
                <w:rFonts w:asciiTheme="majorHAnsi" w:hAnsiTheme="majorHAnsi" w:cstheme="majorHAnsi"/>
                <w:sz w:val="18"/>
                <w:szCs w:val="18"/>
              </w:rPr>
            </w:pPr>
            <w:r w:rsidRPr="00BD0330">
              <w:rPr>
                <w:rFonts w:asciiTheme="majorHAnsi" w:hAnsiTheme="majorHAnsi" w:cstheme="majorHAnsi"/>
                <w:i/>
                <w:sz w:val="18"/>
                <w:szCs w:val="18"/>
              </w:rPr>
              <w:t>(w przypadku pojazdów proszę podać nr rejestracyjny)</w:t>
            </w:r>
          </w:p>
        </w:tc>
        <w:tc>
          <w:tcPr>
            <w:tcW w:w="1311" w:type="pct"/>
            <w:tcBorders>
              <w:top w:val="single" w:sz="4" w:space="0" w:color="auto"/>
              <w:left w:val="single" w:sz="4" w:space="0" w:color="auto"/>
              <w:bottom w:val="single" w:sz="4" w:space="0" w:color="auto"/>
              <w:right w:val="single" w:sz="4" w:space="0" w:color="auto"/>
            </w:tcBorders>
            <w:vAlign w:val="center"/>
          </w:tcPr>
          <w:p w:rsidR="00FF75B4" w:rsidRPr="00BD0330" w:rsidRDefault="00FF75B4" w:rsidP="002854D0">
            <w:pPr>
              <w:tabs>
                <w:tab w:val="left" w:pos="851"/>
              </w:tabs>
              <w:spacing w:after="0" w:line="360" w:lineRule="auto"/>
              <w:contextualSpacing/>
              <w:jc w:val="center"/>
              <w:rPr>
                <w:rFonts w:asciiTheme="majorHAnsi" w:hAnsiTheme="majorHAnsi" w:cstheme="majorHAnsi"/>
                <w:b/>
              </w:rPr>
            </w:pPr>
            <w:r w:rsidRPr="00BD0330">
              <w:rPr>
                <w:rFonts w:asciiTheme="majorHAnsi" w:hAnsiTheme="majorHAnsi" w:cstheme="majorHAnsi"/>
                <w:b/>
              </w:rPr>
              <w:t>Ilość</w:t>
            </w:r>
          </w:p>
          <w:p w:rsidR="00FF75B4" w:rsidRPr="00BD0330" w:rsidRDefault="00FF75B4" w:rsidP="002854D0">
            <w:pPr>
              <w:tabs>
                <w:tab w:val="left" w:pos="851"/>
              </w:tabs>
              <w:spacing w:after="0"/>
              <w:contextualSpacing/>
              <w:jc w:val="center"/>
              <w:rPr>
                <w:rFonts w:asciiTheme="majorHAnsi" w:hAnsiTheme="majorHAnsi" w:cstheme="majorHAnsi"/>
                <w:sz w:val="18"/>
                <w:szCs w:val="18"/>
              </w:rPr>
            </w:pPr>
            <w:r w:rsidRPr="00BD0330">
              <w:rPr>
                <w:rFonts w:asciiTheme="majorHAnsi" w:hAnsiTheme="majorHAnsi" w:cstheme="majorHAnsi"/>
              </w:rPr>
              <w:t>[szt.]</w:t>
            </w:r>
          </w:p>
        </w:tc>
        <w:tc>
          <w:tcPr>
            <w:tcW w:w="1720" w:type="pct"/>
            <w:tcBorders>
              <w:top w:val="single" w:sz="4" w:space="0" w:color="auto"/>
              <w:left w:val="single" w:sz="4" w:space="0" w:color="auto"/>
              <w:bottom w:val="single" w:sz="4" w:space="0" w:color="auto"/>
              <w:right w:val="single" w:sz="4" w:space="0" w:color="auto"/>
            </w:tcBorders>
            <w:vAlign w:val="center"/>
          </w:tcPr>
          <w:p w:rsidR="00FF75B4" w:rsidRPr="00524919" w:rsidRDefault="00FF75B4" w:rsidP="002854D0">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Podstawa dysponowania</w:t>
            </w:r>
          </w:p>
        </w:tc>
      </w:tr>
      <w:tr w:rsidR="00FF75B4" w:rsidRPr="00524919" w:rsidTr="002854D0">
        <w:trPr>
          <w:cantSplit/>
          <w:trHeight w:val="930"/>
        </w:trPr>
        <w:tc>
          <w:tcPr>
            <w:tcW w:w="329" w:type="pct"/>
            <w:tcBorders>
              <w:top w:val="single" w:sz="4" w:space="0" w:color="auto"/>
              <w:bottom w:val="single" w:sz="4" w:space="0" w:color="auto"/>
              <w:right w:val="single" w:sz="4" w:space="0" w:color="auto"/>
            </w:tcBorders>
            <w:vAlign w:val="center"/>
          </w:tcPr>
          <w:p w:rsidR="00FF75B4" w:rsidRPr="00524919" w:rsidRDefault="00FF75B4" w:rsidP="002854D0">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1</w:t>
            </w:r>
          </w:p>
        </w:tc>
        <w:tc>
          <w:tcPr>
            <w:tcW w:w="164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r>
      <w:tr w:rsidR="00FF75B4" w:rsidRPr="00524919" w:rsidTr="002854D0">
        <w:trPr>
          <w:cantSplit/>
          <w:trHeight w:val="984"/>
        </w:trPr>
        <w:tc>
          <w:tcPr>
            <w:tcW w:w="329" w:type="pct"/>
            <w:tcBorders>
              <w:top w:val="single" w:sz="4" w:space="0" w:color="auto"/>
              <w:bottom w:val="single" w:sz="4" w:space="0" w:color="auto"/>
              <w:right w:val="single" w:sz="4" w:space="0" w:color="auto"/>
            </w:tcBorders>
            <w:vAlign w:val="center"/>
          </w:tcPr>
          <w:p w:rsidR="00FF75B4" w:rsidRPr="00524919" w:rsidRDefault="00FF75B4" w:rsidP="002854D0">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2</w:t>
            </w:r>
          </w:p>
        </w:tc>
        <w:tc>
          <w:tcPr>
            <w:tcW w:w="164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r>
      <w:tr w:rsidR="00FF75B4" w:rsidRPr="00524919" w:rsidTr="002854D0">
        <w:trPr>
          <w:cantSplit/>
          <w:trHeight w:val="856"/>
        </w:trPr>
        <w:tc>
          <w:tcPr>
            <w:tcW w:w="329" w:type="pct"/>
            <w:tcBorders>
              <w:top w:val="single" w:sz="4" w:space="0" w:color="auto"/>
              <w:bottom w:val="single" w:sz="4" w:space="0" w:color="auto"/>
              <w:right w:val="single" w:sz="4" w:space="0" w:color="auto"/>
            </w:tcBorders>
            <w:vAlign w:val="center"/>
          </w:tcPr>
          <w:p w:rsidR="00FF75B4" w:rsidRPr="00524919" w:rsidRDefault="00FF75B4" w:rsidP="002854D0">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3</w:t>
            </w:r>
          </w:p>
        </w:tc>
        <w:tc>
          <w:tcPr>
            <w:tcW w:w="164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r>
      <w:tr w:rsidR="00FF75B4" w:rsidRPr="00524919" w:rsidTr="002854D0">
        <w:trPr>
          <w:cantSplit/>
          <w:trHeight w:val="856"/>
        </w:trPr>
        <w:tc>
          <w:tcPr>
            <w:tcW w:w="329" w:type="pct"/>
            <w:tcBorders>
              <w:top w:val="single" w:sz="4" w:space="0" w:color="auto"/>
              <w:bottom w:val="single" w:sz="4" w:space="0" w:color="auto"/>
              <w:right w:val="single" w:sz="4" w:space="0" w:color="auto"/>
            </w:tcBorders>
            <w:vAlign w:val="center"/>
          </w:tcPr>
          <w:p w:rsidR="00FF75B4" w:rsidRPr="00524919" w:rsidRDefault="00FF75B4" w:rsidP="002854D0">
            <w:pPr>
              <w:tabs>
                <w:tab w:val="left" w:pos="851"/>
              </w:tabs>
              <w:spacing w:before="360" w:after="360"/>
              <w:contextualSpacing/>
              <w:jc w:val="center"/>
              <w:rPr>
                <w:rFonts w:asciiTheme="majorHAnsi" w:hAnsiTheme="majorHAnsi" w:cstheme="majorHAnsi"/>
                <w:sz w:val="18"/>
                <w:szCs w:val="18"/>
              </w:rPr>
            </w:pPr>
            <w:r>
              <w:rPr>
                <w:rFonts w:asciiTheme="majorHAnsi" w:hAnsiTheme="majorHAnsi" w:cstheme="majorHAnsi"/>
                <w:sz w:val="18"/>
                <w:szCs w:val="18"/>
              </w:rPr>
              <w:t>4</w:t>
            </w:r>
          </w:p>
        </w:tc>
        <w:tc>
          <w:tcPr>
            <w:tcW w:w="164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c>
          <w:tcPr>
            <w:tcW w:w="1720" w:type="pct"/>
            <w:tcBorders>
              <w:top w:val="single" w:sz="4" w:space="0" w:color="auto"/>
              <w:left w:val="single" w:sz="4" w:space="0" w:color="auto"/>
              <w:bottom w:val="single" w:sz="4" w:space="0" w:color="auto"/>
              <w:right w:val="single" w:sz="4" w:space="0" w:color="auto"/>
            </w:tcBorders>
          </w:tcPr>
          <w:p w:rsidR="00FF75B4" w:rsidRPr="00524919" w:rsidRDefault="00FF75B4" w:rsidP="002854D0">
            <w:pPr>
              <w:tabs>
                <w:tab w:val="left" w:pos="851"/>
              </w:tabs>
              <w:spacing w:before="360" w:after="360"/>
              <w:contextualSpacing/>
              <w:rPr>
                <w:rFonts w:asciiTheme="majorHAnsi" w:hAnsiTheme="majorHAnsi" w:cstheme="majorHAnsi"/>
                <w:sz w:val="18"/>
                <w:szCs w:val="18"/>
              </w:rPr>
            </w:pPr>
          </w:p>
        </w:tc>
      </w:tr>
    </w:tbl>
    <w:p w:rsidR="00FF75B4" w:rsidRPr="00524919" w:rsidRDefault="00FF75B4" w:rsidP="00FF75B4">
      <w:pPr>
        <w:tabs>
          <w:tab w:val="num" w:pos="2214"/>
        </w:tabs>
        <w:spacing w:line="276" w:lineRule="auto"/>
        <w:contextualSpacing/>
        <w:jc w:val="both"/>
        <w:rPr>
          <w:rFonts w:asciiTheme="majorHAnsi" w:hAnsiTheme="majorHAnsi" w:cstheme="majorHAnsi"/>
        </w:rPr>
      </w:pPr>
    </w:p>
    <w:p w:rsidR="00FF75B4" w:rsidRPr="00524919" w:rsidRDefault="00FF75B4" w:rsidP="00FF75B4">
      <w:pPr>
        <w:tabs>
          <w:tab w:val="num" w:pos="2214"/>
        </w:tabs>
        <w:spacing w:line="276" w:lineRule="auto"/>
        <w:contextualSpacing/>
        <w:jc w:val="both"/>
        <w:rPr>
          <w:rFonts w:asciiTheme="majorHAnsi" w:hAnsiTheme="majorHAnsi" w:cstheme="majorHAnsi"/>
        </w:rPr>
      </w:pPr>
    </w:p>
    <w:p w:rsidR="00FF75B4" w:rsidRDefault="00FF75B4" w:rsidP="00FF75B4">
      <w:pPr>
        <w:rPr>
          <w:rFonts w:asciiTheme="majorHAnsi" w:hAnsiTheme="majorHAnsi" w:cstheme="majorHAnsi"/>
        </w:rPr>
      </w:pPr>
      <w:r w:rsidRPr="00524919">
        <w:rPr>
          <w:rFonts w:asciiTheme="majorHAnsi" w:hAnsiTheme="majorHAnsi" w:cstheme="majorHAnsi"/>
        </w:rPr>
        <w:br w:type="page"/>
      </w:r>
    </w:p>
    <w:p w:rsidR="00FF75B4" w:rsidRPr="00524919" w:rsidRDefault="00FF75B4" w:rsidP="00FF75B4">
      <w:pPr>
        <w:spacing w:after="0" w:line="276" w:lineRule="auto"/>
        <w:contextualSpacing/>
        <w:jc w:val="right"/>
        <w:rPr>
          <w:rFonts w:asciiTheme="majorHAnsi" w:eastAsia="Times New Roman" w:hAnsiTheme="majorHAnsi" w:cstheme="majorHAnsi"/>
          <w:lang w:eastAsia="pl-PL"/>
        </w:rPr>
      </w:pPr>
      <w:r>
        <w:rPr>
          <w:rFonts w:asciiTheme="majorHAnsi" w:eastAsia="Times New Roman" w:hAnsiTheme="majorHAnsi" w:cstheme="majorHAnsi"/>
          <w:lang w:eastAsia="pl-PL"/>
        </w:rPr>
        <w:lastRenderedPageBreak/>
        <w:t>zał. nr 2 f</w:t>
      </w:r>
      <w:r w:rsidRPr="00524919">
        <w:rPr>
          <w:rFonts w:asciiTheme="majorHAnsi" w:eastAsia="Times New Roman" w:hAnsiTheme="majorHAnsi" w:cstheme="majorHAnsi"/>
          <w:lang w:eastAsia="pl-PL"/>
        </w:rPr>
        <w:t>) do SWZ</w:t>
      </w:r>
    </w:p>
    <w:p w:rsidR="00FF75B4" w:rsidRPr="00524919" w:rsidRDefault="00FF75B4" w:rsidP="00FF75B4">
      <w:pPr>
        <w:spacing w:after="120" w:line="276" w:lineRule="auto"/>
        <w:contextualSpacing/>
        <w:jc w:val="center"/>
        <w:rPr>
          <w:rFonts w:asciiTheme="majorHAnsi" w:hAnsiTheme="majorHAnsi" w:cstheme="majorHAnsi"/>
          <w:b/>
          <w:sz w:val="24"/>
        </w:rPr>
      </w:pPr>
    </w:p>
    <w:p w:rsidR="00FF75B4" w:rsidRPr="00524919" w:rsidRDefault="00FF75B4" w:rsidP="00FF75B4">
      <w:pPr>
        <w:spacing w:after="120" w:line="276" w:lineRule="auto"/>
        <w:contextualSpacing/>
        <w:jc w:val="center"/>
        <w:rPr>
          <w:rFonts w:asciiTheme="majorHAnsi" w:hAnsiTheme="majorHAnsi" w:cstheme="majorHAnsi"/>
          <w:b/>
          <w:sz w:val="24"/>
        </w:rPr>
      </w:pPr>
      <w:r w:rsidRPr="00524919">
        <w:rPr>
          <w:rFonts w:asciiTheme="majorHAnsi" w:hAnsiTheme="majorHAnsi" w:cstheme="majorHAnsi"/>
          <w:b/>
          <w:sz w:val="24"/>
        </w:rPr>
        <w:t xml:space="preserve">Oświadczenie Wykonawcy </w:t>
      </w:r>
    </w:p>
    <w:p w:rsidR="00FF75B4" w:rsidRPr="00524919" w:rsidRDefault="00FF75B4" w:rsidP="00FF75B4">
      <w:pPr>
        <w:spacing w:after="120" w:line="276" w:lineRule="auto"/>
        <w:contextualSpacing/>
        <w:jc w:val="center"/>
        <w:rPr>
          <w:rFonts w:asciiTheme="majorHAnsi" w:hAnsiTheme="majorHAnsi" w:cstheme="majorHAnsi"/>
          <w:b/>
          <w:sz w:val="24"/>
        </w:rPr>
      </w:pP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składane na potwierdzenie spełnienia warunków udziału w postępowaniu,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 xml:space="preserve">o którym mowa w art. 112 ust. 2 pkt. 4 ustawy z dnia 11 września 2019 r. Prawo zamówień publicznych </w:t>
      </w:r>
    </w:p>
    <w:p w:rsidR="00FF75B4" w:rsidRPr="00524919" w:rsidRDefault="00FF75B4" w:rsidP="00FF75B4">
      <w:pPr>
        <w:spacing w:after="0" w:line="276" w:lineRule="auto"/>
        <w:contextualSpacing/>
        <w:jc w:val="center"/>
        <w:rPr>
          <w:rFonts w:asciiTheme="majorHAnsi" w:hAnsiTheme="majorHAnsi" w:cstheme="majorHAnsi"/>
          <w:b/>
        </w:rPr>
      </w:pPr>
      <w:r w:rsidRPr="00524919">
        <w:rPr>
          <w:rFonts w:asciiTheme="majorHAnsi" w:hAnsiTheme="majorHAnsi" w:cstheme="majorHAnsi"/>
          <w:b/>
        </w:rPr>
        <w:t>(</w:t>
      </w:r>
      <w:proofErr w:type="spellStart"/>
      <w:r w:rsidRPr="00524919">
        <w:rPr>
          <w:rFonts w:asciiTheme="majorHAnsi" w:hAnsiTheme="majorHAnsi" w:cstheme="majorHAnsi"/>
          <w:b/>
        </w:rPr>
        <w:t>t.j</w:t>
      </w:r>
      <w:proofErr w:type="spellEnd"/>
      <w:r w:rsidRPr="00524919">
        <w:rPr>
          <w:rFonts w:asciiTheme="majorHAnsi" w:hAnsiTheme="majorHAnsi" w:cstheme="majorHAnsi"/>
          <w:b/>
        </w:rPr>
        <w:t xml:space="preserve">. Dz. U. z 2021 r. poz. 1129 ze zm.) </w:t>
      </w:r>
    </w:p>
    <w:p w:rsidR="00FF75B4" w:rsidRPr="00524919" w:rsidRDefault="00FF75B4" w:rsidP="00FF75B4">
      <w:pPr>
        <w:spacing w:after="0" w:line="276" w:lineRule="auto"/>
        <w:contextualSpacing/>
        <w:jc w:val="center"/>
        <w:rPr>
          <w:rFonts w:asciiTheme="majorHAnsi" w:hAnsiTheme="majorHAnsi" w:cstheme="majorHAnsi"/>
          <w:b/>
          <w:sz w:val="24"/>
          <w:szCs w:val="24"/>
        </w:rPr>
      </w:pPr>
    </w:p>
    <w:p w:rsidR="00FF75B4" w:rsidRPr="00971535" w:rsidRDefault="00FF75B4" w:rsidP="00FF75B4">
      <w:pPr>
        <w:tabs>
          <w:tab w:val="num" w:pos="2214"/>
        </w:tabs>
        <w:spacing w:line="360" w:lineRule="auto"/>
        <w:ind w:firstLine="709"/>
        <w:contextualSpacing/>
        <w:jc w:val="both"/>
        <w:rPr>
          <w:rFonts w:asciiTheme="majorHAnsi" w:hAnsiTheme="majorHAnsi" w:cstheme="majorHAns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TZ/TT/43/2021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w:t>
      </w:r>
      <w:r w:rsidRPr="00971535">
        <w:rPr>
          <w:rFonts w:asciiTheme="majorHAnsi" w:hAnsiTheme="majorHAnsi" w:cstheme="majorHAnsi"/>
        </w:rPr>
        <w:t xml:space="preserve">Oczyszczania Sp. z o. o. w Krakowie, oświadczam, iż </w:t>
      </w:r>
      <w:r w:rsidRPr="00971535">
        <w:rPr>
          <w:rFonts w:asciiTheme="majorHAnsi" w:eastAsia="TimesNewRoman" w:hAnsiTheme="majorHAnsi" w:cstheme="majorHAnsi"/>
        </w:rPr>
        <w:t>spełniam warunek uczestnictwa Wykonawcy w postępowaniu</w:t>
      </w:r>
      <w:r w:rsidRPr="00971535">
        <w:rPr>
          <w:rFonts w:asciiTheme="majorHAnsi" w:hAnsiTheme="majorHAnsi" w:cstheme="majorHAnsi"/>
        </w:rPr>
        <w:t xml:space="preserve">, o którym mowa w pkt. 9 d) </w:t>
      </w:r>
      <w:proofErr w:type="spellStart"/>
      <w:r w:rsidRPr="00971535">
        <w:rPr>
          <w:rFonts w:asciiTheme="majorHAnsi" w:hAnsiTheme="majorHAnsi" w:cstheme="majorHAnsi"/>
        </w:rPr>
        <w:t>tiret</w:t>
      </w:r>
      <w:proofErr w:type="spellEnd"/>
      <w:r w:rsidRPr="00971535">
        <w:rPr>
          <w:rFonts w:asciiTheme="majorHAnsi" w:hAnsiTheme="majorHAnsi" w:cstheme="majorHAnsi"/>
        </w:rPr>
        <w:t xml:space="preserve"> 2 SWZ w zakresie posiadanego zaplecza technicznego tj. dysponuję bazą sprzętową zlokalizowaną w granicach administracyjnych Gminy Miejskiej Kraków. Ww. baza zlokalizowana jest pod adresem………..…….….………………………….......…………………………………………………………………………….……..………………… </w:t>
      </w:r>
    </w:p>
    <w:p w:rsidR="00FF75B4" w:rsidRPr="00971535" w:rsidRDefault="00FF75B4" w:rsidP="00FF75B4">
      <w:pPr>
        <w:spacing w:line="360" w:lineRule="auto"/>
        <w:ind w:left="2835" w:firstLine="2410"/>
        <w:contextualSpacing/>
        <w:jc w:val="both"/>
        <w:rPr>
          <w:rFonts w:asciiTheme="majorHAnsi" w:hAnsiTheme="majorHAnsi" w:cstheme="majorHAnsi"/>
          <w:i/>
          <w:sz w:val="20"/>
        </w:rPr>
      </w:pPr>
      <w:r w:rsidRPr="00971535">
        <w:rPr>
          <w:rFonts w:asciiTheme="majorHAnsi" w:hAnsiTheme="majorHAnsi" w:cstheme="majorHAnsi"/>
          <w:i/>
          <w:sz w:val="20"/>
        </w:rPr>
        <w:t xml:space="preserve"> (należy wskazać adres)</w:t>
      </w:r>
    </w:p>
    <w:p w:rsidR="00FF75B4" w:rsidRPr="00971535" w:rsidRDefault="00FF75B4" w:rsidP="00FF75B4">
      <w:pPr>
        <w:tabs>
          <w:tab w:val="num" w:pos="2214"/>
        </w:tabs>
        <w:spacing w:line="360" w:lineRule="auto"/>
        <w:contextualSpacing/>
        <w:jc w:val="both"/>
        <w:rPr>
          <w:rFonts w:asciiTheme="majorHAnsi" w:hAnsiTheme="majorHAnsi" w:cstheme="majorHAnsi"/>
        </w:rPr>
      </w:pPr>
    </w:p>
    <w:p w:rsidR="00FF75B4" w:rsidRPr="007E6D80" w:rsidRDefault="00FF75B4" w:rsidP="00FF75B4">
      <w:pPr>
        <w:tabs>
          <w:tab w:val="num" w:pos="2214"/>
        </w:tabs>
        <w:spacing w:line="360" w:lineRule="auto"/>
        <w:contextualSpacing/>
        <w:jc w:val="both"/>
        <w:rPr>
          <w:rFonts w:asciiTheme="majorHAnsi" w:hAnsiTheme="majorHAnsi" w:cstheme="majorHAnsi"/>
        </w:rPr>
      </w:pPr>
      <w:r w:rsidRPr="00971535">
        <w:rPr>
          <w:rFonts w:asciiTheme="majorHAnsi" w:hAnsiTheme="majorHAnsi" w:cstheme="majorHAnsi"/>
        </w:rPr>
        <w:t xml:space="preserve">Powyższą bazą dysponuję na podstawie ………………………………………………………………..…………………………………….. </w:t>
      </w:r>
      <w:r>
        <w:rPr>
          <w:rFonts w:asciiTheme="majorHAnsi" w:hAnsiTheme="majorHAnsi" w:cstheme="majorHAnsi"/>
        </w:rPr>
        <w:t>.</w:t>
      </w:r>
    </w:p>
    <w:p w:rsidR="00FF75B4" w:rsidRPr="007E6D80" w:rsidRDefault="00FF75B4" w:rsidP="00FF75B4">
      <w:pPr>
        <w:spacing w:after="0" w:line="360" w:lineRule="auto"/>
        <w:ind w:left="4253" w:hanging="284"/>
        <w:jc w:val="both"/>
        <w:rPr>
          <w:rFonts w:asciiTheme="majorHAnsi" w:hAnsiTheme="majorHAnsi" w:cstheme="majorHAnsi"/>
          <w:i/>
        </w:rPr>
      </w:pPr>
      <w:r w:rsidRPr="007E6D80">
        <w:rPr>
          <w:rFonts w:asciiTheme="majorHAnsi" w:hAnsiTheme="majorHAnsi" w:cstheme="majorHAnsi"/>
          <w:i/>
          <w:sz w:val="20"/>
        </w:rPr>
        <w:t>(należy wskazać podstawę dysponowania ww. bazą)</w:t>
      </w:r>
    </w:p>
    <w:p w:rsidR="00FF75B4" w:rsidRPr="007E6D80" w:rsidRDefault="00FF75B4" w:rsidP="00FF75B4">
      <w:pPr>
        <w:spacing w:after="0" w:line="360" w:lineRule="auto"/>
        <w:ind w:left="397"/>
        <w:jc w:val="both"/>
        <w:rPr>
          <w:rFonts w:asciiTheme="majorHAnsi" w:hAnsiTheme="majorHAnsi" w:cstheme="majorHAnsi"/>
        </w:rPr>
      </w:pPr>
    </w:p>
    <w:p w:rsidR="00FF75B4" w:rsidRPr="007E6D80" w:rsidRDefault="00FF75B4" w:rsidP="00FF75B4">
      <w:pPr>
        <w:tabs>
          <w:tab w:val="num" w:pos="2214"/>
        </w:tabs>
        <w:spacing w:line="276" w:lineRule="auto"/>
        <w:ind w:firstLine="709"/>
        <w:contextualSpacing/>
        <w:jc w:val="both"/>
        <w:rPr>
          <w:rFonts w:asciiTheme="majorHAnsi" w:hAnsiTheme="majorHAnsi" w:cstheme="majorHAnsi"/>
        </w:rPr>
      </w:pPr>
    </w:p>
    <w:p w:rsidR="00FF75B4" w:rsidRPr="007E6D80" w:rsidRDefault="00FF75B4" w:rsidP="00FF75B4">
      <w:pPr>
        <w:tabs>
          <w:tab w:val="num" w:pos="2214"/>
        </w:tabs>
        <w:spacing w:line="276" w:lineRule="auto"/>
        <w:ind w:firstLine="709"/>
        <w:contextualSpacing/>
        <w:jc w:val="both"/>
        <w:rPr>
          <w:rFonts w:asciiTheme="majorHAnsi" w:hAnsiTheme="majorHAnsi" w:cstheme="majorHAnsi"/>
        </w:rPr>
      </w:pPr>
    </w:p>
    <w:p w:rsidR="00FF75B4" w:rsidRPr="007E6D80" w:rsidRDefault="00FF75B4" w:rsidP="00FF75B4">
      <w:pPr>
        <w:rPr>
          <w:rFonts w:asciiTheme="majorHAnsi" w:hAnsiTheme="majorHAnsi" w:cstheme="majorHAnsi"/>
        </w:rPr>
      </w:pPr>
    </w:p>
    <w:p w:rsidR="00FF75B4" w:rsidRPr="007E6D80" w:rsidRDefault="00FF75B4" w:rsidP="00FF75B4">
      <w:pPr>
        <w:rPr>
          <w:rFonts w:asciiTheme="majorHAnsi" w:hAnsiTheme="majorHAnsi" w:cstheme="majorHAnsi"/>
        </w:rPr>
      </w:pPr>
      <w:r w:rsidRPr="007E6D80">
        <w:rPr>
          <w:rFonts w:asciiTheme="majorHAnsi" w:hAnsiTheme="majorHAnsi" w:cstheme="majorHAnsi"/>
        </w:rPr>
        <w:br w:type="page"/>
      </w:r>
    </w:p>
    <w:p w:rsidR="00FF75B4" w:rsidRPr="00524919" w:rsidRDefault="00FF75B4" w:rsidP="00FF75B4">
      <w:pPr>
        <w:tabs>
          <w:tab w:val="num" w:pos="2214"/>
        </w:tabs>
        <w:spacing w:line="276" w:lineRule="auto"/>
        <w:contextualSpacing/>
        <w:jc w:val="right"/>
        <w:rPr>
          <w:rFonts w:asciiTheme="majorHAnsi" w:eastAsia="Times New Roman" w:hAnsiTheme="majorHAnsi" w:cstheme="majorHAnsi"/>
          <w:lang w:eastAsia="pl-PL"/>
        </w:rPr>
      </w:pPr>
      <w:r w:rsidRPr="00524919">
        <w:rPr>
          <w:rFonts w:asciiTheme="majorHAnsi" w:hAnsiTheme="majorHAnsi" w:cstheme="majorHAnsi"/>
        </w:rPr>
        <w:lastRenderedPageBreak/>
        <w:t>z</w:t>
      </w:r>
      <w:r w:rsidRPr="00524919">
        <w:rPr>
          <w:rFonts w:asciiTheme="majorHAnsi" w:eastAsia="Times New Roman" w:hAnsiTheme="majorHAnsi" w:cstheme="majorHAnsi"/>
          <w:lang w:eastAsia="pl-PL"/>
        </w:rPr>
        <w:t xml:space="preserve">ał. nr 2 </w:t>
      </w:r>
      <w:r>
        <w:rPr>
          <w:rFonts w:asciiTheme="majorHAnsi" w:eastAsia="Times New Roman" w:hAnsiTheme="majorHAnsi" w:cstheme="majorHAnsi"/>
          <w:lang w:eastAsia="pl-PL"/>
        </w:rPr>
        <w:t>g</w:t>
      </w:r>
      <w:r w:rsidRPr="00524919">
        <w:rPr>
          <w:rFonts w:asciiTheme="majorHAnsi" w:eastAsia="Times New Roman" w:hAnsiTheme="majorHAnsi" w:cstheme="majorHAnsi"/>
          <w:lang w:eastAsia="pl-PL"/>
        </w:rPr>
        <w:t>) do SWZ</w:t>
      </w:r>
    </w:p>
    <w:p w:rsidR="00FF75B4" w:rsidRPr="00524919" w:rsidRDefault="00FF75B4" w:rsidP="00FF75B4">
      <w:pPr>
        <w:spacing w:after="120" w:line="276" w:lineRule="auto"/>
        <w:contextualSpacing/>
        <w:jc w:val="center"/>
        <w:rPr>
          <w:rFonts w:asciiTheme="majorHAnsi" w:hAnsiTheme="majorHAnsi" w:cstheme="majorHAnsi"/>
          <w:b/>
          <w:sz w:val="24"/>
          <w:u w:val="single"/>
        </w:rPr>
      </w:pPr>
    </w:p>
    <w:p w:rsidR="00FF75B4" w:rsidRPr="00524919" w:rsidRDefault="00FF75B4" w:rsidP="00FF75B4">
      <w:pPr>
        <w:spacing w:after="120" w:line="276" w:lineRule="auto"/>
        <w:contextualSpacing/>
        <w:jc w:val="center"/>
        <w:rPr>
          <w:rFonts w:ascii="Calibri Light" w:hAnsi="Calibri Light" w:cs="Calibri Light"/>
          <w:b/>
          <w:sz w:val="24"/>
        </w:rPr>
      </w:pPr>
      <w:r w:rsidRPr="00524919">
        <w:rPr>
          <w:rFonts w:ascii="Calibri Light" w:hAnsi="Calibri Light" w:cs="Calibri Light"/>
          <w:b/>
          <w:sz w:val="24"/>
        </w:rPr>
        <w:t xml:space="preserve">Oświadczenie Wykonawcy </w:t>
      </w:r>
    </w:p>
    <w:p w:rsidR="00FF75B4" w:rsidRPr="00524919" w:rsidRDefault="00FF75B4" w:rsidP="00FF75B4">
      <w:pPr>
        <w:spacing w:after="120" w:line="276" w:lineRule="auto"/>
        <w:contextualSpacing/>
        <w:jc w:val="center"/>
        <w:rPr>
          <w:rFonts w:ascii="Calibri Light" w:hAnsi="Calibri Light" w:cs="Calibri Light"/>
          <w:b/>
          <w:sz w:val="24"/>
        </w:rPr>
      </w:pPr>
    </w:p>
    <w:p w:rsidR="00FF75B4" w:rsidRPr="00524919" w:rsidRDefault="00FF75B4" w:rsidP="00FF75B4">
      <w:pPr>
        <w:spacing w:after="0" w:line="276" w:lineRule="auto"/>
        <w:contextualSpacing/>
        <w:jc w:val="center"/>
        <w:rPr>
          <w:rFonts w:ascii="Calibri Light" w:hAnsi="Calibri Light" w:cs="Calibri Light"/>
          <w:b/>
        </w:rPr>
      </w:pPr>
      <w:r w:rsidRPr="00524919">
        <w:rPr>
          <w:rFonts w:ascii="Calibri Light" w:hAnsi="Calibri Light" w:cs="Calibri Light"/>
          <w:b/>
        </w:rPr>
        <w:t xml:space="preserve">składane na potwierdzenie niepodlegania wykluczeniu z postępowania, </w:t>
      </w:r>
    </w:p>
    <w:p w:rsidR="00FF75B4" w:rsidRPr="00524919" w:rsidRDefault="00FF75B4" w:rsidP="00FF75B4">
      <w:pPr>
        <w:spacing w:after="0" w:line="276" w:lineRule="auto"/>
        <w:jc w:val="center"/>
        <w:rPr>
          <w:rFonts w:ascii="Calibri Light" w:hAnsi="Calibri Light" w:cs="Calibri Light"/>
          <w:b/>
        </w:rPr>
      </w:pPr>
      <w:r w:rsidRPr="00524919">
        <w:rPr>
          <w:rFonts w:ascii="Calibri Light" w:hAnsi="Calibri Light" w:cs="Calibri Light"/>
          <w:b/>
        </w:rPr>
        <w:t xml:space="preserve">o którym mowa w art. 108 ust. 1 pkt. 5 ustawy z dnia 11 września 2019 r. Prawo zamówień publicznych </w:t>
      </w:r>
    </w:p>
    <w:p w:rsidR="00FF75B4" w:rsidRPr="00524919" w:rsidRDefault="00FF75B4" w:rsidP="00FF75B4">
      <w:pPr>
        <w:spacing w:after="0" w:line="276" w:lineRule="auto"/>
        <w:contextualSpacing/>
        <w:jc w:val="center"/>
        <w:rPr>
          <w:rFonts w:ascii="Calibri Light" w:hAnsi="Calibri Light" w:cs="Calibri Light"/>
          <w:b/>
        </w:rPr>
      </w:pPr>
      <w:r w:rsidRPr="00524919">
        <w:rPr>
          <w:rFonts w:ascii="Calibri Light" w:hAnsi="Calibri Light" w:cs="Calibri Light"/>
          <w:b/>
        </w:rPr>
        <w:t>(</w:t>
      </w:r>
      <w:proofErr w:type="spellStart"/>
      <w:r w:rsidRPr="00524919">
        <w:rPr>
          <w:rFonts w:ascii="Calibri Light" w:hAnsi="Calibri Light" w:cs="Calibri Light"/>
          <w:b/>
        </w:rPr>
        <w:t>t.j</w:t>
      </w:r>
      <w:proofErr w:type="spellEnd"/>
      <w:r w:rsidRPr="00524919">
        <w:rPr>
          <w:rFonts w:ascii="Calibri Light" w:hAnsi="Calibri Light" w:cs="Calibri Light"/>
          <w:b/>
        </w:rPr>
        <w:t xml:space="preserve">. Dz. U. z 2021 poz. 1129 ze zm.) </w:t>
      </w:r>
    </w:p>
    <w:p w:rsidR="00FF75B4" w:rsidRPr="00524919" w:rsidRDefault="00FF75B4" w:rsidP="00FF75B4">
      <w:pPr>
        <w:spacing w:after="0" w:line="276" w:lineRule="auto"/>
        <w:jc w:val="center"/>
        <w:rPr>
          <w:rFonts w:ascii="Calibri Light" w:hAnsi="Calibri Light" w:cs="Calibri Light"/>
          <w:b/>
          <w:sz w:val="24"/>
          <w:szCs w:val="24"/>
        </w:rPr>
      </w:pPr>
    </w:p>
    <w:p w:rsidR="00FF75B4" w:rsidRPr="00524919" w:rsidRDefault="00FF75B4" w:rsidP="00FF75B4">
      <w:pPr>
        <w:spacing w:after="0" w:line="276" w:lineRule="auto"/>
        <w:ind w:firstLine="708"/>
        <w:contextualSpacing/>
        <w:jc w:val="both"/>
        <w:rPr>
          <w:rFonts w:ascii="Calibri Light" w:eastAsia="TimesNewRoman" w:hAnsi="Calibri Light" w:cs="Calibri Light"/>
        </w:rPr>
      </w:pPr>
      <w:r w:rsidRPr="00524919">
        <w:rPr>
          <w:rFonts w:ascii="Calibri Light" w:eastAsia="TimesNewRoman" w:hAnsi="Calibri Light" w:cs="Calibri Light"/>
        </w:rPr>
        <w:t>Oświadczam, iż nie podlegam wykluczeniu z postępowania prowadzonego w trybie podstawowym na „</w:t>
      </w:r>
      <w:r>
        <w:rPr>
          <w:rFonts w:ascii="Calibri Light" w:hAnsi="Calibri Light" w:cs="Calibri Light"/>
          <w:b/>
        </w:rPr>
        <w:t>Usuwanie i utylizację padłych zwierząt z obszarów zlokalizowanych na terenie Gminy Miejskiej Kraków</w:t>
      </w:r>
      <w:r w:rsidRPr="00524919">
        <w:rPr>
          <w:rFonts w:asciiTheme="majorHAnsi" w:hAnsiTheme="majorHAnsi" w:cstheme="majorHAnsi"/>
          <w:b/>
        </w:rPr>
        <w:t>”</w:t>
      </w:r>
      <w:r w:rsidRPr="00524919">
        <w:rPr>
          <w:rFonts w:ascii="Calibri Light" w:hAnsi="Calibri Light" w:cs="Calibri Light"/>
          <w:b/>
          <w:bCs/>
        </w:rPr>
        <w:t xml:space="preserve"> </w:t>
      </w:r>
      <w:r>
        <w:rPr>
          <w:rFonts w:ascii="Calibri Light" w:hAnsi="Calibri Light" w:cs="Calibri Light"/>
        </w:rPr>
        <w:t>(sygn. </w:t>
      </w:r>
      <w:r w:rsidRPr="00524919">
        <w:rPr>
          <w:rFonts w:ascii="Calibri Light" w:hAnsi="Calibri Light" w:cs="Calibri Light"/>
        </w:rPr>
        <w:t xml:space="preserve">sprawy: </w:t>
      </w:r>
      <w:r>
        <w:rPr>
          <w:rFonts w:ascii="Calibri Light" w:hAnsi="Calibri Light" w:cs="Calibri Light"/>
        </w:rPr>
        <w:t>TZ/TT/43/2021</w:t>
      </w:r>
      <w:r w:rsidRPr="00524919">
        <w:rPr>
          <w:rFonts w:ascii="Calibri Light" w:hAnsi="Calibri Light" w:cs="Calibri Light"/>
        </w:rPr>
        <w:t>)</w:t>
      </w:r>
      <w:r w:rsidRPr="00524919">
        <w:rPr>
          <w:rFonts w:ascii="Calibri Light" w:eastAsia="TimesNewRoman" w:hAnsi="Calibri Light" w:cs="Calibri Light"/>
        </w:rPr>
        <w:t>, w zakresie określonym w art. 108 ust. 1 pkt 5 ustawy z dnia 11 września 2019 r. Prawo zamówień publicznych (</w:t>
      </w:r>
      <w:proofErr w:type="spellStart"/>
      <w:r w:rsidRPr="00524919">
        <w:rPr>
          <w:rFonts w:ascii="Calibri Light" w:eastAsia="TimesNewRoman" w:hAnsi="Calibri Light" w:cs="Calibri Light"/>
        </w:rPr>
        <w:t>t.j</w:t>
      </w:r>
      <w:proofErr w:type="spellEnd"/>
      <w:r w:rsidRPr="00524919">
        <w:rPr>
          <w:rFonts w:ascii="Calibri Light" w:eastAsia="TimesNewRoman" w:hAnsi="Calibri Light" w:cs="Calibri Light"/>
        </w:rPr>
        <w:t>. Dz. U. z 2021 poz. 1129 ze zm.) tj.:</w:t>
      </w:r>
    </w:p>
    <w:p w:rsidR="00FF75B4" w:rsidRPr="00524919" w:rsidRDefault="00FF75B4" w:rsidP="00FF75B4">
      <w:pPr>
        <w:spacing w:after="0" w:line="276" w:lineRule="auto"/>
        <w:ind w:firstLine="708"/>
        <w:contextualSpacing/>
        <w:jc w:val="both"/>
        <w:rPr>
          <w:rFonts w:ascii="Calibri Light" w:eastAsia="TimesNewRoman" w:hAnsi="Calibri Light" w:cs="Calibri Light"/>
        </w:rPr>
      </w:pPr>
    </w:p>
    <w:p w:rsidR="00FF75B4" w:rsidRPr="00524919" w:rsidRDefault="00FF75B4" w:rsidP="00FF75B4">
      <w:pPr>
        <w:pStyle w:val="Akapitzlist"/>
        <w:numPr>
          <w:ilvl w:val="7"/>
          <w:numId w:val="7"/>
        </w:numPr>
        <w:tabs>
          <w:tab w:val="clear" w:pos="5760"/>
        </w:tabs>
        <w:spacing w:after="0" w:line="276" w:lineRule="auto"/>
        <w:ind w:left="709" w:hanging="709"/>
        <w:jc w:val="both"/>
        <w:rPr>
          <w:rFonts w:ascii="Calibri Light" w:eastAsia="TimesNewRoman" w:hAnsi="Calibri Light" w:cs="Calibri Light"/>
        </w:rPr>
      </w:pPr>
      <w:r w:rsidRPr="00524919">
        <w:rPr>
          <w:rFonts w:ascii="Calibri Light" w:eastAsia="TimesNewRoman" w:hAnsi="Calibri Light" w:cs="Calibri Light"/>
          <w:b/>
        </w:rPr>
        <w:t xml:space="preserve">nie przynależę do tej samej grupy kapitałowej* </w:t>
      </w:r>
      <w:r w:rsidRPr="00524919">
        <w:rPr>
          <w:rFonts w:ascii="Calibri Light" w:eastAsia="TimesNewRoman" w:hAnsi="Calibri Light" w:cs="Calibri Light"/>
        </w:rPr>
        <w:t xml:space="preserve">w rozumieniu ustawy z dnia 16 lutego 2007 r. o ochronie konkurencji i konsumentów (Dz. U. z 2020 r. poz. 1076 i 1086), z innym Wykonawcą, który złożył odrębną ofertę*, </w:t>
      </w:r>
    </w:p>
    <w:p w:rsidR="00FF75B4" w:rsidRPr="00524919" w:rsidRDefault="00FF75B4" w:rsidP="00FF75B4">
      <w:pPr>
        <w:pStyle w:val="Akapitzlist"/>
        <w:spacing w:after="0" w:line="276" w:lineRule="auto"/>
        <w:ind w:left="709"/>
        <w:jc w:val="both"/>
        <w:rPr>
          <w:rFonts w:ascii="Calibri Light" w:eastAsia="TimesNewRoman" w:hAnsi="Calibri Light" w:cs="Calibri Light"/>
        </w:rPr>
      </w:pPr>
      <w:r w:rsidRPr="00524919">
        <w:rPr>
          <w:rFonts w:ascii="Calibri Light" w:eastAsia="TimesNewRoman" w:hAnsi="Calibri Light" w:cs="Calibri Light"/>
        </w:rPr>
        <w:t>albo</w:t>
      </w:r>
    </w:p>
    <w:p w:rsidR="00FF75B4" w:rsidRPr="00524919" w:rsidRDefault="00FF75B4" w:rsidP="00FF75B4">
      <w:pPr>
        <w:pStyle w:val="Akapitzlist"/>
        <w:numPr>
          <w:ilvl w:val="7"/>
          <w:numId w:val="7"/>
        </w:numPr>
        <w:tabs>
          <w:tab w:val="clear" w:pos="5760"/>
        </w:tabs>
        <w:spacing w:after="0" w:line="276" w:lineRule="auto"/>
        <w:ind w:left="709" w:hanging="709"/>
        <w:jc w:val="both"/>
        <w:rPr>
          <w:rFonts w:ascii="Calibri Light" w:eastAsia="TimesNewRoman" w:hAnsi="Calibri Light" w:cs="Calibri Light"/>
        </w:rPr>
      </w:pPr>
      <w:r w:rsidRPr="00524919">
        <w:rPr>
          <w:rFonts w:ascii="Calibri Light" w:eastAsia="TimesNewRoman" w:hAnsi="Calibri Light" w:cs="Calibri Light"/>
          <w:b/>
        </w:rPr>
        <w:t>przynależę do tej samej grupy kapitałowej*</w:t>
      </w:r>
      <w:r w:rsidRPr="00524919">
        <w:rPr>
          <w:rFonts w:ascii="Calibri Light" w:eastAsia="TimesNewRoman" w:hAnsi="Calibri Light" w:cs="Calibri Light"/>
        </w:rPr>
        <w:t xml:space="preserve"> w rozumieniu ustawy z dnia 16 lutego 2007 r. o ochronie konkurencji i konsumentów (Dz. U. z 2020 r. poz. 1076 i 1086), z innym Wykonawcą, który złożył odrębną ofertę oraz przedkładam dokumenty i informacje potwierdzające przygotowanie oferty, niezależnie od innego Wykonawcy należącego do tej samej grupy kapitałowej*. </w:t>
      </w:r>
    </w:p>
    <w:p w:rsidR="00FF75B4" w:rsidRPr="00524919" w:rsidRDefault="00FF75B4" w:rsidP="00FF75B4">
      <w:pPr>
        <w:pStyle w:val="Akapitzlist"/>
        <w:spacing w:after="0" w:line="276" w:lineRule="auto"/>
        <w:ind w:left="709"/>
        <w:jc w:val="both"/>
        <w:rPr>
          <w:rFonts w:ascii="Calibri Light" w:eastAsia="TimesNewRoman" w:hAnsi="Calibri Light" w:cs="Calibri Light"/>
        </w:rPr>
      </w:pPr>
      <w:r w:rsidRPr="00524919">
        <w:rPr>
          <w:rFonts w:ascii="Calibri Light" w:eastAsia="TimesNewRoman" w:hAnsi="Calibri Light" w:cs="Calibri Light"/>
        </w:rPr>
        <w:t>Załączniki:</w:t>
      </w:r>
    </w:p>
    <w:p w:rsidR="00FF75B4" w:rsidRPr="00524919" w:rsidRDefault="00FF75B4" w:rsidP="00FF75B4">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FF75B4" w:rsidRPr="00524919" w:rsidRDefault="00FF75B4" w:rsidP="00FF75B4">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FF75B4" w:rsidRPr="00524919" w:rsidRDefault="00FF75B4" w:rsidP="00FF75B4">
      <w:pPr>
        <w:pStyle w:val="Akapitzlist"/>
        <w:numPr>
          <w:ilvl w:val="4"/>
          <w:numId w:val="1"/>
        </w:numPr>
        <w:tabs>
          <w:tab w:val="clear" w:pos="3235"/>
        </w:tabs>
        <w:spacing w:after="0" w:line="276" w:lineRule="auto"/>
        <w:ind w:left="1418" w:hanging="567"/>
        <w:jc w:val="both"/>
        <w:rPr>
          <w:rFonts w:ascii="Calibri Light" w:eastAsia="TimesNewRoman" w:hAnsi="Calibri Light" w:cs="Calibri Light"/>
        </w:rPr>
      </w:pPr>
      <w:r w:rsidRPr="00524919">
        <w:rPr>
          <w:rFonts w:ascii="Calibri Light" w:eastAsia="TimesNewRoman" w:hAnsi="Calibri Light" w:cs="Calibri Light"/>
        </w:rPr>
        <w:t>……………………………………………………………………………….</w:t>
      </w:r>
    </w:p>
    <w:p w:rsidR="00FF75B4" w:rsidRPr="00524919" w:rsidRDefault="00FF75B4" w:rsidP="00FF75B4">
      <w:pPr>
        <w:pStyle w:val="Akapitzlist"/>
        <w:spacing w:after="0" w:line="276" w:lineRule="auto"/>
        <w:ind w:left="709"/>
        <w:jc w:val="both"/>
        <w:rPr>
          <w:rFonts w:ascii="Calibri Light" w:eastAsia="TimesNewRoman" w:hAnsi="Calibri Light" w:cs="Calibri Light"/>
          <w:bCs/>
        </w:rPr>
      </w:pPr>
      <w:r w:rsidRPr="00524919">
        <w:rPr>
          <w:rFonts w:ascii="Calibri Light" w:eastAsia="TimesNewRoman" w:hAnsi="Calibri Light" w:cs="Calibri Light"/>
          <w:bCs/>
        </w:rPr>
        <w:t>albo</w:t>
      </w:r>
    </w:p>
    <w:p w:rsidR="00FF75B4" w:rsidRPr="00524919" w:rsidRDefault="00FF75B4" w:rsidP="00FF75B4">
      <w:pPr>
        <w:pStyle w:val="Akapitzlist"/>
        <w:numPr>
          <w:ilvl w:val="7"/>
          <w:numId w:val="7"/>
        </w:numPr>
        <w:tabs>
          <w:tab w:val="clear" w:pos="5760"/>
        </w:tabs>
        <w:spacing w:after="0" w:line="276" w:lineRule="auto"/>
        <w:ind w:left="709" w:hanging="709"/>
        <w:jc w:val="both"/>
        <w:rPr>
          <w:rFonts w:ascii="Calibri Light" w:eastAsia="TimesNewRoman" w:hAnsi="Calibri Light" w:cs="Calibri Light"/>
          <w:b/>
          <w:bCs/>
        </w:rPr>
      </w:pPr>
      <w:r w:rsidRPr="00524919">
        <w:rPr>
          <w:rFonts w:ascii="Calibri Light" w:eastAsia="TimesNewRoman" w:hAnsi="Calibri Light" w:cs="Calibri Light"/>
          <w:b/>
          <w:bCs/>
        </w:rPr>
        <w:t>żadne z powyższych*.</w:t>
      </w:r>
    </w:p>
    <w:p w:rsidR="00FF75B4" w:rsidRPr="00524919" w:rsidRDefault="00FF75B4" w:rsidP="00FF75B4">
      <w:pPr>
        <w:pStyle w:val="Akapitzlist"/>
        <w:spacing w:after="0" w:line="276" w:lineRule="auto"/>
        <w:ind w:left="709"/>
        <w:jc w:val="both"/>
        <w:rPr>
          <w:rFonts w:ascii="Calibri Light" w:eastAsia="TimesNewRoman" w:hAnsi="Calibri Light" w:cs="Calibri Light"/>
          <w:b/>
          <w:bCs/>
        </w:rPr>
      </w:pPr>
    </w:p>
    <w:p w:rsidR="00FF75B4" w:rsidRPr="00524919" w:rsidRDefault="00FF75B4" w:rsidP="00FF75B4">
      <w:pPr>
        <w:pStyle w:val="Akapitzlist"/>
        <w:spacing w:after="0" w:line="276" w:lineRule="auto"/>
        <w:ind w:left="709"/>
        <w:jc w:val="both"/>
        <w:rPr>
          <w:rFonts w:ascii="Calibri Light" w:eastAsia="TimesNewRoman" w:hAnsi="Calibri Light" w:cs="Calibri Light"/>
          <w:b/>
          <w:bCs/>
        </w:rPr>
      </w:pPr>
    </w:p>
    <w:p w:rsidR="00FF75B4" w:rsidRPr="00524919" w:rsidRDefault="00FF75B4" w:rsidP="00FF75B4">
      <w:pPr>
        <w:pStyle w:val="Akapitzlist"/>
        <w:spacing w:after="0" w:line="276" w:lineRule="auto"/>
        <w:ind w:left="709"/>
        <w:jc w:val="both"/>
        <w:rPr>
          <w:rFonts w:ascii="Calibri Light" w:eastAsia="TimesNewRoman" w:hAnsi="Calibri Light" w:cs="Calibri Light"/>
          <w:b/>
          <w:bCs/>
        </w:rPr>
      </w:pPr>
    </w:p>
    <w:p w:rsidR="00FF75B4" w:rsidRPr="00524919" w:rsidRDefault="00FF75B4" w:rsidP="00FF75B4">
      <w:pPr>
        <w:pStyle w:val="Akapitzlist"/>
        <w:spacing w:after="0" w:line="276" w:lineRule="auto"/>
        <w:jc w:val="both"/>
        <w:rPr>
          <w:rFonts w:ascii="Calibri Light" w:eastAsia="TimesNewRoman" w:hAnsi="Calibri Light" w:cs="Calibri Light"/>
          <w:i/>
        </w:rPr>
      </w:pPr>
      <w:r w:rsidRPr="00524919">
        <w:rPr>
          <w:rFonts w:ascii="Calibri Light" w:eastAsia="TimesNewRoman" w:hAnsi="Calibri Light" w:cs="Calibri Light"/>
          <w:i/>
        </w:rPr>
        <w:t>*niepotrzebne skreślić</w:t>
      </w:r>
    </w:p>
    <w:p w:rsidR="00FF75B4" w:rsidRPr="00524919" w:rsidRDefault="00FF75B4" w:rsidP="00FF75B4">
      <w:pPr>
        <w:rPr>
          <w:rFonts w:ascii="Calibri Light" w:eastAsia="TimesNewRoman" w:hAnsi="Calibri Light" w:cs="Calibri Light"/>
          <w:i/>
        </w:rPr>
      </w:pPr>
      <w:r w:rsidRPr="00524919">
        <w:rPr>
          <w:rFonts w:ascii="Calibri Light" w:eastAsia="TimesNewRoman" w:hAnsi="Calibri Light" w:cs="Calibri Light"/>
          <w:i/>
        </w:rPr>
        <w:br w:type="page"/>
      </w:r>
    </w:p>
    <w:p w:rsidR="00FF75B4" w:rsidRPr="00524919" w:rsidRDefault="00FF75B4" w:rsidP="00FF75B4">
      <w:pPr>
        <w:spacing w:line="276" w:lineRule="auto"/>
        <w:jc w:val="right"/>
        <w:rPr>
          <w:rFonts w:asciiTheme="majorHAnsi" w:eastAsia="Times New Roman" w:hAnsiTheme="majorHAnsi" w:cstheme="majorHAnsi"/>
          <w:lang w:eastAsia="pl-PL"/>
        </w:rPr>
      </w:pPr>
      <w:r w:rsidRPr="00524919">
        <w:rPr>
          <w:rFonts w:asciiTheme="majorHAnsi" w:hAnsiTheme="majorHAnsi" w:cstheme="majorHAnsi"/>
        </w:rPr>
        <w:lastRenderedPageBreak/>
        <w:t>z</w:t>
      </w:r>
      <w:r w:rsidRPr="00524919">
        <w:rPr>
          <w:rFonts w:asciiTheme="majorHAnsi" w:eastAsia="Times New Roman" w:hAnsiTheme="majorHAnsi" w:cstheme="majorHAnsi"/>
          <w:lang w:eastAsia="pl-PL"/>
        </w:rPr>
        <w:t xml:space="preserve">ał. nr 2 </w:t>
      </w:r>
      <w:r>
        <w:rPr>
          <w:rFonts w:asciiTheme="majorHAnsi" w:eastAsia="Times New Roman" w:hAnsiTheme="majorHAnsi" w:cstheme="majorHAnsi"/>
          <w:lang w:eastAsia="pl-PL"/>
        </w:rPr>
        <w:t>h</w:t>
      </w:r>
      <w:r w:rsidRPr="00524919">
        <w:rPr>
          <w:rFonts w:asciiTheme="majorHAnsi" w:eastAsia="Times New Roman" w:hAnsiTheme="majorHAnsi" w:cstheme="majorHAnsi"/>
          <w:lang w:eastAsia="pl-PL"/>
        </w:rPr>
        <w:t>) do SWZ</w:t>
      </w:r>
    </w:p>
    <w:p w:rsidR="00FF75B4" w:rsidRPr="00524919" w:rsidRDefault="00FF75B4" w:rsidP="00FF75B4">
      <w:pPr>
        <w:spacing w:line="276" w:lineRule="auto"/>
        <w:jc w:val="center"/>
        <w:rPr>
          <w:rFonts w:asciiTheme="majorHAnsi" w:eastAsia="Times New Roman" w:hAnsiTheme="majorHAnsi" w:cstheme="majorHAnsi"/>
          <w:lang w:eastAsia="pl-PL"/>
        </w:rPr>
      </w:pPr>
    </w:p>
    <w:p w:rsidR="00FF75B4" w:rsidRPr="00524919" w:rsidRDefault="00FF75B4" w:rsidP="00FF75B4">
      <w:pPr>
        <w:spacing w:line="276" w:lineRule="auto"/>
        <w:jc w:val="center"/>
        <w:rPr>
          <w:rFonts w:asciiTheme="majorHAnsi" w:hAnsiTheme="majorHAnsi" w:cstheme="majorHAnsi"/>
          <w:b/>
          <w:sz w:val="24"/>
        </w:rPr>
      </w:pPr>
    </w:p>
    <w:p w:rsidR="00FF75B4" w:rsidRPr="00524919" w:rsidRDefault="00FF75B4" w:rsidP="00FF75B4">
      <w:pPr>
        <w:spacing w:line="276" w:lineRule="auto"/>
        <w:jc w:val="center"/>
        <w:rPr>
          <w:rFonts w:asciiTheme="majorHAnsi" w:hAnsiTheme="majorHAnsi" w:cstheme="majorHAnsi"/>
          <w:b/>
          <w:sz w:val="24"/>
        </w:rPr>
      </w:pPr>
      <w:r w:rsidRPr="00524919">
        <w:rPr>
          <w:rFonts w:asciiTheme="majorHAnsi" w:hAnsiTheme="majorHAnsi" w:cstheme="majorHAnsi"/>
          <w:b/>
          <w:sz w:val="24"/>
        </w:rPr>
        <w:t>Oświadczenie Wykonawcy</w:t>
      </w:r>
    </w:p>
    <w:p w:rsidR="00FF75B4" w:rsidRPr="00524919" w:rsidRDefault="00FF75B4" w:rsidP="00FF75B4">
      <w:pPr>
        <w:spacing w:line="276" w:lineRule="auto"/>
        <w:rPr>
          <w:rFonts w:asciiTheme="majorHAnsi" w:hAnsiTheme="majorHAnsi" w:cstheme="majorHAnsi"/>
          <w:b/>
          <w:sz w:val="24"/>
        </w:rPr>
      </w:pPr>
    </w:p>
    <w:p w:rsidR="00FF75B4" w:rsidRPr="00524919" w:rsidRDefault="00FF75B4" w:rsidP="00FF75B4">
      <w:pPr>
        <w:spacing w:after="0" w:line="276" w:lineRule="auto"/>
        <w:ind w:firstLine="708"/>
        <w:contextualSpacing/>
        <w:jc w:val="both"/>
        <w:rPr>
          <w:rFonts w:asciiTheme="majorHAnsi" w:hAnsiTheme="majorHAnsi" w:cstheme="majorHAnsi"/>
        </w:rPr>
      </w:pPr>
      <w:r w:rsidRPr="00524919">
        <w:rPr>
          <w:rFonts w:asciiTheme="majorHAnsi" w:hAnsiTheme="majorHAnsi" w:cstheme="majorHAnsi"/>
        </w:rPr>
        <w:t>Na potrzeby postępowania o udzielenie zamówienia publicznego pn. „</w:t>
      </w:r>
      <w:r>
        <w:rPr>
          <w:rFonts w:ascii="Calibri Light" w:hAnsi="Calibri Light" w:cs="Calibri Light"/>
          <w:b/>
        </w:rPr>
        <w:t>Usuwanie i utylizację padłych zwierząt z obszarów zlokalizowanych na terenie Gminy Miejskiej Kraków</w:t>
      </w:r>
      <w:r w:rsidRPr="00524919">
        <w:rPr>
          <w:rFonts w:asciiTheme="majorHAnsi" w:hAnsiTheme="majorHAnsi" w:cstheme="majorHAnsi"/>
          <w:b/>
        </w:rPr>
        <w:t>”</w:t>
      </w:r>
      <w:r w:rsidRPr="00524919">
        <w:rPr>
          <w:rFonts w:ascii="Calibri Light" w:hAnsi="Calibri Light" w:cs="Calibri Light"/>
          <w:b/>
          <w:bCs/>
        </w:rPr>
        <w:t xml:space="preserve"> </w:t>
      </w:r>
      <w:r w:rsidRPr="00524919">
        <w:rPr>
          <w:rFonts w:ascii="Calibri Light" w:hAnsi="Calibri Light" w:cs="Calibri Light"/>
        </w:rPr>
        <w:t xml:space="preserve">(sygn. sprawy: </w:t>
      </w:r>
      <w:r>
        <w:rPr>
          <w:rFonts w:ascii="Calibri Light" w:hAnsi="Calibri Light" w:cs="Calibri Light"/>
        </w:rPr>
        <w:t>TZ/TT/43/2021</w:t>
      </w:r>
      <w:r w:rsidRPr="00524919">
        <w:rPr>
          <w:rFonts w:ascii="Calibri Light" w:hAnsi="Calibri Light" w:cs="Calibri Light"/>
        </w:rPr>
        <w:t>)</w:t>
      </w:r>
      <w:r w:rsidRPr="00524919">
        <w:rPr>
          <w:rFonts w:ascii="Calibri Light" w:hAnsi="Calibri Light" w:cs="Calibri Light"/>
          <w:bCs/>
        </w:rPr>
        <w:t>,</w:t>
      </w:r>
      <w:r w:rsidRPr="00524919">
        <w:rPr>
          <w:rFonts w:asciiTheme="majorHAnsi" w:hAnsiTheme="majorHAnsi" w:cstheme="majorHAnsi"/>
          <w:b/>
          <w:i/>
        </w:rPr>
        <w:t xml:space="preserve"> </w:t>
      </w:r>
      <w:r w:rsidRPr="00524919">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proofErr w:type="spellStart"/>
      <w:r w:rsidRPr="00524919">
        <w:rPr>
          <w:rFonts w:asciiTheme="majorHAnsi" w:hAnsiTheme="majorHAnsi" w:cstheme="majorHAnsi"/>
        </w:rPr>
        <w:t>t.j</w:t>
      </w:r>
      <w:proofErr w:type="spellEnd"/>
      <w:r w:rsidRPr="00524919">
        <w:rPr>
          <w:rFonts w:asciiTheme="majorHAnsi" w:hAnsiTheme="majorHAnsi" w:cstheme="majorHAnsi"/>
        </w:rPr>
        <w:t xml:space="preserve">. Dz. U. z 2021 poz. 1129 ze zm.) zwanej dalej „ustawą </w:t>
      </w:r>
      <w:proofErr w:type="spellStart"/>
      <w:r w:rsidRPr="00524919">
        <w:rPr>
          <w:rFonts w:asciiTheme="majorHAnsi" w:hAnsiTheme="majorHAnsi" w:cstheme="majorHAnsi"/>
        </w:rPr>
        <w:t>Pzp</w:t>
      </w:r>
      <w:proofErr w:type="spellEnd"/>
      <w:r w:rsidRPr="00524919">
        <w:rPr>
          <w:rFonts w:asciiTheme="majorHAnsi" w:hAnsiTheme="majorHAnsi" w:cstheme="majorHAnsi"/>
        </w:rPr>
        <w:t>” są aktualne na dzień składania niniejszego oświadczenia tzn. nie podlegam wykluczeniu z postępowania na podstawie:</w:t>
      </w:r>
    </w:p>
    <w:p w:rsidR="00FF75B4" w:rsidRPr="00524919" w:rsidRDefault="00FF75B4" w:rsidP="00FF75B4">
      <w:pPr>
        <w:pStyle w:val="Akapitzlist"/>
        <w:numPr>
          <w:ilvl w:val="0"/>
          <w:numId w:val="13"/>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108 ust. 1 pkt 3 ustawy </w:t>
      </w:r>
      <w:proofErr w:type="spellStart"/>
      <w:r w:rsidRPr="00524919">
        <w:rPr>
          <w:rFonts w:asciiTheme="majorHAnsi" w:eastAsia="TimesNewRoman" w:hAnsiTheme="majorHAnsi" w:cstheme="majorHAnsi"/>
        </w:rPr>
        <w:t>Pzp</w:t>
      </w:r>
      <w:proofErr w:type="spellEnd"/>
      <w:r w:rsidRPr="00524919">
        <w:rPr>
          <w:rFonts w:asciiTheme="majorHAnsi" w:eastAsia="TimesNewRoman" w:hAnsiTheme="majorHAnsi" w:cstheme="majorHAnsi"/>
        </w:rPr>
        <w:t>,</w:t>
      </w:r>
    </w:p>
    <w:p w:rsidR="00FF75B4" w:rsidRPr="00524919" w:rsidRDefault="00FF75B4" w:rsidP="00FF75B4">
      <w:pPr>
        <w:pStyle w:val="Akapitzlist"/>
        <w:numPr>
          <w:ilvl w:val="0"/>
          <w:numId w:val="13"/>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art. 108 ust. 1 pkt 4 ustawy, dotyczących orzeczenia zakazu ubiegania się o zamówienie publiczne tytułem środka zapobiegawczego,</w:t>
      </w:r>
    </w:p>
    <w:p w:rsidR="00FF75B4" w:rsidRPr="00524919" w:rsidRDefault="00FF75B4" w:rsidP="00FF75B4">
      <w:pPr>
        <w:pStyle w:val="Akapitzlist"/>
        <w:numPr>
          <w:ilvl w:val="0"/>
          <w:numId w:val="13"/>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108 ust. 1 pkt 6 ustawy </w:t>
      </w:r>
      <w:proofErr w:type="spellStart"/>
      <w:r w:rsidRPr="00524919">
        <w:rPr>
          <w:rFonts w:asciiTheme="majorHAnsi" w:eastAsia="TimesNewRoman" w:hAnsiTheme="majorHAnsi" w:cstheme="majorHAnsi"/>
        </w:rPr>
        <w:t>Pzp</w:t>
      </w:r>
      <w:proofErr w:type="spellEnd"/>
      <w:r w:rsidRPr="00524919">
        <w:rPr>
          <w:rFonts w:asciiTheme="majorHAnsi" w:eastAsia="TimesNewRoman" w:hAnsiTheme="majorHAnsi" w:cstheme="majorHAnsi"/>
        </w:rPr>
        <w:t>,</w:t>
      </w:r>
    </w:p>
    <w:p w:rsidR="00FF75B4" w:rsidRPr="00524919" w:rsidRDefault="00FF75B4" w:rsidP="00FF75B4">
      <w:pPr>
        <w:pStyle w:val="Akapitzlist"/>
        <w:numPr>
          <w:ilvl w:val="0"/>
          <w:numId w:val="13"/>
        </w:numPr>
        <w:autoSpaceDE w:val="0"/>
        <w:autoSpaceDN w:val="0"/>
        <w:adjustRightInd w:val="0"/>
        <w:spacing w:after="0" w:line="276" w:lineRule="auto"/>
        <w:jc w:val="both"/>
        <w:rPr>
          <w:rFonts w:asciiTheme="majorHAnsi" w:eastAsia="TimesNewRoman" w:hAnsiTheme="majorHAnsi" w:cstheme="majorHAnsi"/>
        </w:rPr>
      </w:pPr>
      <w:r w:rsidRPr="00524919">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2019 r. poz. 1170). </w:t>
      </w:r>
    </w:p>
    <w:p w:rsidR="00FF75B4" w:rsidRPr="00524919" w:rsidRDefault="00FF75B4" w:rsidP="00FF75B4">
      <w:pPr>
        <w:pStyle w:val="Akapitzlist"/>
        <w:numPr>
          <w:ilvl w:val="0"/>
          <w:numId w:val="13"/>
        </w:numPr>
        <w:autoSpaceDE w:val="0"/>
        <w:autoSpaceDN w:val="0"/>
        <w:adjustRightInd w:val="0"/>
        <w:spacing w:after="0" w:line="276" w:lineRule="auto"/>
        <w:jc w:val="both"/>
        <w:rPr>
          <w:rFonts w:asciiTheme="majorHAnsi" w:hAnsiTheme="majorHAnsi" w:cstheme="majorHAnsi"/>
        </w:rPr>
      </w:pPr>
      <w:r w:rsidRPr="00524919">
        <w:rPr>
          <w:rFonts w:asciiTheme="majorHAnsi" w:hAnsiTheme="majorHAnsi" w:cstheme="majorHAnsi"/>
        </w:rPr>
        <w:t xml:space="preserve">art. 109 ust. 1 pkt. 5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FF75B4" w:rsidRPr="00524919" w:rsidRDefault="00FF75B4" w:rsidP="00FF75B4">
      <w:pPr>
        <w:pStyle w:val="Akapitzlist"/>
        <w:numPr>
          <w:ilvl w:val="0"/>
          <w:numId w:val="13"/>
        </w:numPr>
        <w:autoSpaceDE w:val="0"/>
        <w:autoSpaceDN w:val="0"/>
        <w:adjustRightInd w:val="0"/>
        <w:spacing w:after="0" w:line="276" w:lineRule="auto"/>
        <w:jc w:val="both"/>
        <w:rPr>
          <w:rFonts w:asciiTheme="majorHAnsi" w:hAnsiTheme="majorHAnsi" w:cstheme="majorHAnsi"/>
        </w:rPr>
      </w:pPr>
      <w:r w:rsidRPr="00524919">
        <w:rPr>
          <w:rFonts w:asciiTheme="majorHAnsi" w:hAnsiTheme="majorHAnsi" w:cstheme="majorHAnsi"/>
        </w:rPr>
        <w:t xml:space="preserve">art. 109 ust. 1 pkt. 7 ustawy </w:t>
      </w:r>
      <w:proofErr w:type="spellStart"/>
      <w:r w:rsidRPr="00524919">
        <w:rPr>
          <w:rFonts w:asciiTheme="majorHAnsi" w:hAnsiTheme="majorHAnsi" w:cstheme="majorHAnsi"/>
        </w:rPr>
        <w:t>Pzp</w:t>
      </w:r>
      <w:proofErr w:type="spellEnd"/>
      <w:r w:rsidRPr="00524919">
        <w:rPr>
          <w:rFonts w:asciiTheme="majorHAnsi" w:hAnsiTheme="majorHAnsi" w:cstheme="majorHAnsi"/>
        </w:rPr>
        <w:t xml:space="preserve">. </w:t>
      </w: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pStyle w:val="Akapitzlist"/>
        <w:spacing w:after="0" w:line="276" w:lineRule="auto"/>
        <w:jc w:val="both"/>
        <w:rPr>
          <w:rFonts w:ascii="Calibri Light" w:eastAsia="TimesNewRoman" w:hAnsi="Calibri Light" w:cs="Calibri Light"/>
          <w:i/>
        </w:rPr>
      </w:pPr>
    </w:p>
    <w:p w:rsidR="00FF75B4" w:rsidRPr="00524919" w:rsidRDefault="00FF75B4" w:rsidP="00FF75B4">
      <w:pPr>
        <w:rPr>
          <w:rFonts w:ascii="Calibri Light" w:eastAsia="TimesNewRoman" w:hAnsi="Calibri Light" w:cs="Calibri Light"/>
          <w:i/>
        </w:rPr>
        <w:sectPr w:rsidR="00FF75B4" w:rsidRPr="00524919" w:rsidSect="0016545C">
          <w:headerReference w:type="default" r:id="rId7"/>
          <w:footerReference w:type="even" r:id="rId8"/>
          <w:footerReference w:type="default" r:id="rId9"/>
          <w:headerReference w:type="first" r:id="rId10"/>
          <w:pgSz w:w="11906" w:h="16838" w:code="9"/>
          <w:pgMar w:top="1134" w:right="1134" w:bottom="1134" w:left="1134" w:header="709" w:footer="709" w:gutter="0"/>
          <w:cols w:space="708"/>
          <w:titlePg/>
          <w:docGrid w:linePitch="360"/>
        </w:sectPr>
      </w:pPr>
      <w:r w:rsidRPr="00524919">
        <w:rPr>
          <w:rFonts w:ascii="Calibri Light" w:eastAsia="TimesNewRoman" w:hAnsi="Calibri Light" w:cs="Calibri Light"/>
          <w:i/>
        </w:rPr>
        <w:br w:type="page"/>
      </w:r>
    </w:p>
    <w:p w:rsidR="00FF75B4" w:rsidRPr="00524919" w:rsidRDefault="00FF75B4" w:rsidP="00FF75B4">
      <w:pPr>
        <w:keepLines/>
        <w:spacing w:after="0" w:line="276" w:lineRule="auto"/>
        <w:ind w:right="-2"/>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ab/>
      </w:r>
      <w:r w:rsidRPr="00524919">
        <w:rPr>
          <w:rFonts w:asciiTheme="majorHAnsi" w:eastAsia="Times New Roman" w:hAnsiTheme="majorHAnsi" w:cstheme="majorHAnsi"/>
          <w:lang w:eastAsia="pl-PL"/>
        </w:rPr>
        <w:tab/>
        <w:t>zał. nr 4 do SWZ</w:t>
      </w:r>
    </w:p>
    <w:p w:rsidR="00FF75B4" w:rsidRPr="00524919" w:rsidRDefault="00FF75B4" w:rsidP="00FF75B4">
      <w:pPr>
        <w:tabs>
          <w:tab w:val="left" w:pos="0"/>
        </w:tabs>
        <w:spacing w:after="0" w:line="276" w:lineRule="auto"/>
        <w:contextualSpacing/>
        <w:jc w:val="center"/>
        <w:rPr>
          <w:rFonts w:ascii="Calibri Light" w:eastAsia="Times New Roman" w:hAnsi="Calibri Light" w:cs="Calibri Light"/>
          <w:sz w:val="24"/>
          <w:szCs w:val="28"/>
          <w:lang w:eastAsia="pl-PL"/>
        </w:rPr>
      </w:pPr>
      <w:r w:rsidRPr="00524919">
        <w:rPr>
          <w:rFonts w:ascii="Calibri Light" w:eastAsia="Times New Roman" w:hAnsi="Calibri Light" w:cs="Calibri Light"/>
          <w:b/>
          <w:bCs/>
          <w:sz w:val="24"/>
          <w:szCs w:val="28"/>
          <w:lang w:eastAsia="pl-PL"/>
        </w:rPr>
        <w:t>Oferta</w:t>
      </w:r>
    </w:p>
    <w:p w:rsidR="00FF75B4" w:rsidRPr="00524919" w:rsidRDefault="00FF75B4" w:rsidP="00FF75B4">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524919">
        <w:rPr>
          <w:rFonts w:ascii="Calibri Light" w:eastAsia="Times New Roman" w:hAnsi="Calibri Light" w:cs="Calibri Light"/>
          <w:b/>
          <w:bCs/>
          <w:sz w:val="24"/>
          <w:szCs w:val="28"/>
          <w:lang w:eastAsia="pl-PL"/>
        </w:rPr>
        <w:t>na</w:t>
      </w:r>
    </w:p>
    <w:p w:rsidR="00FF75B4" w:rsidRPr="00524919" w:rsidRDefault="00FF75B4" w:rsidP="00FF75B4">
      <w:pPr>
        <w:spacing w:after="0" w:line="276" w:lineRule="auto"/>
        <w:contextualSpacing/>
        <w:jc w:val="center"/>
        <w:rPr>
          <w:rFonts w:ascii="Calibri Light" w:eastAsia="Times New Roman" w:hAnsi="Calibri Light" w:cs="Calibri Light"/>
          <w:b/>
          <w:sz w:val="28"/>
          <w:szCs w:val="28"/>
          <w:lang w:eastAsia="pl-PL"/>
        </w:rPr>
      </w:pPr>
      <w:r>
        <w:rPr>
          <w:rFonts w:asciiTheme="majorHAnsi" w:hAnsiTheme="majorHAnsi" w:cstheme="majorHAnsi"/>
          <w:b/>
          <w:i/>
          <w:sz w:val="28"/>
          <w:szCs w:val="28"/>
        </w:rPr>
        <w:t>Usuwanie i utylizację padłych zwierząt z obszarów zlokalizowanych na terenie Gminy Miejskiej Kraków</w:t>
      </w:r>
      <w:r w:rsidRPr="00524919">
        <w:rPr>
          <w:rFonts w:ascii="Calibri Light" w:hAnsi="Calibri Light" w:cs="Calibri Light"/>
          <w:b/>
          <w:sz w:val="28"/>
          <w:szCs w:val="28"/>
        </w:rPr>
        <w:t xml:space="preserve"> </w:t>
      </w:r>
    </w:p>
    <w:p w:rsidR="00FF75B4" w:rsidRPr="00524919" w:rsidRDefault="00FF75B4" w:rsidP="00FF75B4">
      <w:pPr>
        <w:spacing w:after="0" w:line="276" w:lineRule="auto"/>
        <w:contextualSpacing/>
        <w:jc w:val="center"/>
        <w:rPr>
          <w:rFonts w:ascii="Calibri Light" w:eastAsia="Times New Roman" w:hAnsi="Calibri Light" w:cs="Calibri Light"/>
          <w:sz w:val="28"/>
          <w:szCs w:val="28"/>
          <w:lang w:eastAsia="pl-PL"/>
        </w:rPr>
      </w:pPr>
    </w:p>
    <w:p w:rsidR="00FF75B4" w:rsidRPr="00524919" w:rsidRDefault="00FF75B4" w:rsidP="00FF75B4">
      <w:pPr>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FF75B4" w:rsidRPr="00524919" w:rsidRDefault="00FF75B4" w:rsidP="00FF75B4">
      <w:pPr>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(Nazwa Wykonawcy i adres)</w:t>
      </w:r>
    </w:p>
    <w:p w:rsidR="00FF75B4" w:rsidRPr="00524919" w:rsidRDefault="00FF75B4" w:rsidP="00FF75B4">
      <w:pPr>
        <w:spacing w:after="0" w:line="276" w:lineRule="auto"/>
        <w:contextualSpacing/>
        <w:jc w:val="center"/>
        <w:rPr>
          <w:rFonts w:ascii="Calibri Light" w:eastAsia="Times New Roman" w:hAnsi="Calibri Light" w:cs="Calibri Light"/>
          <w:i/>
          <w:lang w:eastAsia="pl-PL"/>
        </w:rPr>
      </w:pPr>
    </w:p>
    <w:p w:rsidR="00FF75B4" w:rsidRPr="00524919" w:rsidRDefault="00FF75B4" w:rsidP="00FF75B4">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FF75B4" w:rsidRPr="00524919" w:rsidRDefault="00FF75B4" w:rsidP="00FF75B4">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(kod, miejscowość, województwo, powiat)</w:t>
      </w:r>
    </w:p>
    <w:p w:rsidR="00FF75B4" w:rsidRPr="00524919" w:rsidRDefault="00FF75B4" w:rsidP="00FF75B4">
      <w:pPr>
        <w:tabs>
          <w:tab w:val="left" w:pos="851"/>
        </w:tabs>
        <w:spacing w:after="0" w:line="276" w:lineRule="auto"/>
        <w:contextualSpacing/>
        <w:jc w:val="center"/>
        <w:rPr>
          <w:rFonts w:ascii="Calibri Light" w:eastAsia="Times New Roman" w:hAnsi="Calibri Light" w:cs="Calibri Light"/>
          <w:i/>
          <w:lang w:eastAsia="pl-PL"/>
        </w:rPr>
      </w:pPr>
    </w:p>
    <w:p w:rsidR="00FF75B4" w:rsidRPr="00524919" w:rsidRDefault="00FF75B4" w:rsidP="00FF75B4">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FF75B4" w:rsidRPr="00524919" w:rsidRDefault="00FF75B4" w:rsidP="00FF75B4">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(ulica, nr domu, nr lokalu)</w:t>
      </w:r>
    </w:p>
    <w:p w:rsidR="00FF75B4" w:rsidRPr="00524919" w:rsidRDefault="00FF75B4" w:rsidP="00FF75B4">
      <w:pPr>
        <w:spacing w:after="0" w:line="276" w:lineRule="auto"/>
        <w:contextualSpacing/>
        <w:jc w:val="center"/>
        <w:rPr>
          <w:rFonts w:ascii="Calibri Light" w:eastAsia="Times New Roman" w:hAnsi="Calibri Light" w:cs="Calibri Light"/>
          <w:i/>
          <w:lang w:eastAsia="pl-PL"/>
        </w:rPr>
      </w:pPr>
    </w:p>
    <w:p w:rsidR="00FF75B4" w:rsidRPr="00524919" w:rsidRDefault="00FF75B4" w:rsidP="00FF75B4">
      <w:pPr>
        <w:spacing w:after="0" w:line="276" w:lineRule="auto"/>
        <w:contextualSpacing/>
        <w:rPr>
          <w:rFonts w:ascii="Calibri Light" w:eastAsia="Times New Roman" w:hAnsi="Calibri Light" w:cs="Calibri Light"/>
          <w:i/>
          <w:lang w:eastAsia="pl-PL"/>
        </w:rPr>
      </w:pPr>
      <w:r w:rsidRPr="00524919">
        <w:rPr>
          <w:rFonts w:ascii="Calibri Light" w:eastAsia="Times New Roman" w:hAnsi="Calibri Light" w:cs="Calibri Light"/>
          <w:i/>
          <w:lang w:eastAsia="pl-PL"/>
        </w:rPr>
        <w:t>...................................................................................................................................................................................</w:t>
      </w:r>
    </w:p>
    <w:p w:rsidR="00FF75B4" w:rsidRPr="00524919" w:rsidRDefault="00FF75B4" w:rsidP="00FF75B4">
      <w:pPr>
        <w:tabs>
          <w:tab w:val="left" w:pos="851"/>
        </w:tabs>
        <w:spacing w:after="0" w:line="276" w:lineRule="auto"/>
        <w:contextualSpacing/>
        <w:jc w:val="center"/>
        <w:rPr>
          <w:rFonts w:ascii="Calibri Light" w:eastAsia="Times New Roman" w:hAnsi="Calibri Light" w:cs="Calibri Light"/>
          <w:i/>
          <w:sz w:val="18"/>
          <w:szCs w:val="18"/>
          <w:lang w:eastAsia="pl-PL"/>
        </w:rPr>
      </w:pPr>
      <w:r w:rsidRPr="00524919">
        <w:rPr>
          <w:rFonts w:ascii="Calibri Light" w:eastAsia="Times New Roman" w:hAnsi="Calibri Light" w:cs="Calibri Light"/>
          <w:i/>
          <w:sz w:val="18"/>
          <w:szCs w:val="18"/>
          <w:lang w:eastAsia="pl-PL"/>
        </w:rPr>
        <w:t>(telefon, e-mail)</w:t>
      </w:r>
    </w:p>
    <w:p w:rsidR="00FF75B4" w:rsidRPr="00524919" w:rsidRDefault="00FF75B4" w:rsidP="00FF75B4">
      <w:pPr>
        <w:tabs>
          <w:tab w:val="left" w:pos="851"/>
        </w:tabs>
        <w:spacing w:after="0" w:line="276" w:lineRule="auto"/>
        <w:contextualSpacing/>
        <w:rPr>
          <w:rFonts w:ascii="Calibri Light" w:eastAsia="Times New Roman" w:hAnsi="Calibri Light" w:cs="Calibri Light"/>
          <w:lang w:eastAsia="pl-PL"/>
        </w:rPr>
      </w:pPr>
    </w:p>
    <w:p w:rsidR="00FF75B4" w:rsidRPr="00524919" w:rsidRDefault="00FF75B4" w:rsidP="00FF75B4">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NIP:</w:t>
      </w:r>
      <w:r w:rsidRPr="00524919">
        <w:rPr>
          <w:rFonts w:ascii="Calibri Light" w:eastAsia="Times New Roman" w:hAnsi="Calibri Light" w:cs="Calibri Light"/>
          <w:lang w:eastAsia="pl-PL"/>
        </w:rPr>
        <w:tab/>
        <w:t>...............................................</w:t>
      </w:r>
    </w:p>
    <w:p w:rsidR="00FF75B4" w:rsidRPr="00524919" w:rsidRDefault="00FF75B4" w:rsidP="00FF75B4">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REGON:</w:t>
      </w:r>
      <w:r w:rsidRPr="00524919">
        <w:rPr>
          <w:rFonts w:ascii="Calibri Light" w:eastAsia="Times New Roman" w:hAnsi="Calibri Light" w:cs="Calibri Light"/>
          <w:lang w:eastAsia="pl-PL"/>
        </w:rPr>
        <w:tab/>
        <w:t>...............................................</w:t>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t>….....................................................</w:t>
      </w:r>
    </w:p>
    <w:p w:rsidR="00FF75B4" w:rsidRPr="00524919" w:rsidRDefault="00FF75B4" w:rsidP="00FF75B4">
      <w:pPr>
        <w:spacing w:after="0" w:line="276" w:lineRule="auto"/>
        <w:contextualSpacing/>
        <w:rPr>
          <w:rFonts w:ascii="Calibri Light" w:eastAsia="Times New Roman" w:hAnsi="Calibri Light" w:cs="Calibri Light"/>
          <w:i/>
          <w:sz w:val="18"/>
          <w:szCs w:val="18"/>
          <w:lang w:eastAsia="pl-PL"/>
        </w:rPr>
      </w:pP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lang w:eastAsia="pl-PL"/>
        </w:rPr>
        <w:tab/>
      </w:r>
      <w:r w:rsidRPr="00524919">
        <w:rPr>
          <w:rFonts w:ascii="Calibri Light" w:eastAsia="Times New Roman" w:hAnsi="Calibri Light" w:cs="Calibri Light"/>
          <w:i/>
          <w:sz w:val="18"/>
          <w:szCs w:val="18"/>
          <w:lang w:eastAsia="pl-PL"/>
        </w:rPr>
        <w:t>(Miejscowość, data)</w:t>
      </w:r>
    </w:p>
    <w:p w:rsidR="00FF75B4" w:rsidRPr="00524919" w:rsidRDefault="00FF75B4" w:rsidP="00FF75B4">
      <w:pPr>
        <w:spacing w:after="0" w:line="276" w:lineRule="auto"/>
        <w:contextualSpacing/>
        <w:rPr>
          <w:rFonts w:ascii="Calibri Light" w:eastAsia="Times New Roman" w:hAnsi="Calibri Light" w:cs="Calibri Light"/>
          <w:lang w:eastAsia="pl-PL"/>
        </w:rPr>
      </w:pPr>
    </w:p>
    <w:p w:rsidR="00FF75B4" w:rsidRPr="00524919" w:rsidRDefault="00FF75B4" w:rsidP="00FF75B4">
      <w:pPr>
        <w:spacing w:after="0" w:line="276" w:lineRule="auto"/>
        <w:contextualSpacing/>
        <w:rPr>
          <w:rFonts w:ascii="Calibri Light" w:eastAsia="Times New Roman" w:hAnsi="Calibri Light" w:cs="Calibri Light"/>
          <w:b/>
          <w:lang w:eastAsia="pl-PL"/>
        </w:rPr>
      </w:pPr>
      <w:r w:rsidRPr="00524919">
        <w:rPr>
          <w:rFonts w:ascii="Calibri Light" w:eastAsia="Times New Roman" w:hAnsi="Calibri Light" w:cs="Calibri Light"/>
          <w:lang w:eastAsia="pl-PL"/>
        </w:rPr>
        <w:t>Dla:</w:t>
      </w:r>
      <w:r w:rsidRPr="00524919">
        <w:rPr>
          <w:rFonts w:ascii="Calibri Light" w:eastAsia="Times New Roman" w:hAnsi="Calibri Light" w:cs="Calibri Light"/>
          <w:lang w:eastAsia="pl-PL"/>
        </w:rPr>
        <w:tab/>
      </w:r>
      <w:r w:rsidRPr="00524919">
        <w:rPr>
          <w:rFonts w:ascii="Calibri Light" w:eastAsia="Times New Roman" w:hAnsi="Calibri Light" w:cs="Calibri Light"/>
          <w:b/>
          <w:lang w:eastAsia="pl-PL"/>
        </w:rPr>
        <w:t xml:space="preserve">Miejskiego Przedsiębiorstwa Oczyszczania </w:t>
      </w:r>
    </w:p>
    <w:p w:rsidR="00FF75B4" w:rsidRPr="00524919" w:rsidRDefault="00FF75B4" w:rsidP="00FF75B4">
      <w:pPr>
        <w:spacing w:after="0" w:line="276" w:lineRule="auto"/>
        <w:ind w:left="708"/>
        <w:contextualSpacing/>
        <w:rPr>
          <w:rFonts w:ascii="Calibri Light" w:eastAsia="Times New Roman" w:hAnsi="Calibri Light" w:cs="Calibri Light"/>
          <w:b/>
          <w:lang w:eastAsia="pl-PL"/>
        </w:rPr>
      </w:pPr>
      <w:r w:rsidRPr="00524919">
        <w:rPr>
          <w:rFonts w:ascii="Calibri Light" w:eastAsia="Times New Roman" w:hAnsi="Calibri Light" w:cs="Calibri Light"/>
          <w:b/>
          <w:lang w:eastAsia="pl-PL"/>
        </w:rPr>
        <w:t>Spółka z o.o., Kraków ul. Nowohucka 1</w:t>
      </w:r>
      <w:r w:rsidRPr="00524919">
        <w:rPr>
          <w:rFonts w:ascii="Calibri Light" w:eastAsia="Times New Roman" w:hAnsi="Calibri Light" w:cs="Calibri Light"/>
          <w:b/>
          <w:lang w:eastAsia="pl-PL"/>
        </w:rPr>
        <w:tab/>
      </w:r>
    </w:p>
    <w:p w:rsidR="00FF75B4" w:rsidRPr="00524919" w:rsidRDefault="00FF75B4" w:rsidP="00FF75B4">
      <w:pPr>
        <w:keepNext/>
        <w:spacing w:after="0" w:line="276" w:lineRule="auto"/>
        <w:ind w:firstLine="284"/>
        <w:contextualSpacing/>
        <w:jc w:val="center"/>
        <w:outlineLvl w:val="1"/>
        <w:rPr>
          <w:rFonts w:ascii="Calibri Light" w:eastAsia="Times New Roman" w:hAnsi="Calibri Light" w:cs="Calibri Light"/>
          <w:lang w:eastAsia="pl-PL"/>
        </w:rPr>
      </w:pPr>
    </w:p>
    <w:p w:rsidR="00FF75B4" w:rsidRPr="00971535" w:rsidRDefault="00FF75B4" w:rsidP="00FF75B4">
      <w:pPr>
        <w:spacing w:after="0" w:line="276" w:lineRule="auto"/>
        <w:ind w:firstLine="284"/>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Po zapoznan</w:t>
      </w:r>
      <w:r>
        <w:rPr>
          <w:rFonts w:ascii="Calibri Light" w:eastAsia="Times New Roman" w:hAnsi="Calibri Light" w:cs="Calibri Light"/>
          <w:lang w:eastAsia="pl-PL"/>
        </w:rPr>
        <w:t>iu się ze S</w:t>
      </w:r>
      <w:r w:rsidRPr="00524919">
        <w:rPr>
          <w:rFonts w:ascii="Calibri Light" w:eastAsia="Times New Roman" w:hAnsi="Calibri Light" w:cs="Calibri Light"/>
          <w:lang w:eastAsia="pl-PL"/>
        </w:rPr>
        <w:t xml:space="preserve">pecyfikacją </w:t>
      </w:r>
      <w:r w:rsidRPr="00971535">
        <w:rPr>
          <w:rFonts w:ascii="Calibri Light" w:eastAsia="Times New Roman" w:hAnsi="Calibri Light" w:cs="Calibri Light"/>
          <w:lang w:eastAsia="pl-PL"/>
        </w:rPr>
        <w:t xml:space="preserve">Warunków Zamówienia, zwanej dalej </w:t>
      </w:r>
      <w:r w:rsidRPr="00971535">
        <w:rPr>
          <w:rFonts w:ascii="Calibri Light" w:eastAsia="Times New Roman" w:hAnsi="Calibri Light" w:cs="Calibri Light"/>
          <w:b/>
          <w:lang w:eastAsia="pl-PL"/>
        </w:rPr>
        <w:t>„SWZ”</w:t>
      </w:r>
      <w:r w:rsidRPr="00971535">
        <w:rPr>
          <w:rFonts w:ascii="Calibri Light" w:eastAsia="Times New Roman" w:hAnsi="Calibri Light" w:cs="Calibri Light"/>
          <w:lang w:eastAsia="pl-PL"/>
        </w:rPr>
        <w:t xml:space="preserve"> my niżej podpisani </w:t>
      </w:r>
      <w:r w:rsidRPr="00971535">
        <w:rPr>
          <w:rFonts w:ascii="Calibri Light" w:hAnsi="Calibri Light" w:cs="Calibri Light"/>
        </w:rPr>
        <w:t>podejmujemy się niniejszym realizacji przedmiotu zamówienia publicznego</w:t>
      </w:r>
      <w:r w:rsidRPr="00971535">
        <w:rPr>
          <w:rFonts w:ascii="Calibri Light" w:eastAsia="Times New Roman" w:hAnsi="Calibri Light" w:cs="Calibri Light"/>
          <w:lang w:eastAsia="pl-PL"/>
        </w:rPr>
        <w:t xml:space="preserve">, na warunkach przedłożonych przez Zamawiającego w materiałach dotyczących niniejszego postępowania oraz projekcie umowy stanowiącym załącznik nr 3 do SWZ. </w:t>
      </w:r>
    </w:p>
    <w:p w:rsidR="00FF75B4" w:rsidRPr="00971535" w:rsidRDefault="00FF75B4" w:rsidP="00FF75B4">
      <w:pPr>
        <w:spacing w:after="0" w:line="276" w:lineRule="auto"/>
        <w:ind w:firstLine="284"/>
        <w:contextualSpacing/>
        <w:jc w:val="both"/>
        <w:rPr>
          <w:rFonts w:ascii="Calibri Light" w:eastAsia="Times New Roman" w:hAnsi="Calibri Light" w:cs="Calibri Light"/>
          <w:lang w:eastAsia="pl-PL"/>
        </w:rPr>
      </w:pPr>
    </w:p>
    <w:p w:rsidR="00FF75B4" w:rsidRPr="00971535" w:rsidRDefault="00FF75B4" w:rsidP="00FF75B4">
      <w:pPr>
        <w:pStyle w:val="Akapitzlist"/>
        <w:numPr>
          <w:ilvl w:val="0"/>
          <w:numId w:val="3"/>
        </w:numPr>
        <w:tabs>
          <w:tab w:val="num" w:pos="426"/>
        </w:tabs>
        <w:spacing w:after="0" w:line="276" w:lineRule="auto"/>
        <w:jc w:val="both"/>
        <w:rPr>
          <w:rFonts w:ascii="Calibri Light" w:hAnsi="Calibri Light" w:cs="Calibri Light"/>
        </w:rPr>
      </w:pPr>
      <w:r w:rsidRPr="00971535">
        <w:rPr>
          <w:rFonts w:ascii="Calibri Light" w:hAnsi="Calibri Light" w:cs="Calibri Light"/>
          <w:b/>
        </w:rPr>
        <w:t>Cena oferty za wykonanie przedmiotu niniejszego zamówienia wynosi:</w:t>
      </w:r>
    </w:p>
    <w:p w:rsidR="00FF75B4" w:rsidRPr="00524919" w:rsidRDefault="00FF75B4" w:rsidP="00FF75B4">
      <w:pPr>
        <w:spacing w:after="0" w:line="276" w:lineRule="auto"/>
        <w:ind w:firstLine="426"/>
        <w:contextualSpacing/>
        <w:jc w:val="both"/>
        <w:rPr>
          <w:rFonts w:ascii="Calibri Light" w:eastAsia="Times New Roman" w:hAnsi="Calibri Light" w:cs="Calibri Light"/>
          <w:lang w:eastAsia="pl-PL"/>
        </w:rPr>
      </w:pPr>
      <w:r w:rsidRPr="00971535">
        <w:rPr>
          <w:rFonts w:ascii="Calibri Light" w:eastAsia="Times New Roman" w:hAnsi="Calibri Light" w:cs="Calibri Light"/>
          <w:b/>
          <w:lang w:eastAsia="pl-PL"/>
        </w:rPr>
        <w:t>NETTO</w:t>
      </w:r>
      <w:r w:rsidRPr="00971535">
        <w:rPr>
          <w:rFonts w:ascii="Calibri Light" w:eastAsia="Times New Roman" w:hAnsi="Calibri Light" w:cs="Calibri Light"/>
          <w:lang w:eastAsia="pl-PL"/>
        </w:rPr>
        <w:t>: ............................</w:t>
      </w:r>
      <w:r w:rsidRPr="00971535">
        <w:rPr>
          <w:rFonts w:ascii="Calibri Light" w:eastAsia="Times New Roman" w:hAnsi="Calibri Light" w:cs="Calibri Light"/>
          <w:lang w:eastAsia="pl-PL"/>
        </w:rPr>
        <w:tab/>
        <w:t>zł</w:t>
      </w:r>
      <w:r w:rsidRPr="00971535">
        <w:rPr>
          <w:rFonts w:ascii="Calibri Light" w:eastAsia="Times New Roman" w:hAnsi="Calibri Light" w:cs="Calibri Light"/>
          <w:lang w:eastAsia="pl-PL"/>
        </w:rPr>
        <w:tab/>
        <w:t>(słownie złotych</w:t>
      </w:r>
      <w:r w:rsidRPr="00524919">
        <w:rPr>
          <w:rFonts w:ascii="Calibri Light" w:eastAsia="Times New Roman" w:hAnsi="Calibri Light" w:cs="Calibri Light"/>
          <w:lang w:eastAsia="pl-PL"/>
        </w:rPr>
        <w:t>: ………………………….….………….…………….……………………..)</w:t>
      </w:r>
    </w:p>
    <w:p w:rsidR="00FF75B4" w:rsidRPr="00524919" w:rsidRDefault="00FF75B4" w:rsidP="00FF75B4">
      <w:pPr>
        <w:spacing w:after="0" w:line="276" w:lineRule="auto"/>
        <w:ind w:left="426"/>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VAT ………….. % tj. …………………... [PLN] </w:t>
      </w:r>
    </w:p>
    <w:p w:rsidR="00FF75B4" w:rsidRPr="00524919" w:rsidRDefault="00FF75B4" w:rsidP="00FF75B4">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BRUTTO:</w:t>
      </w: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FF75B4" w:rsidRPr="00524919" w:rsidRDefault="00FF75B4" w:rsidP="00FF75B4">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Cena ta została obliczona na podstawie kalkulacji ceny oferty stanowiącej zał. nr …. do oferty.</w:t>
      </w:r>
    </w:p>
    <w:p w:rsidR="00FF75B4" w:rsidRPr="00524919" w:rsidRDefault="00FF75B4" w:rsidP="00FF75B4">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 </w:t>
      </w:r>
    </w:p>
    <w:p w:rsidR="00FF75B4" w:rsidRPr="00524919" w:rsidRDefault="00FF75B4" w:rsidP="00FF75B4">
      <w:pPr>
        <w:pStyle w:val="Akapitzlist"/>
        <w:numPr>
          <w:ilvl w:val="0"/>
          <w:numId w:val="3"/>
        </w:numPr>
        <w:tabs>
          <w:tab w:val="left" w:pos="852"/>
        </w:tabs>
        <w:spacing w:line="276" w:lineRule="auto"/>
        <w:ind w:left="357" w:hanging="357"/>
        <w:jc w:val="both"/>
        <w:rPr>
          <w:rFonts w:asciiTheme="majorHAnsi" w:hAnsiTheme="majorHAnsi" w:cstheme="majorHAnsi"/>
        </w:rPr>
      </w:pPr>
      <w:r w:rsidRPr="00524919">
        <w:rPr>
          <w:rFonts w:asciiTheme="majorHAnsi" w:hAnsiTheme="majorHAnsi" w:cstheme="majorHAnsi"/>
        </w:rPr>
        <w:t xml:space="preserve">Termin realizacji przedmiotu zamówienia: </w:t>
      </w:r>
    </w:p>
    <w:p w:rsidR="00FF75B4" w:rsidRPr="00524919" w:rsidRDefault="00FF75B4" w:rsidP="00FF75B4">
      <w:pPr>
        <w:pStyle w:val="Akapitzlist"/>
        <w:spacing w:line="276" w:lineRule="auto"/>
        <w:ind w:left="567"/>
        <w:jc w:val="center"/>
        <w:rPr>
          <w:rFonts w:ascii="Calibri Light" w:hAnsi="Calibri Light" w:cs="Calibri Light"/>
          <w:b/>
        </w:rPr>
      </w:pPr>
      <w:r w:rsidRPr="00524919">
        <w:rPr>
          <w:rFonts w:ascii="Calibri Light" w:hAnsi="Calibri Light" w:cs="Calibri Light"/>
          <w:b/>
        </w:rPr>
        <w:t xml:space="preserve">od daty podpisania umowy (lecz nie wcześniej niż od 01.01.2022 r.) do 31 grudnia 2022 r. - </w:t>
      </w:r>
      <w:r w:rsidRPr="00524919">
        <w:rPr>
          <w:rFonts w:asciiTheme="majorHAnsi" w:hAnsiTheme="majorHAnsi" w:cstheme="majorHAnsi"/>
        </w:rPr>
        <w:t>z zastrzeżeniem postanowień</w:t>
      </w:r>
      <w:r w:rsidRPr="00524919">
        <w:rPr>
          <w:rFonts w:asciiTheme="majorHAnsi" w:hAnsiTheme="majorHAnsi" w:cstheme="majorHAnsi"/>
          <w:b/>
        </w:rPr>
        <w:t xml:space="preserve"> </w:t>
      </w:r>
      <w:r w:rsidRPr="00524919">
        <w:rPr>
          <w:rFonts w:asciiTheme="majorHAnsi" w:hAnsiTheme="majorHAnsi" w:cstheme="majorHAnsi"/>
        </w:rPr>
        <w:t xml:space="preserve">zawartych </w:t>
      </w:r>
      <w:r w:rsidRPr="00524919">
        <w:rPr>
          <w:rFonts w:asciiTheme="majorHAnsi" w:hAnsiTheme="majorHAnsi" w:cstheme="majorHAnsi"/>
          <w:snapToGrid w:val="0"/>
        </w:rPr>
        <w:t>w projekcie umowy stanowiącym zał. nr 3 do SWZ</w:t>
      </w:r>
    </w:p>
    <w:p w:rsidR="00FF75B4" w:rsidRPr="00524919" w:rsidRDefault="00FF75B4" w:rsidP="00FF75B4">
      <w:pPr>
        <w:pStyle w:val="Akapitzlist"/>
        <w:spacing w:line="276" w:lineRule="auto"/>
        <w:ind w:left="360"/>
        <w:jc w:val="both"/>
        <w:rPr>
          <w:rFonts w:ascii="Calibri Light" w:hAnsi="Calibri Light" w:cs="Calibri Light"/>
        </w:rPr>
      </w:pPr>
    </w:p>
    <w:p w:rsidR="00FF75B4" w:rsidRPr="00971535" w:rsidRDefault="00FF75B4" w:rsidP="00FF75B4">
      <w:pPr>
        <w:pStyle w:val="Akapitzlist"/>
        <w:numPr>
          <w:ilvl w:val="0"/>
          <w:numId w:val="3"/>
        </w:numPr>
        <w:spacing w:line="276" w:lineRule="auto"/>
        <w:jc w:val="both"/>
        <w:rPr>
          <w:rFonts w:ascii="Calibri Light" w:hAnsi="Calibri Light" w:cs="Calibri Light"/>
        </w:rPr>
      </w:pPr>
      <w:r w:rsidRPr="00524919">
        <w:rPr>
          <w:rFonts w:ascii="Calibri Light" w:eastAsia="Times New Roman" w:hAnsi="Calibri Light" w:cs="Calibri Light"/>
          <w:lang w:eastAsia="pl-PL"/>
        </w:rPr>
        <w:t>Oświadczamy</w:t>
      </w:r>
      <w:r w:rsidRPr="00524919">
        <w:rPr>
          <w:rFonts w:ascii="Calibri Light" w:eastAsia="Times New Roman" w:hAnsi="Calibri Light" w:cs="Calibri Light"/>
          <w:bCs/>
          <w:lang w:eastAsia="pl-PL"/>
        </w:rPr>
        <w:t>, iż:</w:t>
      </w:r>
    </w:p>
    <w:p w:rsidR="00FF75B4" w:rsidRPr="00971535" w:rsidRDefault="00FF75B4" w:rsidP="00FF75B4">
      <w:pPr>
        <w:pStyle w:val="Akapitzlist"/>
        <w:numPr>
          <w:ilvl w:val="0"/>
          <w:numId w:val="14"/>
        </w:numPr>
        <w:spacing w:line="276" w:lineRule="auto"/>
        <w:ind w:left="709" w:hanging="283"/>
        <w:jc w:val="both"/>
        <w:rPr>
          <w:rFonts w:ascii="Calibri Light" w:hAnsi="Calibri Light" w:cs="Calibri Light"/>
        </w:rPr>
      </w:pPr>
      <w:r w:rsidRPr="00971535">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wyznaczonym przez Zamawiającego,</w:t>
      </w:r>
    </w:p>
    <w:p w:rsidR="00FF75B4" w:rsidRPr="00971535" w:rsidRDefault="00FF75B4" w:rsidP="00FF75B4">
      <w:pPr>
        <w:pStyle w:val="Akapitzlist"/>
        <w:numPr>
          <w:ilvl w:val="0"/>
          <w:numId w:val="14"/>
        </w:numPr>
        <w:spacing w:line="276" w:lineRule="auto"/>
        <w:ind w:left="709" w:hanging="283"/>
        <w:jc w:val="both"/>
        <w:rPr>
          <w:rFonts w:ascii="Calibri Light" w:hAnsi="Calibri Light" w:cs="Calibri Light"/>
        </w:rPr>
      </w:pPr>
      <w:r w:rsidRPr="00971535">
        <w:rPr>
          <w:rFonts w:ascii="Calibri Light" w:eastAsia="Times New Roman" w:hAnsi="Calibri Light" w:cs="Calibri Light"/>
          <w:bCs/>
          <w:lang w:eastAsia="pl-PL"/>
        </w:rPr>
        <w:t>zapoznaliśmy się ze SWZ wraz z załącznikami i nie wnosimy do nich zastrzeżeń oraz uzyskaliśmy informacje konieczne do przygotowania oferty,</w:t>
      </w:r>
    </w:p>
    <w:p w:rsidR="00FF75B4" w:rsidRPr="00971535" w:rsidRDefault="00FF75B4" w:rsidP="00FF75B4">
      <w:pPr>
        <w:pStyle w:val="Akapitzlist"/>
        <w:numPr>
          <w:ilvl w:val="0"/>
          <w:numId w:val="14"/>
        </w:numPr>
        <w:spacing w:line="276" w:lineRule="auto"/>
        <w:ind w:left="709" w:hanging="283"/>
        <w:jc w:val="both"/>
        <w:rPr>
          <w:rFonts w:ascii="Calibri Light" w:hAnsi="Calibri Light" w:cs="Calibri Light"/>
        </w:rPr>
      </w:pPr>
      <w:r w:rsidRPr="00971535">
        <w:rPr>
          <w:rFonts w:asciiTheme="majorHAnsi" w:hAnsiTheme="majorHAnsi" w:cstheme="majorHAnsi"/>
        </w:rPr>
        <w:lastRenderedPageBreak/>
        <w:t>pozostajemy związani ofertą przez okres wskazany w SWZ</w:t>
      </w:r>
      <w:r w:rsidRPr="00971535">
        <w:rPr>
          <w:rFonts w:ascii="Calibri Light" w:eastAsia="Times New Roman" w:hAnsi="Calibri Light" w:cs="Calibri Light"/>
          <w:bCs/>
          <w:lang w:eastAsia="pl-PL"/>
        </w:rPr>
        <w:t>,</w:t>
      </w:r>
    </w:p>
    <w:p w:rsidR="00FF75B4" w:rsidRPr="00524919" w:rsidRDefault="00FF75B4" w:rsidP="00FF75B4">
      <w:pPr>
        <w:pStyle w:val="Akapitzlist"/>
        <w:numPr>
          <w:ilvl w:val="0"/>
          <w:numId w:val="14"/>
        </w:numPr>
        <w:spacing w:after="0" w:line="276" w:lineRule="auto"/>
        <w:ind w:left="709" w:hanging="283"/>
        <w:jc w:val="both"/>
        <w:rPr>
          <w:rFonts w:ascii="Calibri Light" w:hAnsi="Calibri Light" w:cs="Calibri Light"/>
        </w:rPr>
      </w:pPr>
      <w:r w:rsidRPr="00971535">
        <w:rPr>
          <w:rFonts w:ascii="Calibri Light" w:hAnsi="Calibri Light" w:cs="Calibri Light"/>
        </w:rPr>
        <w:t xml:space="preserve">wybór naszej oferty będzie prowadził / nie będzie prowadził* do powstania obowiązku podatkowego Zamawiającego, zgodnie z przepisami o podatku od towarów </w:t>
      </w:r>
      <w:r w:rsidRPr="00524919">
        <w:rPr>
          <w:rFonts w:ascii="Calibri Light" w:hAnsi="Calibri Light" w:cs="Calibri Light"/>
        </w:rPr>
        <w:t>i usług w zakresie dotyczącym wewnątrzwspólnotowego nabycia towarów.</w:t>
      </w:r>
    </w:p>
    <w:p w:rsidR="00FF75B4" w:rsidRPr="00524919" w:rsidRDefault="00FF75B4" w:rsidP="00FF75B4">
      <w:pPr>
        <w:spacing w:after="0" w:line="276" w:lineRule="auto"/>
        <w:ind w:left="709" w:hanging="1"/>
        <w:jc w:val="both"/>
        <w:rPr>
          <w:rFonts w:ascii="Calibri Light" w:hAnsi="Calibri Light" w:cs="Calibri Light"/>
          <w:i/>
          <w:iCs/>
          <w:sz w:val="18"/>
          <w:szCs w:val="18"/>
        </w:rPr>
      </w:pPr>
      <w:r w:rsidRPr="00524919">
        <w:rPr>
          <w:rFonts w:ascii="Calibri Light" w:hAnsi="Calibri Light" w:cs="Calibri Light"/>
          <w:i/>
          <w:iCs/>
          <w:sz w:val="18"/>
          <w:szCs w:val="18"/>
        </w:rPr>
        <w:t>(Stosowanie do treści art. 225 ust. 1 ustawy Prawo zamówień publicznych (</w:t>
      </w:r>
      <w:proofErr w:type="spellStart"/>
      <w:r w:rsidRPr="00524919">
        <w:rPr>
          <w:rFonts w:ascii="Calibri Light" w:hAnsi="Calibri Light" w:cs="Calibri Light"/>
          <w:i/>
          <w:iCs/>
          <w:sz w:val="18"/>
          <w:szCs w:val="18"/>
        </w:rPr>
        <w:t>t.j</w:t>
      </w:r>
      <w:proofErr w:type="spellEnd"/>
      <w:r w:rsidRPr="00524919">
        <w:rPr>
          <w:rFonts w:ascii="Calibri Light" w:hAnsi="Calibri Light" w:cs="Calibri Light"/>
          <w:i/>
          <w:iCs/>
          <w:sz w:val="18"/>
          <w:szCs w:val="18"/>
        </w:rPr>
        <w:t>. Dz. U. z 2021 r. poz. 1129 ze zm.) w przypadku gdy wybór oferty Wykonawcy będzie prowadził do powstania obowiązku podatkowego, Wykonawca zobowiązany jest do wskazania:</w:t>
      </w:r>
    </w:p>
    <w:p w:rsidR="00FF75B4" w:rsidRPr="00524919" w:rsidRDefault="00FF75B4" w:rsidP="00FF75B4">
      <w:pPr>
        <w:pStyle w:val="Akapitzlist"/>
        <w:numPr>
          <w:ilvl w:val="0"/>
          <w:numId w:val="8"/>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iCs/>
          <w:sz w:val="18"/>
          <w:szCs w:val="18"/>
        </w:rPr>
        <w:t xml:space="preserve">nazwy </w:t>
      </w:r>
      <w:r w:rsidRPr="00524919">
        <w:rPr>
          <w:rFonts w:ascii="Calibri Light" w:hAnsi="Calibri Light" w:cs="Calibri Light"/>
          <w:i/>
          <w:sz w:val="18"/>
          <w:szCs w:val="18"/>
        </w:rPr>
        <w:t>(rodzaju) towaru lub usługi, których dostawa lub świadczenie będą prowadziły do powstania obowiązku podatkowego,</w:t>
      </w:r>
    </w:p>
    <w:p w:rsidR="00FF75B4" w:rsidRPr="00524919" w:rsidRDefault="00FF75B4" w:rsidP="00FF75B4">
      <w:pPr>
        <w:pStyle w:val="Akapitzlist"/>
        <w:numPr>
          <w:ilvl w:val="0"/>
          <w:numId w:val="8"/>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 xml:space="preserve">wartości towaru lub usługi objętego obowiązkiem podatkowym Zamawiającego, bez kwoty podatku;  </w:t>
      </w:r>
    </w:p>
    <w:p w:rsidR="00FF75B4" w:rsidRPr="00524919" w:rsidRDefault="00FF75B4" w:rsidP="00FF75B4">
      <w:pPr>
        <w:pStyle w:val="Akapitzlist"/>
        <w:numPr>
          <w:ilvl w:val="0"/>
          <w:numId w:val="8"/>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stawki podatku od towarów i usług, która zgodnie z wiedzą Wykonawcy, będzie miała zastosowanie.</w:t>
      </w:r>
    </w:p>
    <w:p w:rsidR="00FF75B4" w:rsidRPr="00524919" w:rsidRDefault="00FF75B4" w:rsidP="00FF75B4">
      <w:pPr>
        <w:spacing w:after="0" w:line="276" w:lineRule="auto"/>
        <w:ind w:left="709" w:hanging="1"/>
        <w:rPr>
          <w:rFonts w:ascii="Calibri Light" w:hAnsi="Calibri Light" w:cs="Calibri Light"/>
        </w:rPr>
      </w:pPr>
      <w:r w:rsidRPr="00524919">
        <w:rPr>
          <w:rFonts w:ascii="Calibri Light" w:hAnsi="Calibri Light" w:cs="Calibri Light"/>
        </w:rPr>
        <w:t>……………………………..………………..…………………………………..………………………………………………………………..</w:t>
      </w:r>
    </w:p>
    <w:p w:rsidR="00FF75B4" w:rsidRPr="00524919" w:rsidRDefault="00FF75B4" w:rsidP="00FF75B4">
      <w:pPr>
        <w:spacing w:after="0" w:line="276" w:lineRule="auto"/>
        <w:ind w:left="709" w:hanging="1"/>
        <w:rPr>
          <w:rFonts w:ascii="Calibri Light" w:hAnsi="Calibri Light" w:cs="Calibri Light"/>
        </w:rPr>
      </w:pPr>
      <w:r w:rsidRPr="00524919">
        <w:rPr>
          <w:rFonts w:ascii="Calibri Light" w:hAnsi="Calibri Light" w:cs="Calibri Light"/>
        </w:rPr>
        <w:t>……………………………..………………..…………………………………..………………………………………………………………..</w:t>
      </w:r>
    </w:p>
    <w:p w:rsidR="00FF75B4" w:rsidRPr="00524919" w:rsidRDefault="00FF75B4" w:rsidP="00FF75B4">
      <w:pPr>
        <w:pStyle w:val="Akapitzlist"/>
        <w:numPr>
          <w:ilvl w:val="0"/>
          <w:numId w:val="14"/>
        </w:numPr>
        <w:spacing w:after="0" w:line="276" w:lineRule="auto"/>
        <w:ind w:left="709" w:hanging="283"/>
        <w:jc w:val="both"/>
        <w:rPr>
          <w:rFonts w:ascii="Calibri Light" w:hAnsi="Calibri Light" w:cs="Calibri Light"/>
        </w:rPr>
      </w:pPr>
      <w:r w:rsidRPr="00524919">
        <w:rPr>
          <w:rFonts w:ascii="Calibri Light" w:eastAsia="Times New Roman" w:hAnsi="Calibri Light" w:cs="Calibri Light"/>
          <w:lang w:eastAsia="pl-PL"/>
        </w:rPr>
        <w:t>jestem / nie jestem* wykonawcą wspólnie ubiegającym się o udzielenie zamówienia.</w:t>
      </w:r>
    </w:p>
    <w:p w:rsidR="00FF75B4" w:rsidRPr="00524919" w:rsidRDefault="00FF75B4" w:rsidP="00FF75B4">
      <w:pPr>
        <w:pStyle w:val="Akapitzlist"/>
        <w:spacing w:line="276" w:lineRule="auto"/>
        <w:ind w:left="709" w:hanging="1"/>
        <w:jc w:val="both"/>
        <w:rPr>
          <w:rFonts w:asciiTheme="majorHAnsi" w:eastAsia="Times New Roman" w:hAnsiTheme="majorHAnsi" w:cstheme="majorHAnsi"/>
          <w:i/>
          <w:sz w:val="18"/>
          <w:szCs w:val="18"/>
          <w:lang w:eastAsia="pl-PL"/>
        </w:rPr>
      </w:pPr>
      <w:r w:rsidRPr="00524919">
        <w:rPr>
          <w:rFonts w:asciiTheme="majorHAnsi" w:eastAsia="Times New Roman" w:hAnsiTheme="majorHAnsi" w:cstheme="majorHAnsi"/>
          <w:i/>
          <w:sz w:val="18"/>
          <w:szCs w:val="18"/>
          <w:lang w:eastAsia="pl-PL"/>
        </w:rPr>
        <w:t>(Stosowanie do art. 117 ust. 2 i 3 ustawy Prawo zamówień publicznych (Dz. U. z 2021 r. poz. 1129 ze zm.) Wykonawca wspólnie ubiegający się o udzielenie zamówienia dołącza do oferty oświadczenie, z którego wynika, które usługi wykonają poszczególni Wykonawcy. Powyższy obowiązek dotyczy także Wykonawców prowadzących działalność w formie spółki cywilnej).</w:t>
      </w:r>
    </w:p>
    <w:p w:rsidR="00FF75B4" w:rsidRPr="00524919" w:rsidRDefault="00FF75B4" w:rsidP="00FF75B4">
      <w:pPr>
        <w:pStyle w:val="Tekstpodstawowywcity3"/>
        <w:tabs>
          <w:tab w:val="left" w:pos="360"/>
        </w:tabs>
        <w:spacing w:after="0" w:line="276" w:lineRule="auto"/>
        <w:ind w:right="70"/>
        <w:contextualSpacing/>
        <w:jc w:val="both"/>
        <w:rPr>
          <w:rStyle w:val="Odwoaniedokomentarza"/>
          <w:rFonts w:cstheme="majorHAnsi"/>
          <w:i/>
          <w:iCs/>
        </w:rPr>
      </w:pPr>
    </w:p>
    <w:p w:rsidR="00FF75B4" w:rsidRPr="00524919" w:rsidRDefault="00FF75B4" w:rsidP="00FF75B4">
      <w:pPr>
        <w:pStyle w:val="Akapitzlist"/>
        <w:numPr>
          <w:ilvl w:val="0"/>
          <w:numId w:val="3"/>
        </w:numPr>
        <w:spacing w:after="0" w:line="276" w:lineRule="auto"/>
        <w:jc w:val="both"/>
        <w:rPr>
          <w:rFonts w:ascii="Calibri Light" w:hAnsi="Calibri Light" w:cs="Calibri Light"/>
        </w:rPr>
      </w:pPr>
      <w:r w:rsidRPr="00524919">
        <w:rPr>
          <w:rFonts w:ascii="Calibri Light" w:eastAsia="Times New Roman" w:hAnsi="Calibri Light" w:cs="Calibri Light"/>
        </w:rPr>
        <w:t xml:space="preserve">Oświadczamy, iż przedmiot niniejszego zamówienia wykonamy samodzielnie/przy udziale podwykonawców*. </w:t>
      </w:r>
    </w:p>
    <w:p w:rsidR="00FF75B4" w:rsidRPr="00524919" w:rsidRDefault="00FF75B4" w:rsidP="00FF75B4">
      <w:pPr>
        <w:pStyle w:val="Tekstpodstawowywcity3"/>
        <w:tabs>
          <w:tab w:val="left" w:pos="360"/>
        </w:tabs>
        <w:spacing w:after="0" w:line="276" w:lineRule="auto"/>
        <w:ind w:left="349" w:right="70"/>
        <w:contextualSpacing/>
        <w:jc w:val="both"/>
        <w:rPr>
          <w:rFonts w:ascii="Calibri Light" w:hAnsi="Calibri Light" w:cs="Calibri Light"/>
          <w:sz w:val="18"/>
          <w:szCs w:val="18"/>
        </w:rPr>
      </w:pPr>
      <w:r w:rsidRPr="00524919">
        <w:rPr>
          <w:rFonts w:ascii="Calibri Light" w:eastAsia="Times New Roman" w:hAnsi="Calibri Light" w:cs="Calibri Light"/>
          <w:sz w:val="22"/>
          <w:szCs w:val="22"/>
        </w:rPr>
        <w:tab/>
        <w:t xml:space="preserve">Realizację przedmiotu niniejszego zamówienia w następujących częściach (zakresie) zamierzamy powierzyć następującym podwykonawcom </w:t>
      </w:r>
      <w:r w:rsidRPr="00524919">
        <w:rPr>
          <w:rFonts w:ascii="Calibri Light" w:eastAsia="Times New Roman" w:hAnsi="Calibri Light" w:cs="Calibri Light"/>
          <w:i/>
          <w:sz w:val="18"/>
          <w:szCs w:val="18"/>
        </w:rPr>
        <w:t>(</w:t>
      </w:r>
      <w:r w:rsidRPr="00524919">
        <w:rPr>
          <w:rFonts w:ascii="Calibri Light" w:hAnsi="Calibri Light" w:cs="Calibri Light"/>
          <w:i/>
          <w:sz w:val="18"/>
          <w:szCs w:val="18"/>
        </w:rPr>
        <w:t>imiona i nazwiska albo nazwy ewentualnych podwykonawców, jeżeli są już znani)</w:t>
      </w:r>
      <w:r w:rsidRPr="00524919">
        <w:rPr>
          <w:rFonts w:ascii="Calibri Light" w:eastAsia="Times New Roman" w:hAnsi="Calibri Light" w:cs="Calibri Light"/>
          <w:sz w:val="18"/>
          <w:szCs w:val="18"/>
        </w:rPr>
        <w:t>:</w:t>
      </w:r>
    </w:p>
    <w:p w:rsidR="00FF75B4" w:rsidRPr="00524919" w:rsidRDefault="00FF75B4" w:rsidP="00FF75B4">
      <w:pPr>
        <w:numPr>
          <w:ilvl w:val="2"/>
          <w:numId w:val="10"/>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FF75B4" w:rsidRPr="00524919" w:rsidRDefault="00FF75B4" w:rsidP="00FF75B4">
      <w:pPr>
        <w:numPr>
          <w:ilvl w:val="2"/>
          <w:numId w:val="10"/>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FF75B4" w:rsidRPr="00524919" w:rsidRDefault="00FF75B4" w:rsidP="00FF75B4">
      <w:pPr>
        <w:numPr>
          <w:ilvl w:val="2"/>
          <w:numId w:val="10"/>
        </w:numPr>
        <w:tabs>
          <w:tab w:val="clear" w:pos="2340"/>
        </w:tabs>
        <w:spacing w:after="0" w:line="276" w:lineRule="auto"/>
        <w:ind w:left="709"/>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FF75B4" w:rsidRPr="00524919" w:rsidRDefault="00FF75B4" w:rsidP="00FF75B4">
      <w:pPr>
        <w:spacing w:after="0" w:line="276" w:lineRule="auto"/>
        <w:ind w:left="709"/>
        <w:contextualSpacing/>
        <w:jc w:val="both"/>
        <w:rPr>
          <w:rFonts w:ascii="Calibri Light" w:eastAsia="Times New Roman" w:hAnsi="Calibri Light" w:cs="Calibri Light"/>
          <w:lang w:eastAsia="pl-PL"/>
        </w:rPr>
      </w:pPr>
    </w:p>
    <w:p w:rsidR="00FF75B4" w:rsidRPr="00524919" w:rsidRDefault="00FF75B4" w:rsidP="00FF75B4">
      <w:pPr>
        <w:pStyle w:val="Akapitzlist"/>
        <w:numPr>
          <w:ilvl w:val="0"/>
          <w:numId w:val="3"/>
        </w:numPr>
        <w:spacing w:after="0" w:line="276" w:lineRule="auto"/>
        <w:jc w:val="both"/>
        <w:rPr>
          <w:rFonts w:asciiTheme="majorHAnsi" w:eastAsia="Times New Roman" w:hAnsiTheme="majorHAnsi" w:cstheme="majorHAnsi"/>
        </w:rPr>
      </w:pPr>
      <w:r w:rsidRPr="00524919">
        <w:rPr>
          <w:rFonts w:asciiTheme="majorHAnsi" w:hAnsiTheme="majorHAnsi" w:cstheme="majorHAnsi"/>
          <w:bCs/>
        </w:rPr>
        <w:t xml:space="preserve">Oświadczamy, iż </w:t>
      </w:r>
      <w:r w:rsidRPr="00524919">
        <w:rPr>
          <w:rFonts w:asciiTheme="majorHAnsi" w:eastAsia="Times New Roman" w:hAnsiTheme="majorHAnsi" w:cstheme="majorHAnsi"/>
        </w:rPr>
        <w:t>jesteśmy / nie jesteśmy</w:t>
      </w:r>
      <w:r w:rsidRPr="00524919">
        <w:rPr>
          <w:rFonts w:asciiTheme="majorHAnsi" w:eastAsia="Times New Roman" w:hAnsiTheme="majorHAnsi" w:cstheme="majorHAnsi"/>
          <w:bCs/>
        </w:rPr>
        <w:t>* :</w:t>
      </w:r>
    </w:p>
    <w:p w:rsidR="00FF75B4" w:rsidRPr="00524919" w:rsidRDefault="00FF75B4" w:rsidP="00FF75B4">
      <w:pPr>
        <w:pStyle w:val="Nagwek2"/>
        <w:keepLines w:val="0"/>
        <w:numPr>
          <w:ilvl w:val="2"/>
          <w:numId w:val="9"/>
        </w:numPr>
        <w:tabs>
          <w:tab w:val="clear" w:pos="421"/>
          <w:tab w:val="num" w:pos="720"/>
        </w:tabs>
        <w:spacing w:before="0" w:line="276" w:lineRule="auto"/>
        <w:ind w:left="720"/>
        <w:contextualSpacing/>
        <w:jc w:val="both"/>
        <w:rPr>
          <w:rFonts w:eastAsia="Times New Roman" w:cstheme="majorHAnsi"/>
          <w:b/>
          <w:bCs/>
          <w:color w:val="auto"/>
          <w:sz w:val="22"/>
          <w:szCs w:val="22"/>
        </w:rPr>
      </w:pPr>
      <w:proofErr w:type="spellStart"/>
      <w:r w:rsidRPr="00524919">
        <w:rPr>
          <w:rFonts w:eastAsia="Times New Roman" w:cstheme="majorHAnsi"/>
          <w:bCs/>
          <w:color w:val="auto"/>
          <w:sz w:val="22"/>
          <w:szCs w:val="22"/>
        </w:rPr>
        <w:t>mikroprzedsiębiorcą</w:t>
      </w:r>
      <w:proofErr w:type="spellEnd"/>
      <w:r w:rsidRPr="00524919">
        <w:rPr>
          <w:rFonts w:eastAsia="Times New Roman" w:cstheme="majorHAnsi"/>
          <w:bCs/>
          <w:color w:val="auto"/>
          <w:sz w:val="22"/>
          <w:szCs w:val="22"/>
        </w:rPr>
        <w:t>*</w:t>
      </w:r>
    </w:p>
    <w:p w:rsidR="00FF75B4" w:rsidRPr="00524919" w:rsidRDefault="00FF75B4" w:rsidP="00FF75B4">
      <w:pPr>
        <w:pStyle w:val="Nagwek2"/>
        <w:keepLines w:val="0"/>
        <w:numPr>
          <w:ilvl w:val="2"/>
          <w:numId w:val="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24919">
        <w:rPr>
          <w:rFonts w:eastAsia="Times New Roman" w:cstheme="majorHAnsi"/>
          <w:bCs/>
          <w:color w:val="auto"/>
          <w:sz w:val="22"/>
          <w:szCs w:val="22"/>
        </w:rPr>
        <w:t>małym*</w:t>
      </w:r>
    </w:p>
    <w:p w:rsidR="00FF75B4" w:rsidRPr="00524919" w:rsidRDefault="00FF75B4" w:rsidP="00FF75B4">
      <w:pPr>
        <w:pStyle w:val="Nagwek2"/>
        <w:keepLines w:val="0"/>
        <w:numPr>
          <w:ilvl w:val="2"/>
          <w:numId w:val="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524919">
        <w:rPr>
          <w:rFonts w:eastAsia="Times New Roman" w:cstheme="majorHAnsi"/>
          <w:bCs/>
          <w:color w:val="auto"/>
          <w:sz w:val="22"/>
          <w:szCs w:val="22"/>
        </w:rPr>
        <w:t>średnim*</w:t>
      </w:r>
    </w:p>
    <w:p w:rsidR="00FF75B4" w:rsidRPr="00524919" w:rsidRDefault="00FF75B4" w:rsidP="00FF75B4">
      <w:pPr>
        <w:pStyle w:val="Nagwek2"/>
        <w:spacing w:before="0" w:line="276" w:lineRule="auto"/>
        <w:ind w:left="720"/>
        <w:contextualSpacing/>
        <w:jc w:val="both"/>
        <w:rPr>
          <w:rFonts w:eastAsia="Times New Roman" w:cstheme="majorHAnsi"/>
          <w:bCs/>
          <w:color w:val="auto"/>
          <w:sz w:val="22"/>
          <w:szCs w:val="22"/>
        </w:rPr>
      </w:pPr>
      <w:r w:rsidRPr="00524919">
        <w:rPr>
          <w:rFonts w:eastAsia="Times New Roman" w:cstheme="majorHAnsi"/>
          <w:bCs/>
          <w:color w:val="auto"/>
          <w:sz w:val="22"/>
          <w:szCs w:val="22"/>
        </w:rPr>
        <w:t>przedsiębiorcą w rozumieniu ustawy z dnia 6 marca 2018 r. Prawo przedsiębiorców (</w:t>
      </w:r>
      <w:proofErr w:type="spellStart"/>
      <w:r w:rsidRPr="00524919">
        <w:rPr>
          <w:rFonts w:eastAsia="Times New Roman" w:cstheme="majorHAnsi"/>
          <w:bCs/>
          <w:color w:val="auto"/>
          <w:sz w:val="22"/>
          <w:szCs w:val="22"/>
        </w:rPr>
        <w:t>t.j</w:t>
      </w:r>
      <w:proofErr w:type="spellEnd"/>
      <w:r w:rsidRPr="00524919">
        <w:rPr>
          <w:rFonts w:eastAsia="Times New Roman" w:cstheme="majorHAnsi"/>
          <w:bCs/>
          <w:color w:val="auto"/>
          <w:sz w:val="22"/>
          <w:szCs w:val="22"/>
        </w:rPr>
        <w:t>. Dz. U. z 2021 r. poz. 162 ze zm.)</w:t>
      </w:r>
    </w:p>
    <w:p w:rsidR="00FF75B4" w:rsidRPr="00524919" w:rsidRDefault="00FF75B4" w:rsidP="00FF75B4"/>
    <w:p w:rsidR="00FF75B4" w:rsidRPr="00524919" w:rsidRDefault="00FF75B4" w:rsidP="00FF75B4">
      <w:pPr>
        <w:pStyle w:val="Akapitzlist"/>
        <w:numPr>
          <w:ilvl w:val="0"/>
          <w:numId w:val="3"/>
        </w:numPr>
        <w:spacing w:line="276" w:lineRule="auto"/>
        <w:jc w:val="both"/>
        <w:rPr>
          <w:rFonts w:ascii="Calibri Light" w:hAnsi="Calibri Light" w:cs="Calibri Light"/>
        </w:rPr>
      </w:pPr>
      <w:r w:rsidRPr="00524919">
        <w:rPr>
          <w:rFonts w:ascii="Calibri Light" w:hAnsi="Calibri Light" w:cs="Calibri Light"/>
          <w:bCs/>
        </w:rPr>
        <w:t xml:space="preserve">Oświadczamy, że następujące dokumenty stanowią tajemnicę przedsiębiorstwa </w:t>
      </w:r>
      <w:r w:rsidRPr="00524919">
        <w:rPr>
          <w:rFonts w:ascii="Calibri Light" w:hAnsi="Calibri Light" w:cs="Calibri Light"/>
        </w:rPr>
        <w:t xml:space="preserve">w rozumieniu art. 11 ust. 2 ustawy z dnia 16 kwietnia 1993 r. o zwalczaniu nieuczciwej konkurencji (tj. Dz. U. z 2020 r. poz. 1913 ze zm.) </w:t>
      </w:r>
      <w:r w:rsidRPr="00524919">
        <w:rPr>
          <w:rFonts w:ascii="Calibri Light" w:hAnsi="Calibri Light" w:cs="Calibri Light"/>
          <w:bCs/>
        </w:rPr>
        <w:t>i nie mogą być udostępniane:</w:t>
      </w:r>
      <w:r w:rsidRPr="00524919">
        <w:rPr>
          <w:rFonts w:ascii="Calibri Light" w:hAnsi="Calibri Light" w:cs="Calibri Light"/>
        </w:rPr>
        <w:t>………………………………..…………………………………………………………………..***</w:t>
      </w:r>
      <w:r w:rsidRPr="00524919">
        <w:rPr>
          <w:rFonts w:ascii="Calibri Light" w:hAnsi="Calibri Light" w:cs="Calibri Light"/>
          <w:bCs/>
        </w:rPr>
        <w:t xml:space="preserve"> </w:t>
      </w:r>
    </w:p>
    <w:p w:rsidR="00FF75B4" w:rsidRPr="00524919" w:rsidRDefault="00FF75B4" w:rsidP="00FF75B4">
      <w:pPr>
        <w:pStyle w:val="Akapitzlist"/>
        <w:keepNext/>
        <w:spacing w:after="0" w:line="276" w:lineRule="auto"/>
        <w:ind w:left="360"/>
        <w:jc w:val="both"/>
        <w:outlineLvl w:val="1"/>
        <w:rPr>
          <w:rFonts w:ascii="Calibri Light" w:hAnsi="Calibri Light" w:cs="Calibri Light"/>
        </w:rPr>
      </w:pPr>
    </w:p>
    <w:p w:rsidR="00FF75B4" w:rsidRPr="00524919" w:rsidRDefault="00FF75B4" w:rsidP="00FF75B4">
      <w:pPr>
        <w:pStyle w:val="Akapitzlist"/>
        <w:keepNext/>
        <w:numPr>
          <w:ilvl w:val="0"/>
          <w:numId w:val="3"/>
        </w:numPr>
        <w:spacing w:after="0" w:line="276" w:lineRule="auto"/>
        <w:jc w:val="both"/>
        <w:outlineLvl w:val="1"/>
        <w:rPr>
          <w:rFonts w:ascii="Calibri Light" w:hAnsi="Calibri Light" w:cs="Calibri Light"/>
        </w:rPr>
      </w:pPr>
      <w:r w:rsidRPr="00524919">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24919">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rsidR="00FF75B4" w:rsidRPr="00524919" w:rsidRDefault="00FF75B4" w:rsidP="00FF75B4">
      <w:pPr>
        <w:pStyle w:val="Akapitzlist"/>
        <w:keepNext/>
        <w:spacing w:after="0" w:line="276" w:lineRule="auto"/>
        <w:ind w:left="360"/>
        <w:jc w:val="both"/>
        <w:outlineLvl w:val="1"/>
        <w:rPr>
          <w:rFonts w:ascii="Calibri Light" w:hAnsi="Calibri Light" w:cs="Calibri Light"/>
        </w:rPr>
      </w:pPr>
    </w:p>
    <w:p w:rsidR="00FF75B4" w:rsidRDefault="00FF75B4" w:rsidP="00FF75B4">
      <w:pPr>
        <w:pStyle w:val="Akapitzlist"/>
        <w:keepNext/>
        <w:numPr>
          <w:ilvl w:val="0"/>
          <w:numId w:val="3"/>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W przypadku wygrania przetargu nadzór nad realizacją umowy ze strony Wykonawcy sprawował będzie Pan/Pani …………………………………………………………………….……….. tel.…………………...................................…………</w:t>
      </w:r>
    </w:p>
    <w:p w:rsidR="00FF75B4" w:rsidRPr="008D5778" w:rsidRDefault="00FF75B4" w:rsidP="00FF75B4">
      <w:pPr>
        <w:pStyle w:val="Akapitzlist"/>
        <w:rPr>
          <w:rFonts w:ascii="Calibri Light" w:eastAsia="Times New Roman" w:hAnsi="Calibri Light" w:cs="Calibri Light"/>
          <w:lang w:eastAsia="pl-PL"/>
        </w:rPr>
      </w:pPr>
    </w:p>
    <w:p w:rsidR="00FF75B4" w:rsidRPr="00524919" w:rsidRDefault="00FF75B4" w:rsidP="00FF75B4">
      <w:pPr>
        <w:pStyle w:val="Akapitzlist"/>
        <w:keepNext/>
        <w:numPr>
          <w:ilvl w:val="0"/>
          <w:numId w:val="3"/>
        </w:numPr>
        <w:spacing w:after="0" w:line="276" w:lineRule="auto"/>
        <w:jc w:val="both"/>
        <w:outlineLvl w:val="1"/>
        <w:rPr>
          <w:rFonts w:ascii="Calibri Light" w:eastAsia="Times New Roman" w:hAnsi="Calibri Light" w:cs="Calibri Light"/>
          <w:lang w:eastAsia="pl-PL"/>
        </w:rPr>
      </w:pPr>
      <w:r w:rsidRPr="008D5778">
        <w:rPr>
          <w:rFonts w:ascii="Calibri Light" w:eastAsia="Times New Roman" w:hAnsi="Calibri Light" w:cs="Calibri Light"/>
          <w:lang w:eastAsia="pl-PL"/>
        </w:rPr>
        <w:t>Wadium w wysokości …………… zł wniesiono w formie …………………………………………….…….….</w:t>
      </w:r>
    </w:p>
    <w:p w:rsidR="00FF75B4" w:rsidRPr="008D5778" w:rsidRDefault="00FF75B4" w:rsidP="00FF75B4">
      <w:pPr>
        <w:pStyle w:val="Akapitzlist"/>
        <w:keepNext/>
        <w:numPr>
          <w:ilvl w:val="0"/>
          <w:numId w:val="3"/>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Osobą upoważnioną do podpisywania umowy jest Pan/Pani:…………………………………….………………………………</w:t>
      </w:r>
    </w:p>
    <w:p w:rsidR="00FF75B4" w:rsidRPr="00524919" w:rsidRDefault="00FF75B4" w:rsidP="00FF75B4">
      <w:pPr>
        <w:pStyle w:val="Akapitzlist"/>
        <w:keepNext/>
        <w:numPr>
          <w:ilvl w:val="0"/>
          <w:numId w:val="3"/>
        </w:numPr>
        <w:spacing w:after="0" w:line="276" w:lineRule="auto"/>
        <w:jc w:val="both"/>
        <w:outlineLvl w:val="1"/>
        <w:rPr>
          <w:rFonts w:ascii="Calibri Light" w:eastAsia="Times New Roman" w:hAnsi="Calibri Light" w:cs="Calibri Light"/>
          <w:lang w:eastAsia="pl-PL"/>
        </w:rPr>
      </w:pPr>
      <w:r w:rsidRPr="00524919">
        <w:rPr>
          <w:rFonts w:ascii="Calibri Light" w:eastAsia="Times New Roman" w:hAnsi="Calibri Light" w:cs="Calibri Light"/>
          <w:lang w:eastAsia="pl-PL"/>
        </w:rPr>
        <w:t>Oferta składa się z .......... stron kolejno ponumerowanych.</w:t>
      </w:r>
    </w:p>
    <w:p w:rsidR="00FF75B4" w:rsidRPr="00524919" w:rsidRDefault="00FF75B4" w:rsidP="00FF75B4">
      <w:pPr>
        <w:spacing w:after="0" w:line="276" w:lineRule="auto"/>
        <w:contextualSpacing/>
        <w:rPr>
          <w:rFonts w:ascii="Calibri Light" w:eastAsia="Times New Roman" w:hAnsi="Calibri Light" w:cs="Calibri Light"/>
          <w:bCs/>
          <w:lang w:eastAsia="pl-PL"/>
        </w:rPr>
      </w:pPr>
    </w:p>
    <w:p w:rsidR="00FF75B4" w:rsidRPr="00524919" w:rsidRDefault="00FF75B4" w:rsidP="00FF75B4">
      <w:pPr>
        <w:spacing w:after="0" w:line="240" w:lineRule="auto"/>
        <w:ind w:left="79"/>
        <w:contextualSpacing/>
        <w:rPr>
          <w:rFonts w:ascii="Calibri Light" w:eastAsia="Times New Roman" w:hAnsi="Calibri Light" w:cs="Calibri Light"/>
          <w:b/>
          <w:bCs/>
          <w:sz w:val="20"/>
          <w:szCs w:val="20"/>
          <w:lang w:eastAsia="pl-PL"/>
        </w:rPr>
      </w:pPr>
      <w:r w:rsidRPr="00524919">
        <w:rPr>
          <w:rFonts w:ascii="Calibri Light" w:eastAsia="Times New Roman" w:hAnsi="Calibri Light" w:cs="Calibri Light"/>
          <w:b/>
          <w:bCs/>
          <w:sz w:val="20"/>
          <w:szCs w:val="20"/>
          <w:lang w:eastAsia="pl-PL"/>
        </w:rPr>
        <w:t>Załączniki:</w:t>
      </w:r>
    </w:p>
    <w:p w:rsidR="00FF75B4" w:rsidRPr="00524919" w:rsidRDefault="00FF75B4" w:rsidP="00FF75B4">
      <w:pPr>
        <w:widowControl w:val="0"/>
        <w:numPr>
          <w:ilvl w:val="0"/>
          <w:numId w:val="2"/>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FF75B4" w:rsidRPr="00524919" w:rsidRDefault="00FF75B4" w:rsidP="00FF75B4">
      <w:pPr>
        <w:widowControl w:val="0"/>
        <w:numPr>
          <w:ilvl w:val="0"/>
          <w:numId w:val="2"/>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FF75B4" w:rsidRPr="00524919" w:rsidRDefault="00FF75B4" w:rsidP="00FF75B4">
      <w:pPr>
        <w:widowControl w:val="0"/>
        <w:numPr>
          <w:ilvl w:val="0"/>
          <w:numId w:val="2"/>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524919">
        <w:rPr>
          <w:rFonts w:ascii="Calibri Light" w:eastAsia="Times New Roman" w:hAnsi="Calibri Light" w:cs="Calibri Light"/>
          <w:sz w:val="20"/>
          <w:szCs w:val="20"/>
          <w:lang w:eastAsia="pl-PL"/>
        </w:rPr>
        <w:t>.......................................................................................</w:t>
      </w:r>
    </w:p>
    <w:p w:rsidR="00FF75B4" w:rsidRPr="00524919" w:rsidRDefault="00FF75B4" w:rsidP="00FF75B4">
      <w:pPr>
        <w:spacing w:after="0" w:line="276" w:lineRule="auto"/>
        <w:ind w:left="5760" w:firstLine="720"/>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w:t>
      </w:r>
    </w:p>
    <w:p w:rsidR="00FF75B4" w:rsidRPr="00524919" w:rsidRDefault="00FF75B4" w:rsidP="00FF75B4">
      <w:pPr>
        <w:spacing w:after="0" w:line="276" w:lineRule="auto"/>
        <w:ind w:left="5760" w:right="-8" w:firstLine="720"/>
        <w:contextualSpacing/>
        <w:rPr>
          <w:rFonts w:ascii="Calibri Light" w:eastAsia="Times New Roman" w:hAnsi="Calibri Light" w:cs="Calibri Light"/>
          <w:sz w:val="18"/>
          <w:szCs w:val="18"/>
          <w:lang w:eastAsia="pl-PL"/>
        </w:rPr>
      </w:pPr>
      <w:r w:rsidRPr="00524919">
        <w:rPr>
          <w:rFonts w:ascii="Calibri Light" w:eastAsia="Times New Roman" w:hAnsi="Calibri Light" w:cs="Calibri Light"/>
          <w:sz w:val="18"/>
          <w:szCs w:val="18"/>
          <w:lang w:eastAsia="pl-PL"/>
        </w:rPr>
        <w:t xml:space="preserve">(Podpis i pieczęć imienna upoważnionego </w:t>
      </w:r>
    </w:p>
    <w:p w:rsidR="00FF75B4" w:rsidRPr="00524919" w:rsidRDefault="00FF75B4" w:rsidP="00FF75B4">
      <w:pPr>
        <w:spacing w:after="0" w:line="276" w:lineRule="auto"/>
        <w:ind w:left="6480" w:right="-8"/>
        <w:contextualSpacing/>
        <w:rPr>
          <w:rFonts w:ascii="Calibri Light" w:eastAsia="Times New Roman" w:hAnsi="Calibri Light" w:cs="Calibri Light"/>
          <w:sz w:val="18"/>
          <w:szCs w:val="18"/>
          <w:lang w:eastAsia="pl-PL"/>
        </w:rPr>
      </w:pPr>
      <w:r w:rsidRPr="00524919">
        <w:rPr>
          <w:rFonts w:ascii="Calibri Light" w:eastAsia="Times New Roman" w:hAnsi="Calibri Light" w:cs="Calibri Light"/>
          <w:sz w:val="18"/>
          <w:szCs w:val="18"/>
          <w:lang w:eastAsia="pl-PL"/>
        </w:rPr>
        <w:t xml:space="preserve">          przedstawiciela Wykonawcy)</w:t>
      </w:r>
    </w:p>
    <w:p w:rsidR="00FF75B4" w:rsidRPr="00524919" w:rsidRDefault="00FF75B4" w:rsidP="00FF75B4">
      <w:pPr>
        <w:spacing w:after="0" w:line="276" w:lineRule="auto"/>
        <w:ind w:left="6480" w:right="-8"/>
        <w:contextualSpacing/>
        <w:rPr>
          <w:rFonts w:ascii="Calibri Light" w:eastAsia="Times New Roman" w:hAnsi="Calibri Light" w:cs="Calibri Light"/>
          <w:lang w:eastAsia="pl-PL"/>
        </w:rPr>
      </w:pPr>
    </w:p>
    <w:p w:rsidR="00FF75B4" w:rsidRPr="00FF75B4" w:rsidRDefault="00FF75B4" w:rsidP="00FF75B4">
      <w:pPr>
        <w:spacing w:before="240" w:line="276" w:lineRule="auto"/>
        <w:ind w:left="142"/>
        <w:contextualSpacing/>
        <w:rPr>
          <w:rFonts w:asciiTheme="majorHAnsi" w:hAnsiTheme="majorHAnsi" w:cstheme="majorHAnsi"/>
          <w:bCs/>
          <w:i/>
          <w:sz w:val="18"/>
        </w:rPr>
      </w:pPr>
      <w:bookmarkStart w:id="0" w:name="_GoBack"/>
      <w:r w:rsidRPr="00FF75B4">
        <w:rPr>
          <w:rFonts w:asciiTheme="majorHAnsi" w:hAnsiTheme="majorHAnsi" w:cstheme="majorHAnsi"/>
          <w:bCs/>
          <w:i/>
          <w:sz w:val="18"/>
        </w:rPr>
        <w:t>*  niepotrzebne skreślić</w:t>
      </w:r>
    </w:p>
    <w:p w:rsidR="00FF75B4" w:rsidRPr="00FF75B4" w:rsidRDefault="00FF75B4" w:rsidP="00FF75B4">
      <w:pPr>
        <w:spacing w:before="240" w:line="276" w:lineRule="auto"/>
        <w:ind w:left="142"/>
        <w:contextualSpacing/>
        <w:rPr>
          <w:rFonts w:asciiTheme="majorHAnsi" w:hAnsiTheme="majorHAnsi" w:cstheme="majorHAnsi"/>
          <w:bCs/>
          <w:i/>
          <w:sz w:val="18"/>
        </w:rPr>
      </w:pPr>
      <w:r w:rsidRPr="00FF75B4">
        <w:rPr>
          <w:rFonts w:asciiTheme="majorHAnsi" w:hAnsiTheme="majorHAnsi" w:cstheme="majorHAnsi"/>
          <w:bCs/>
          <w:i/>
          <w:sz w:val="18"/>
        </w:rPr>
        <w:t>** podać</w:t>
      </w:r>
    </w:p>
    <w:p w:rsidR="00FF75B4" w:rsidRPr="00FF75B4" w:rsidRDefault="00FF75B4" w:rsidP="00FF75B4">
      <w:pPr>
        <w:spacing w:before="240" w:after="0" w:line="276" w:lineRule="auto"/>
        <w:ind w:left="284" w:hanging="142"/>
        <w:contextualSpacing/>
        <w:jc w:val="both"/>
        <w:rPr>
          <w:rFonts w:asciiTheme="majorHAnsi" w:hAnsiTheme="majorHAnsi" w:cstheme="majorHAnsi"/>
          <w:sz w:val="18"/>
        </w:rPr>
      </w:pPr>
      <w:r w:rsidRPr="00FF75B4">
        <w:rPr>
          <w:rFonts w:asciiTheme="majorHAnsi" w:eastAsia="Times New Roman" w:hAnsiTheme="majorHAnsi" w:cstheme="majorHAnsi"/>
          <w:i/>
          <w:sz w:val="18"/>
          <w:vertAlign w:val="superscript"/>
          <w:lang w:eastAsia="pl-PL"/>
        </w:rPr>
        <w:t>***</w:t>
      </w:r>
      <w:r w:rsidRPr="00FF75B4">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r w:rsidRPr="00FF75B4">
        <w:rPr>
          <w:rFonts w:asciiTheme="majorHAnsi" w:hAnsiTheme="majorHAnsi" w:cstheme="majorHAnsi"/>
          <w:sz w:val="18"/>
        </w:rPr>
        <w:t xml:space="preserve"> </w:t>
      </w:r>
    </w:p>
    <w:bookmarkEnd w:id="0"/>
    <w:p w:rsidR="00FF75B4" w:rsidRPr="0001738D" w:rsidRDefault="00FF75B4" w:rsidP="00FF75B4">
      <w:pPr>
        <w:spacing w:before="240" w:after="0" w:line="276" w:lineRule="auto"/>
        <w:ind w:left="284" w:hanging="142"/>
        <w:contextualSpacing/>
        <w:jc w:val="both"/>
        <w:rPr>
          <w:rFonts w:asciiTheme="majorHAnsi" w:hAnsiTheme="majorHAnsi" w:cstheme="majorHAnsi"/>
        </w:rPr>
      </w:pPr>
    </w:p>
    <w:p w:rsidR="00FF75B4" w:rsidRPr="0001738D" w:rsidRDefault="00FF75B4" w:rsidP="00FF75B4">
      <w:pPr>
        <w:spacing w:before="240" w:after="0" w:line="276" w:lineRule="auto"/>
        <w:ind w:left="284" w:hanging="142"/>
        <w:contextualSpacing/>
        <w:jc w:val="both"/>
        <w:rPr>
          <w:rFonts w:asciiTheme="majorHAnsi" w:hAnsiTheme="majorHAnsi" w:cstheme="majorHAnsi"/>
        </w:rPr>
      </w:pPr>
    </w:p>
    <w:p w:rsidR="00FF75B4" w:rsidRPr="0001738D" w:rsidRDefault="00FF75B4" w:rsidP="00FF75B4">
      <w:pPr>
        <w:spacing w:before="240" w:after="0" w:line="276" w:lineRule="auto"/>
        <w:ind w:left="284" w:hanging="142"/>
        <w:contextualSpacing/>
        <w:jc w:val="both"/>
        <w:rPr>
          <w:rFonts w:asciiTheme="majorHAnsi" w:hAnsiTheme="majorHAnsi" w:cstheme="majorHAnsi"/>
        </w:rPr>
      </w:pPr>
    </w:p>
    <w:p w:rsidR="00FF75B4" w:rsidRPr="0001738D" w:rsidRDefault="00FF75B4" w:rsidP="00FF75B4">
      <w:pPr>
        <w:rPr>
          <w:rFonts w:asciiTheme="majorHAnsi" w:hAnsiTheme="majorHAnsi" w:cstheme="majorHAnsi"/>
        </w:rPr>
      </w:pPr>
      <w:r w:rsidRPr="0001738D">
        <w:rPr>
          <w:rFonts w:asciiTheme="majorHAnsi" w:hAnsiTheme="majorHAnsi" w:cstheme="majorHAnsi"/>
        </w:rPr>
        <w:br w:type="page"/>
      </w:r>
    </w:p>
    <w:p w:rsidR="00FF75B4" w:rsidRPr="0001738D" w:rsidRDefault="00FF75B4" w:rsidP="00FF75B4">
      <w:pPr>
        <w:spacing w:after="0"/>
        <w:contextualSpacing/>
        <w:jc w:val="right"/>
        <w:rPr>
          <w:rFonts w:asciiTheme="majorHAnsi" w:hAnsiTheme="majorHAnsi" w:cstheme="majorHAnsi"/>
        </w:rPr>
      </w:pPr>
      <w:r w:rsidRPr="0001738D">
        <w:rPr>
          <w:rFonts w:asciiTheme="majorHAnsi" w:hAnsiTheme="majorHAnsi" w:cstheme="majorHAnsi"/>
        </w:rPr>
        <w:lastRenderedPageBreak/>
        <w:t>zał. nr 5 do SWZ</w:t>
      </w:r>
    </w:p>
    <w:p w:rsidR="00FF75B4" w:rsidRPr="0001738D" w:rsidRDefault="00FF75B4" w:rsidP="00FF75B4">
      <w:pPr>
        <w:spacing w:after="0"/>
        <w:contextualSpacing/>
        <w:jc w:val="right"/>
        <w:rPr>
          <w:rFonts w:asciiTheme="majorHAnsi" w:hAnsiTheme="majorHAnsi" w:cstheme="majorHAnsi"/>
        </w:rPr>
      </w:pPr>
    </w:p>
    <w:p w:rsidR="00FF75B4" w:rsidRPr="0001738D" w:rsidRDefault="00FF75B4" w:rsidP="00FF75B4">
      <w:pPr>
        <w:jc w:val="center"/>
        <w:rPr>
          <w:rFonts w:asciiTheme="majorHAnsi" w:hAnsiTheme="majorHAnsi" w:cstheme="majorHAnsi"/>
          <w:b/>
        </w:rPr>
      </w:pPr>
      <w:r w:rsidRPr="0001738D">
        <w:rPr>
          <w:rFonts w:asciiTheme="majorHAnsi" w:hAnsiTheme="majorHAnsi" w:cstheme="majorHAnsi"/>
          <w:b/>
        </w:rPr>
        <w:t>FORMULARZ KALKULACJI CENY OFERTY</w:t>
      </w:r>
    </w:p>
    <w:p w:rsidR="00FF75B4" w:rsidRPr="0001738D" w:rsidRDefault="00FF75B4" w:rsidP="00FF75B4">
      <w:pPr>
        <w:jc w:val="center"/>
        <w:rPr>
          <w:rFonts w:asciiTheme="majorHAnsi" w:hAnsiTheme="majorHAnsi" w:cstheme="majorHAnsi"/>
          <w:b/>
          <w:bCs/>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533"/>
        <w:gridCol w:w="1229"/>
        <w:gridCol w:w="1770"/>
        <w:gridCol w:w="1770"/>
        <w:gridCol w:w="1693"/>
      </w:tblGrid>
      <w:tr w:rsidR="00FF75B4" w:rsidRPr="00971535" w:rsidTr="002854D0">
        <w:trPr>
          <w:jc w:val="center"/>
        </w:trPr>
        <w:tc>
          <w:tcPr>
            <w:tcW w:w="329"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Lp.</w:t>
            </w:r>
          </w:p>
        </w:tc>
        <w:tc>
          <w:tcPr>
            <w:tcW w:w="1316"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Wyszczególnienie prac</w:t>
            </w:r>
          </w:p>
        </w:tc>
        <w:tc>
          <w:tcPr>
            <w:tcW w:w="638"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Jednostka miary</w:t>
            </w:r>
          </w:p>
        </w:tc>
        <w:tc>
          <w:tcPr>
            <w:tcW w:w="919"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Cena jednostkowa brutto</w:t>
            </w:r>
          </w:p>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[PLN]</w:t>
            </w:r>
          </w:p>
        </w:tc>
        <w:tc>
          <w:tcPr>
            <w:tcW w:w="919"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Szacunkowa ilość jednostek do wykonania</w:t>
            </w:r>
            <w:r w:rsidRPr="00971535">
              <w:rPr>
                <w:rFonts w:asciiTheme="majorHAnsi" w:hAnsiTheme="majorHAnsi" w:cstheme="majorHAnsi"/>
                <w:b/>
                <w:bCs/>
                <w:vertAlign w:val="superscript"/>
              </w:rPr>
              <w:t>1</w:t>
            </w:r>
            <w:r w:rsidRPr="00971535">
              <w:rPr>
                <w:rFonts w:asciiTheme="majorHAnsi" w:hAnsiTheme="majorHAnsi" w:cstheme="majorHAnsi"/>
                <w:b/>
                <w:bCs/>
              </w:rPr>
              <w:t xml:space="preserve"> w ciągu roku</w:t>
            </w:r>
          </w:p>
        </w:tc>
        <w:tc>
          <w:tcPr>
            <w:tcW w:w="879" w:type="pct"/>
            <w:vAlign w:val="center"/>
          </w:tcPr>
          <w:p w:rsidR="00FF75B4" w:rsidRPr="00971535" w:rsidRDefault="00FF75B4" w:rsidP="002854D0">
            <w:pPr>
              <w:jc w:val="center"/>
              <w:rPr>
                <w:rFonts w:asciiTheme="majorHAnsi" w:hAnsiTheme="majorHAnsi" w:cstheme="majorHAnsi"/>
                <w:b/>
                <w:bCs/>
                <w:vertAlign w:val="superscript"/>
              </w:rPr>
            </w:pPr>
            <w:r w:rsidRPr="00971535">
              <w:rPr>
                <w:rFonts w:asciiTheme="majorHAnsi" w:hAnsiTheme="majorHAnsi" w:cstheme="majorHAnsi"/>
                <w:b/>
              </w:rPr>
              <w:t>Cena wykonania szacunkowej ilości prac</w:t>
            </w:r>
            <w:r w:rsidRPr="00971535">
              <w:rPr>
                <w:rFonts w:asciiTheme="majorHAnsi" w:hAnsiTheme="majorHAnsi" w:cstheme="majorHAnsi"/>
                <w:b/>
                <w:bCs/>
                <w:vertAlign w:val="superscript"/>
              </w:rPr>
              <w:t>2</w:t>
            </w:r>
          </w:p>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[PLN]</w:t>
            </w:r>
          </w:p>
        </w:tc>
      </w:tr>
      <w:tr w:rsidR="00FF75B4" w:rsidRPr="00971535" w:rsidTr="002854D0">
        <w:trPr>
          <w:trHeight w:val="1170"/>
          <w:jc w:val="center"/>
        </w:trPr>
        <w:tc>
          <w:tcPr>
            <w:tcW w:w="329"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1</w:t>
            </w:r>
          </w:p>
        </w:tc>
        <w:tc>
          <w:tcPr>
            <w:tcW w:w="1316" w:type="pct"/>
            <w:vAlign w:val="center"/>
          </w:tcPr>
          <w:p w:rsidR="00FF75B4" w:rsidRPr="00971535" w:rsidRDefault="00FF75B4" w:rsidP="002854D0">
            <w:pPr>
              <w:jc w:val="center"/>
              <w:rPr>
                <w:rFonts w:asciiTheme="majorHAnsi" w:hAnsiTheme="majorHAnsi" w:cstheme="majorHAnsi"/>
              </w:rPr>
            </w:pPr>
            <w:r w:rsidRPr="00971535">
              <w:rPr>
                <w:rFonts w:asciiTheme="majorHAnsi" w:hAnsiTheme="majorHAnsi" w:cstheme="majorHAnsi"/>
              </w:rPr>
              <w:t>usunięcie, transport i utylizacja 1 sztuki zwierzęcia</w:t>
            </w:r>
          </w:p>
        </w:tc>
        <w:tc>
          <w:tcPr>
            <w:tcW w:w="638" w:type="pct"/>
            <w:vAlign w:val="center"/>
          </w:tcPr>
          <w:p w:rsidR="00FF75B4" w:rsidRPr="00971535" w:rsidRDefault="00FF75B4" w:rsidP="002854D0">
            <w:pPr>
              <w:jc w:val="center"/>
              <w:rPr>
                <w:rFonts w:asciiTheme="majorHAnsi" w:hAnsiTheme="majorHAnsi" w:cstheme="majorHAnsi"/>
                <w:b/>
                <w:bCs/>
              </w:rPr>
            </w:pPr>
            <w:r w:rsidRPr="00971535">
              <w:rPr>
                <w:rFonts w:asciiTheme="majorHAnsi" w:hAnsiTheme="majorHAnsi" w:cstheme="majorHAnsi"/>
                <w:b/>
                <w:bCs/>
              </w:rPr>
              <w:t>1 sztuka</w:t>
            </w:r>
          </w:p>
        </w:tc>
        <w:tc>
          <w:tcPr>
            <w:tcW w:w="919" w:type="pct"/>
            <w:vAlign w:val="center"/>
          </w:tcPr>
          <w:p w:rsidR="00FF75B4" w:rsidRPr="00971535" w:rsidRDefault="00FF75B4" w:rsidP="002854D0">
            <w:pPr>
              <w:jc w:val="center"/>
              <w:rPr>
                <w:rFonts w:asciiTheme="majorHAnsi" w:hAnsiTheme="majorHAnsi" w:cstheme="majorHAnsi"/>
              </w:rPr>
            </w:pPr>
          </w:p>
        </w:tc>
        <w:tc>
          <w:tcPr>
            <w:tcW w:w="919" w:type="pct"/>
            <w:vAlign w:val="center"/>
          </w:tcPr>
          <w:p w:rsidR="00FF75B4" w:rsidRPr="00971535" w:rsidRDefault="00FF75B4" w:rsidP="002854D0">
            <w:pPr>
              <w:jc w:val="center"/>
              <w:rPr>
                <w:rFonts w:asciiTheme="majorHAnsi" w:hAnsiTheme="majorHAnsi" w:cstheme="majorHAnsi"/>
              </w:rPr>
            </w:pPr>
            <w:r w:rsidRPr="00971535">
              <w:rPr>
                <w:rFonts w:asciiTheme="majorHAnsi" w:hAnsiTheme="majorHAnsi" w:cstheme="majorHAnsi"/>
              </w:rPr>
              <w:t>1 500</w:t>
            </w:r>
          </w:p>
        </w:tc>
        <w:tc>
          <w:tcPr>
            <w:tcW w:w="879" w:type="pct"/>
            <w:vAlign w:val="center"/>
          </w:tcPr>
          <w:p w:rsidR="00FF75B4" w:rsidRPr="00971535" w:rsidRDefault="00FF75B4" w:rsidP="002854D0">
            <w:pPr>
              <w:jc w:val="center"/>
              <w:rPr>
                <w:rFonts w:asciiTheme="majorHAnsi" w:hAnsiTheme="majorHAnsi" w:cstheme="majorHAnsi"/>
              </w:rPr>
            </w:pPr>
          </w:p>
        </w:tc>
      </w:tr>
      <w:tr w:rsidR="00FF75B4" w:rsidRPr="00971535" w:rsidTr="002854D0">
        <w:trPr>
          <w:trHeight w:val="989"/>
          <w:jc w:val="center"/>
        </w:trPr>
        <w:tc>
          <w:tcPr>
            <w:tcW w:w="329"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2</w:t>
            </w:r>
          </w:p>
        </w:tc>
        <w:tc>
          <w:tcPr>
            <w:tcW w:w="1316" w:type="pct"/>
            <w:vAlign w:val="center"/>
          </w:tcPr>
          <w:p w:rsidR="00FF75B4" w:rsidRPr="00971535" w:rsidRDefault="00FF75B4" w:rsidP="002854D0">
            <w:pPr>
              <w:jc w:val="center"/>
              <w:rPr>
                <w:rFonts w:asciiTheme="majorHAnsi" w:hAnsiTheme="majorHAnsi" w:cstheme="majorHAnsi"/>
              </w:rPr>
            </w:pPr>
            <w:r w:rsidRPr="00971535">
              <w:rPr>
                <w:rFonts w:asciiTheme="majorHAnsi" w:hAnsiTheme="majorHAnsi" w:cstheme="majorHAnsi"/>
              </w:rPr>
              <w:t xml:space="preserve">usunięcie, transport  i utylizacja </w:t>
            </w:r>
            <w:smartTag w:uri="urn:schemas-microsoft-com:office:smarttags" w:element="metricconverter">
              <w:smartTagPr>
                <w:attr w:name="ProductID" w:val="1 kg"/>
              </w:smartTagPr>
              <w:r w:rsidRPr="00971535">
                <w:rPr>
                  <w:rFonts w:asciiTheme="majorHAnsi" w:hAnsiTheme="majorHAnsi" w:cstheme="majorHAnsi"/>
                </w:rPr>
                <w:t>1 kg</w:t>
              </w:r>
            </w:smartTag>
            <w:r w:rsidRPr="00971535">
              <w:rPr>
                <w:rFonts w:asciiTheme="majorHAnsi" w:hAnsiTheme="majorHAnsi" w:cstheme="majorHAnsi"/>
              </w:rPr>
              <w:t xml:space="preserve"> szczątków zwierząt i resztek poubojowych</w:t>
            </w:r>
          </w:p>
        </w:tc>
        <w:tc>
          <w:tcPr>
            <w:tcW w:w="638" w:type="pct"/>
            <w:vAlign w:val="center"/>
          </w:tcPr>
          <w:p w:rsidR="00FF75B4" w:rsidRPr="00971535" w:rsidRDefault="00FF75B4" w:rsidP="002854D0">
            <w:pPr>
              <w:jc w:val="center"/>
              <w:rPr>
                <w:rFonts w:asciiTheme="majorHAnsi" w:hAnsiTheme="majorHAnsi" w:cstheme="majorHAnsi"/>
                <w:b/>
                <w:bCs/>
              </w:rPr>
            </w:pPr>
            <w:smartTag w:uri="urn:schemas-microsoft-com:office:smarttags" w:element="metricconverter">
              <w:smartTagPr>
                <w:attr w:name="ProductID" w:val="1 kg"/>
              </w:smartTagPr>
              <w:r w:rsidRPr="00971535">
                <w:rPr>
                  <w:rFonts w:asciiTheme="majorHAnsi" w:hAnsiTheme="majorHAnsi" w:cstheme="majorHAnsi"/>
                  <w:b/>
                  <w:bCs/>
                </w:rPr>
                <w:t>1 kg</w:t>
              </w:r>
            </w:smartTag>
          </w:p>
        </w:tc>
        <w:tc>
          <w:tcPr>
            <w:tcW w:w="919" w:type="pct"/>
            <w:vAlign w:val="center"/>
          </w:tcPr>
          <w:p w:rsidR="00FF75B4" w:rsidRPr="00971535" w:rsidRDefault="00FF75B4" w:rsidP="002854D0">
            <w:pPr>
              <w:jc w:val="center"/>
              <w:rPr>
                <w:rFonts w:asciiTheme="majorHAnsi" w:hAnsiTheme="majorHAnsi" w:cstheme="majorHAnsi"/>
              </w:rPr>
            </w:pPr>
          </w:p>
        </w:tc>
        <w:tc>
          <w:tcPr>
            <w:tcW w:w="919" w:type="pct"/>
            <w:vAlign w:val="center"/>
          </w:tcPr>
          <w:p w:rsidR="00FF75B4" w:rsidRPr="00971535" w:rsidRDefault="00FF75B4" w:rsidP="002854D0">
            <w:pPr>
              <w:jc w:val="center"/>
              <w:rPr>
                <w:rFonts w:asciiTheme="majorHAnsi" w:hAnsiTheme="majorHAnsi" w:cstheme="majorHAnsi"/>
              </w:rPr>
            </w:pPr>
            <w:r w:rsidRPr="00971535">
              <w:rPr>
                <w:rFonts w:asciiTheme="majorHAnsi" w:hAnsiTheme="majorHAnsi" w:cstheme="majorHAnsi"/>
              </w:rPr>
              <w:t>1 000</w:t>
            </w:r>
          </w:p>
        </w:tc>
        <w:tc>
          <w:tcPr>
            <w:tcW w:w="879" w:type="pct"/>
            <w:vAlign w:val="center"/>
          </w:tcPr>
          <w:p w:rsidR="00FF75B4" w:rsidRPr="00971535" w:rsidRDefault="00FF75B4" w:rsidP="002854D0">
            <w:pPr>
              <w:jc w:val="center"/>
              <w:rPr>
                <w:rFonts w:asciiTheme="majorHAnsi" w:hAnsiTheme="majorHAnsi" w:cstheme="majorHAnsi"/>
              </w:rPr>
            </w:pPr>
          </w:p>
        </w:tc>
      </w:tr>
      <w:tr w:rsidR="00FF75B4" w:rsidRPr="00971535" w:rsidTr="002854D0">
        <w:trPr>
          <w:trHeight w:val="989"/>
          <w:jc w:val="center"/>
        </w:trPr>
        <w:tc>
          <w:tcPr>
            <w:tcW w:w="329" w:type="pct"/>
            <w:vAlign w:val="center"/>
          </w:tcPr>
          <w:p w:rsidR="00FF75B4" w:rsidRPr="00971535" w:rsidRDefault="00FF75B4" w:rsidP="002854D0">
            <w:pPr>
              <w:jc w:val="center"/>
              <w:rPr>
                <w:rFonts w:asciiTheme="majorHAnsi" w:hAnsiTheme="majorHAnsi" w:cstheme="majorHAnsi"/>
                <w:b/>
              </w:rPr>
            </w:pPr>
            <w:r w:rsidRPr="00971535">
              <w:rPr>
                <w:rFonts w:asciiTheme="majorHAnsi" w:hAnsiTheme="majorHAnsi" w:cstheme="majorHAnsi"/>
                <w:b/>
              </w:rPr>
              <w:t>3</w:t>
            </w:r>
          </w:p>
        </w:tc>
        <w:tc>
          <w:tcPr>
            <w:tcW w:w="1316" w:type="pct"/>
            <w:vAlign w:val="center"/>
          </w:tcPr>
          <w:p w:rsidR="00FF75B4" w:rsidRPr="00971535" w:rsidRDefault="00FF75B4" w:rsidP="002854D0">
            <w:pPr>
              <w:jc w:val="center"/>
              <w:rPr>
                <w:rFonts w:asciiTheme="majorHAnsi" w:hAnsiTheme="majorHAnsi" w:cstheme="majorHAnsi"/>
              </w:rPr>
            </w:pPr>
            <w:r w:rsidRPr="00971535">
              <w:rPr>
                <w:rFonts w:asciiTheme="majorHAnsi" w:hAnsiTheme="majorHAnsi" w:cstheme="majorHAnsi"/>
              </w:rPr>
              <w:t>wykonanie i montaż tabliczki informującej o zagrożeniu wścieklizną</w:t>
            </w:r>
          </w:p>
        </w:tc>
        <w:tc>
          <w:tcPr>
            <w:tcW w:w="638" w:type="pct"/>
            <w:vAlign w:val="center"/>
          </w:tcPr>
          <w:p w:rsidR="00FF75B4" w:rsidRPr="00971535" w:rsidRDefault="00FF75B4" w:rsidP="002854D0">
            <w:pPr>
              <w:jc w:val="center"/>
              <w:rPr>
                <w:rFonts w:asciiTheme="majorHAnsi" w:hAnsiTheme="majorHAnsi" w:cstheme="majorHAnsi"/>
                <w:b/>
                <w:bCs/>
              </w:rPr>
            </w:pPr>
            <w:r w:rsidRPr="00971535">
              <w:rPr>
                <w:rFonts w:asciiTheme="majorHAnsi" w:hAnsiTheme="majorHAnsi" w:cstheme="majorHAnsi"/>
                <w:b/>
                <w:bCs/>
              </w:rPr>
              <w:t>1 sztuka</w:t>
            </w:r>
          </w:p>
        </w:tc>
        <w:tc>
          <w:tcPr>
            <w:tcW w:w="919" w:type="pct"/>
            <w:vAlign w:val="center"/>
          </w:tcPr>
          <w:p w:rsidR="00FF75B4" w:rsidRPr="00971535" w:rsidRDefault="00FF75B4" w:rsidP="002854D0">
            <w:pPr>
              <w:jc w:val="center"/>
              <w:rPr>
                <w:rFonts w:asciiTheme="majorHAnsi" w:hAnsiTheme="majorHAnsi" w:cstheme="majorHAnsi"/>
              </w:rPr>
            </w:pPr>
          </w:p>
        </w:tc>
        <w:tc>
          <w:tcPr>
            <w:tcW w:w="919" w:type="pct"/>
            <w:vAlign w:val="center"/>
          </w:tcPr>
          <w:p w:rsidR="00FF75B4" w:rsidRPr="00971535" w:rsidRDefault="00FF75B4" w:rsidP="002854D0">
            <w:pPr>
              <w:jc w:val="center"/>
              <w:rPr>
                <w:rFonts w:asciiTheme="majorHAnsi" w:hAnsiTheme="majorHAnsi" w:cstheme="majorHAnsi"/>
              </w:rPr>
            </w:pPr>
            <w:r w:rsidRPr="00971535">
              <w:rPr>
                <w:rFonts w:asciiTheme="majorHAnsi" w:hAnsiTheme="majorHAnsi" w:cstheme="majorHAnsi"/>
              </w:rPr>
              <w:t>100</w:t>
            </w:r>
          </w:p>
        </w:tc>
        <w:tc>
          <w:tcPr>
            <w:tcW w:w="879" w:type="pct"/>
            <w:vAlign w:val="center"/>
          </w:tcPr>
          <w:p w:rsidR="00FF75B4" w:rsidRPr="00971535" w:rsidRDefault="00FF75B4" w:rsidP="002854D0">
            <w:pPr>
              <w:jc w:val="center"/>
              <w:rPr>
                <w:rFonts w:asciiTheme="majorHAnsi" w:hAnsiTheme="majorHAnsi" w:cstheme="majorHAnsi"/>
              </w:rPr>
            </w:pPr>
          </w:p>
        </w:tc>
      </w:tr>
      <w:tr w:rsidR="00FF75B4" w:rsidRPr="00971535" w:rsidTr="002854D0">
        <w:trPr>
          <w:cantSplit/>
          <w:trHeight w:val="882"/>
          <w:jc w:val="center"/>
        </w:trPr>
        <w:tc>
          <w:tcPr>
            <w:tcW w:w="4121" w:type="pct"/>
            <w:gridSpan w:val="5"/>
            <w:vAlign w:val="bottom"/>
          </w:tcPr>
          <w:p w:rsidR="00FF75B4" w:rsidRPr="00971535" w:rsidRDefault="00FF75B4" w:rsidP="002854D0">
            <w:pPr>
              <w:jc w:val="right"/>
              <w:rPr>
                <w:rFonts w:asciiTheme="majorHAnsi" w:hAnsiTheme="majorHAnsi" w:cstheme="majorHAnsi"/>
                <w:b/>
              </w:rPr>
            </w:pPr>
            <w:r w:rsidRPr="00971535">
              <w:rPr>
                <w:rFonts w:asciiTheme="majorHAnsi" w:hAnsiTheme="majorHAnsi" w:cstheme="majorHAnsi"/>
                <w:b/>
              </w:rPr>
              <w:t>Cena oferty brutto:</w:t>
            </w:r>
          </w:p>
        </w:tc>
        <w:tc>
          <w:tcPr>
            <w:tcW w:w="879" w:type="pct"/>
            <w:vAlign w:val="center"/>
          </w:tcPr>
          <w:p w:rsidR="00FF75B4" w:rsidRPr="00971535" w:rsidRDefault="00FF75B4" w:rsidP="002854D0">
            <w:pPr>
              <w:jc w:val="center"/>
              <w:rPr>
                <w:rFonts w:asciiTheme="majorHAnsi" w:hAnsiTheme="majorHAnsi" w:cstheme="majorHAnsi"/>
                <w:b/>
                <w:bCs/>
              </w:rPr>
            </w:pPr>
          </w:p>
        </w:tc>
      </w:tr>
    </w:tbl>
    <w:p w:rsidR="00FF75B4" w:rsidRPr="00971535" w:rsidRDefault="00FF75B4" w:rsidP="00FF75B4">
      <w:pPr>
        <w:pStyle w:val="Nagwek"/>
        <w:tabs>
          <w:tab w:val="left" w:pos="220"/>
          <w:tab w:val="left" w:pos="380"/>
        </w:tabs>
        <w:rPr>
          <w:rFonts w:asciiTheme="majorHAnsi" w:hAnsiTheme="majorHAnsi" w:cstheme="majorHAnsi"/>
        </w:rPr>
      </w:pPr>
    </w:p>
    <w:p w:rsidR="00FF75B4" w:rsidRPr="0001738D" w:rsidRDefault="00FF75B4" w:rsidP="00FF75B4">
      <w:pPr>
        <w:pStyle w:val="Nagwek"/>
        <w:tabs>
          <w:tab w:val="left" w:pos="220"/>
          <w:tab w:val="left" w:pos="380"/>
        </w:tabs>
        <w:ind w:left="426" w:hanging="426"/>
        <w:jc w:val="both"/>
        <w:rPr>
          <w:rFonts w:asciiTheme="majorHAnsi" w:hAnsiTheme="majorHAnsi" w:cstheme="majorHAnsi"/>
        </w:rPr>
      </w:pPr>
      <w:r w:rsidRPr="0001738D">
        <w:rPr>
          <w:rFonts w:asciiTheme="majorHAnsi" w:hAnsiTheme="majorHAnsi" w:cstheme="majorHAnsi"/>
        </w:rPr>
        <w:tab/>
      </w:r>
      <w:r w:rsidRPr="0001738D">
        <w:rPr>
          <w:rFonts w:asciiTheme="majorHAnsi" w:hAnsiTheme="majorHAnsi" w:cstheme="majorHAnsi"/>
          <w:vertAlign w:val="superscript"/>
        </w:rPr>
        <w:t>1</w:t>
      </w:r>
      <w:r w:rsidRPr="0001738D">
        <w:rPr>
          <w:rFonts w:asciiTheme="majorHAnsi" w:hAnsiTheme="majorHAnsi" w:cstheme="majorHAnsi"/>
        </w:rPr>
        <w:tab/>
        <w:t>podana przez Zamawiającego szacunkowa ilość jednostek do wykonania nie zobowiązuje go do zlecania Wykonawcy wykonania podanych ilości.</w:t>
      </w:r>
    </w:p>
    <w:p w:rsidR="00FF75B4" w:rsidRPr="0001738D" w:rsidRDefault="00FF75B4" w:rsidP="00FF75B4">
      <w:pPr>
        <w:ind w:left="426" w:hanging="142"/>
        <w:jc w:val="both"/>
        <w:rPr>
          <w:rFonts w:asciiTheme="majorHAnsi" w:hAnsiTheme="majorHAnsi" w:cstheme="majorHAnsi"/>
        </w:rPr>
      </w:pPr>
      <w:r w:rsidRPr="0001738D">
        <w:rPr>
          <w:rFonts w:asciiTheme="majorHAnsi" w:hAnsiTheme="majorHAnsi" w:cstheme="majorHAnsi"/>
          <w:vertAlign w:val="superscript"/>
        </w:rPr>
        <w:t>2</w:t>
      </w:r>
      <w:r w:rsidRPr="0001738D">
        <w:rPr>
          <w:rFonts w:asciiTheme="majorHAnsi" w:hAnsiTheme="majorHAnsi" w:cstheme="majorHAnsi"/>
        </w:rPr>
        <w:tab/>
        <w:t>do wyłonienia najkorzystniejszej oferty w kryterium „Cena” będzie brana pod uwagę podana przez Wykonawcę cena wykonania szacunkowej ilości prac brutto.</w:t>
      </w:r>
    </w:p>
    <w:p w:rsidR="00FF75B4" w:rsidRPr="0001738D" w:rsidRDefault="00FF75B4" w:rsidP="00FF75B4">
      <w:pPr>
        <w:ind w:left="284" w:hanging="284"/>
        <w:jc w:val="both"/>
        <w:rPr>
          <w:rFonts w:asciiTheme="majorHAnsi" w:hAnsiTheme="majorHAnsi" w:cstheme="majorHAnsi"/>
        </w:rPr>
      </w:pPr>
      <w:r w:rsidRPr="0001738D">
        <w:rPr>
          <w:rFonts w:asciiTheme="majorHAnsi" w:hAnsiTheme="majorHAnsi" w:cstheme="majorHAnsi"/>
        </w:rPr>
        <w:t>.</w:t>
      </w:r>
    </w:p>
    <w:p w:rsidR="00384852" w:rsidRDefault="00384852"/>
    <w:sectPr w:rsidR="00384852" w:rsidSect="00456993">
      <w:headerReference w:type="default" r:id="rId11"/>
      <w:footerReference w:type="default" r:id="rId12"/>
      <w:footerReference w:type="first" r:id="rId13"/>
      <w:pgSz w:w="11906" w:h="16838"/>
      <w:pgMar w:top="1021"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B4" w:rsidRDefault="00FF75B4" w:rsidP="00FF75B4">
      <w:pPr>
        <w:spacing w:after="0" w:line="240" w:lineRule="auto"/>
      </w:pPr>
      <w:r>
        <w:separator/>
      </w:r>
    </w:p>
  </w:endnote>
  <w:endnote w:type="continuationSeparator" w:id="0">
    <w:p w:rsidR="00FF75B4" w:rsidRDefault="00FF75B4" w:rsidP="00FF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B" w:rsidRDefault="00FF75B4"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667FB" w:rsidRDefault="00FF75B4" w:rsidP="001C43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2011665103"/>
      <w:docPartObj>
        <w:docPartGallery w:val="Page Numbers (Bottom of Page)"/>
        <w:docPartUnique/>
      </w:docPartObj>
    </w:sdtPr>
    <w:sdtEndPr>
      <w:rPr>
        <w:sz w:val="18"/>
      </w:rPr>
    </w:sdtEndPr>
    <w:sdtContent>
      <w:p w:rsidR="003667FB" w:rsidRPr="00B66297" w:rsidRDefault="00FF75B4">
        <w:pPr>
          <w:pStyle w:val="Stopka"/>
          <w:jc w:val="right"/>
          <w:rPr>
            <w:rFonts w:asciiTheme="majorHAnsi" w:hAnsiTheme="majorHAnsi" w:cstheme="majorHAnsi"/>
            <w:sz w:val="18"/>
          </w:rPr>
        </w:pPr>
        <w:r w:rsidRPr="00B66297">
          <w:rPr>
            <w:rFonts w:asciiTheme="majorHAnsi" w:hAnsiTheme="majorHAnsi" w:cstheme="majorHAnsi"/>
            <w:szCs w:val="22"/>
          </w:rPr>
          <w:fldChar w:fldCharType="begin"/>
        </w:r>
        <w:r w:rsidRPr="00B66297">
          <w:rPr>
            <w:rFonts w:asciiTheme="majorHAnsi" w:hAnsiTheme="majorHAnsi" w:cstheme="majorHAnsi"/>
            <w:szCs w:val="22"/>
          </w:rPr>
          <w:instrText>PAGE   \* MERGEFORMAT</w:instrText>
        </w:r>
        <w:r w:rsidRPr="00B66297">
          <w:rPr>
            <w:rFonts w:asciiTheme="majorHAnsi" w:hAnsiTheme="majorHAnsi" w:cstheme="majorHAnsi"/>
            <w:szCs w:val="22"/>
          </w:rPr>
          <w:fldChar w:fldCharType="separate"/>
        </w:r>
        <w:r>
          <w:rPr>
            <w:rFonts w:asciiTheme="majorHAnsi" w:hAnsiTheme="majorHAnsi" w:cstheme="majorHAnsi"/>
            <w:noProof/>
            <w:szCs w:val="22"/>
          </w:rPr>
          <w:t>10</w:t>
        </w:r>
        <w:r w:rsidRPr="00B66297">
          <w:rPr>
            <w:rFonts w:asciiTheme="majorHAnsi" w:hAnsiTheme="majorHAnsi" w:cstheme="majorHAnsi"/>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B" w:rsidRPr="00B84A34" w:rsidRDefault="00FF75B4" w:rsidP="00403C2B">
    <w:pPr>
      <w:pStyle w:val="Stopka"/>
      <w:framePr w:wrap="auto" w:vAnchor="text" w:hAnchor="margin" w:xAlign="right" w:y="1"/>
      <w:rPr>
        <w:rStyle w:val="Numerstrony"/>
        <w:rFonts w:asciiTheme="majorHAnsi" w:hAnsiTheme="majorHAnsi" w:cstheme="majorHAnsi"/>
      </w:rPr>
    </w:pPr>
  </w:p>
  <w:p w:rsidR="003667FB" w:rsidRPr="00B84A34" w:rsidRDefault="00FF75B4"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0894"/>
      <w:docPartObj>
        <w:docPartGallery w:val="Page Numbers (Bottom of Page)"/>
        <w:docPartUnique/>
      </w:docPartObj>
    </w:sdtPr>
    <w:sdtEndPr/>
    <w:sdtContent>
      <w:p w:rsidR="003667FB" w:rsidRDefault="00FF75B4">
        <w:pPr>
          <w:pStyle w:val="Stopka"/>
          <w:jc w:val="right"/>
        </w:pPr>
        <w:r>
          <w:fldChar w:fldCharType="begin"/>
        </w:r>
        <w:r>
          <w:instrText>PAGE   \* MERGEFORMAT</w:instrText>
        </w:r>
        <w:r>
          <w:fldChar w:fldCharType="separate"/>
        </w:r>
        <w:r>
          <w:rPr>
            <w:noProof/>
          </w:rPr>
          <w:t>1</w:t>
        </w:r>
        <w:r>
          <w:fldChar w:fldCharType="end"/>
        </w:r>
      </w:p>
    </w:sdtContent>
  </w:sdt>
  <w:p w:rsidR="003667FB" w:rsidRDefault="00FF75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B4" w:rsidRDefault="00FF75B4" w:rsidP="00FF75B4">
      <w:pPr>
        <w:spacing w:after="0" w:line="240" w:lineRule="auto"/>
      </w:pPr>
      <w:r>
        <w:separator/>
      </w:r>
    </w:p>
  </w:footnote>
  <w:footnote w:type="continuationSeparator" w:id="0">
    <w:p w:rsidR="00FF75B4" w:rsidRDefault="00FF75B4" w:rsidP="00FF7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B" w:rsidRPr="00A4237A" w:rsidRDefault="00FF75B4" w:rsidP="00C0698C">
    <w:pP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Usuwanie i utylizacja padłych zwierząt z obszarów zlokalizowanych na terenie Gminy Miejskiej Kraków</w:t>
    </w:r>
  </w:p>
  <w:p w:rsidR="003667FB" w:rsidRPr="00A4237A" w:rsidRDefault="00FF75B4" w:rsidP="00C0698C">
    <w:pPr>
      <w:spacing w:after="0" w:line="240" w:lineRule="auto"/>
      <w:contextualSpacing/>
      <w:jc w:val="right"/>
      <w:rPr>
        <w:rFonts w:asciiTheme="majorHAnsi" w:hAnsiTheme="majorHAnsi" w:cstheme="majorHAnsi"/>
        <w:i/>
        <w:sz w:val="18"/>
        <w:szCs w:val="20"/>
      </w:rPr>
    </w:pPr>
    <w:r w:rsidRPr="00A4237A">
      <w:rPr>
        <w:rFonts w:asciiTheme="majorHAnsi" w:hAnsiTheme="majorHAnsi" w:cstheme="majorHAnsi"/>
        <w:i/>
        <w:sz w:val="18"/>
        <w:szCs w:val="20"/>
      </w:rPr>
      <w:t>Specyfikacja Warunków Zamówienia</w:t>
    </w:r>
  </w:p>
  <w:p w:rsidR="003667FB" w:rsidRPr="00A4237A" w:rsidRDefault="00FF75B4" w:rsidP="006A77D5">
    <w:pPr>
      <w:pStyle w:val="Nagwek"/>
      <w:pBdr>
        <w:bottom w:val="single" w:sz="4" w:space="1" w:color="auto"/>
      </w:pBdr>
      <w:spacing w:after="0" w:line="240" w:lineRule="auto"/>
      <w:jc w:val="right"/>
      <w:rPr>
        <w:rFonts w:asciiTheme="majorHAnsi" w:hAnsiTheme="majorHAnsi" w:cstheme="majorHAnsi"/>
        <w:i/>
        <w:sz w:val="18"/>
        <w:szCs w:val="18"/>
      </w:rPr>
    </w:pPr>
    <w:r w:rsidRPr="00A4237A">
      <w:rPr>
        <w:rFonts w:asciiTheme="majorHAnsi" w:hAnsiTheme="majorHAnsi" w:cstheme="majorHAnsi"/>
        <w:i/>
        <w:sz w:val="18"/>
        <w:szCs w:val="18"/>
      </w:rPr>
      <w:t>Nr sprawy TZ/TT/4</w:t>
    </w:r>
    <w:r>
      <w:rPr>
        <w:rFonts w:asciiTheme="majorHAnsi" w:hAnsiTheme="majorHAnsi" w:cstheme="majorHAnsi"/>
        <w:i/>
        <w:sz w:val="18"/>
        <w:szCs w:val="18"/>
      </w:rPr>
      <w:t>3</w:t>
    </w:r>
    <w:r w:rsidRPr="00A4237A">
      <w:rPr>
        <w:rFonts w:asciiTheme="majorHAnsi" w:hAnsiTheme="majorHAnsi" w:cstheme="majorHAnsi"/>
        <w:i/>
        <w:sz w:val="18"/>
        <w:szCs w:val="18"/>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B4" w:rsidRPr="00A4237A" w:rsidRDefault="00FF75B4" w:rsidP="00FF75B4">
    <w:pP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Usuwanie i utylizacja padłych zwierząt z obszarów zlokalizowanych na terenie Gminy Miejskiej Kraków</w:t>
    </w:r>
  </w:p>
  <w:p w:rsidR="00FF75B4" w:rsidRPr="00A4237A" w:rsidRDefault="00FF75B4" w:rsidP="00FF75B4">
    <w:pPr>
      <w:spacing w:after="0" w:line="240" w:lineRule="auto"/>
      <w:contextualSpacing/>
      <w:jc w:val="right"/>
      <w:rPr>
        <w:rFonts w:asciiTheme="majorHAnsi" w:hAnsiTheme="majorHAnsi" w:cstheme="majorHAnsi"/>
        <w:i/>
        <w:sz w:val="18"/>
        <w:szCs w:val="20"/>
      </w:rPr>
    </w:pPr>
    <w:r w:rsidRPr="00A4237A">
      <w:rPr>
        <w:rFonts w:asciiTheme="majorHAnsi" w:hAnsiTheme="majorHAnsi" w:cstheme="majorHAnsi"/>
        <w:i/>
        <w:sz w:val="18"/>
        <w:szCs w:val="20"/>
      </w:rPr>
      <w:t>Specyfikacja Warunków Zamówienia</w:t>
    </w:r>
  </w:p>
  <w:p w:rsidR="00FF75B4" w:rsidRPr="00A4237A" w:rsidRDefault="00FF75B4" w:rsidP="00FF75B4">
    <w:pPr>
      <w:pStyle w:val="Nagwek"/>
      <w:pBdr>
        <w:bottom w:val="single" w:sz="4" w:space="1" w:color="auto"/>
      </w:pBdr>
      <w:spacing w:after="0" w:line="240" w:lineRule="auto"/>
      <w:jc w:val="right"/>
      <w:rPr>
        <w:rFonts w:asciiTheme="majorHAnsi" w:hAnsiTheme="majorHAnsi" w:cstheme="majorHAnsi"/>
        <w:i/>
        <w:sz w:val="18"/>
        <w:szCs w:val="18"/>
      </w:rPr>
    </w:pPr>
    <w:r w:rsidRPr="00A4237A">
      <w:rPr>
        <w:rFonts w:asciiTheme="majorHAnsi" w:hAnsiTheme="majorHAnsi" w:cstheme="majorHAnsi"/>
        <w:i/>
        <w:sz w:val="18"/>
        <w:szCs w:val="18"/>
      </w:rPr>
      <w:t>Nr sprawy TZ/TT/4</w:t>
    </w:r>
    <w:r>
      <w:rPr>
        <w:rFonts w:asciiTheme="majorHAnsi" w:hAnsiTheme="majorHAnsi" w:cstheme="majorHAnsi"/>
        <w:i/>
        <w:sz w:val="18"/>
        <w:szCs w:val="18"/>
      </w:rPr>
      <w:t>3</w:t>
    </w:r>
    <w:r w:rsidRPr="00A4237A">
      <w:rPr>
        <w:rFonts w:asciiTheme="majorHAnsi" w:hAnsiTheme="majorHAnsi" w:cstheme="majorHAnsi"/>
        <w:i/>
        <w:sz w:val="18"/>
        <w:szCs w:val="18"/>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FB" w:rsidRDefault="00FF75B4" w:rsidP="00C0698C">
    <w:pP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Usuwanie i utylizację padłych zwierząt z obszarów zlokalizowanych na terenie Gminy Miejskiej Kraków</w:t>
    </w:r>
  </w:p>
  <w:p w:rsidR="003667FB" w:rsidRPr="00C0698C" w:rsidRDefault="00FF75B4" w:rsidP="00C0698C">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w:t>
    </w:r>
    <w:r w:rsidRPr="00C0698C">
      <w:rPr>
        <w:rFonts w:asciiTheme="majorHAnsi" w:hAnsiTheme="majorHAnsi" w:cstheme="majorHAnsi"/>
        <w:sz w:val="18"/>
        <w:szCs w:val="20"/>
      </w:rPr>
      <w:t>fikacja Warunków Zamówienia</w:t>
    </w:r>
  </w:p>
  <w:p w:rsidR="003667FB" w:rsidRPr="006A77D5" w:rsidRDefault="00FF75B4" w:rsidP="00C0698C">
    <w:pPr>
      <w:pStyle w:val="Nagwek"/>
      <w:pBdr>
        <w:bottom w:val="single" w:sz="4" w:space="1" w:color="auto"/>
      </w:pBd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Nr sprawy TZ/TT/43</w:t>
    </w:r>
    <w:r w:rsidRPr="006A77D5">
      <w:rPr>
        <w:rFonts w:asciiTheme="majorHAnsi" w:hAnsiTheme="majorHAnsi" w:cstheme="majorHAnsi"/>
        <w:i/>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4C5489"/>
    <w:multiLevelType w:val="hybridMultilevel"/>
    <w:tmpl w:val="0A78F866"/>
    <w:lvl w:ilvl="0" w:tplc="0415000F">
      <w:start w:val="1"/>
      <w:numFmt w:val="decimal"/>
      <w:lvlText w:val="%1."/>
      <w:lvlJc w:val="left"/>
      <w:pPr>
        <w:tabs>
          <w:tab w:val="num" w:pos="720"/>
        </w:tabs>
        <w:ind w:left="720" w:hanging="360"/>
      </w:pPr>
      <w:rPr>
        <w:rFonts w:hint="default"/>
      </w:rPr>
    </w:lvl>
    <w:lvl w:ilvl="1" w:tplc="D488E20A">
      <w:start w:val="1"/>
      <w:numFmt w:val="decimal"/>
      <w:lvlText w:val="%2)"/>
      <w:lvlJc w:val="left"/>
      <w:pPr>
        <w:ind w:left="928" w:hanging="360"/>
      </w:pPr>
      <w:rPr>
        <w:rFonts w:hint="default"/>
        <w:b/>
        <w:sz w:val="22"/>
        <w:szCs w:val="24"/>
      </w:rPr>
    </w:lvl>
    <w:lvl w:ilvl="2" w:tplc="025AAA76">
      <w:start w:val="1"/>
      <w:numFmt w:val="lowerLetter"/>
      <w:lvlText w:val="%3)"/>
      <w:lvlJc w:val="left"/>
      <w:pPr>
        <w:tabs>
          <w:tab w:val="num" w:pos="1211"/>
        </w:tabs>
        <w:ind w:left="1211" w:hanging="360"/>
      </w:pPr>
      <w:rPr>
        <w:rFonts w:ascii="Times New Roman" w:hAnsi="Times New Roman" w:cs="Times New Roman" w:hint="default"/>
        <w:b w:val="0"/>
        <w:sz w:val="22"/>
        <w:szCs w:val="22"/>
      </w:rPr>
    </w:lvl>
    <w:lvl w:ilvl="3" w:tplc="0415000F">
      <w:start w:val="1"/>
      <w:numFmt w:val="decimal"/>
      <w:lvlText w:val="%4."/>
      <w:lvlJc w:val="left"/>
      <w:pPr>
        <w:tabs>
          <w:tab w:val="num" w:pos="502"/>
        </w:tabs>
        <w:ind w:left="502" w:hanging="360"/>
      </w:pPr>
    </w:lvl>
    <w:lvl w:ilvl="4" w:tplc="0800371A">
      <w:start w:val="1"/>
      <w:numFmt w:val="upperRoman"/>
      <w:lvlText w:val="%5."/>
      <w:lvlJc w:val="left"/>
      <w:pPr>
        <w:ind w:left="3960" w:hanging="72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 w15:restartNumberingAfterBreak="0">
    <w:nsid w:val="477A4957"/>
    <w:multiLevelType w:val="multilevel"/>
    <w:tmpl w:val="25ACBDD2"/>
    <w:lvl w:ilvl="0">
      <w:start w:val="1"/>
      <w:numFmt w:val="decimal"/>
      <w:lvlText w:val="%1."/>
      <w:lvlJc w:val="left"/>
      <w:pPr>
        <w:tabs>
          <w:tab w:val="num" w:pos="397"/>
        </w:tabs>
        <w:ind w:left="397" w:hanging="397"/>
      </w:pPr>
      <w:rPr>
        <w:rFonts w:cs="Times New Roman" w:hint="default"/>
        <w:b w:val="0"/>
        <w:bCs/>
        <w:color w:val="auto"/>
      </w:rPr>
    </w:lvl>
    <w:lvl w:ilvl="1">
      <w:start w:val="1"/>
      <w:numFmt w:val="decimal"/>
      <w:lvlText w:val="%2)"/>
      <w:lvlJc w:val="left"/>
      <w:pPr>
        <w:tabs>
          <w:tab w:val="num" w:pos="900"/>
        </w:tabs>
        <w:ind w:left="900" w:hanging="360"/>
      </w:pPr>
      <w:rPr>
        <w:rFonts w:ascii="Garamond" w:eastAsia="Times New Roman" w:hAnsi="Garamond" w:cs="Times New Roman" w:hint="default"/>
        <w:b w:val="0"/>
        <w:bCs w:val="0"/>
      </w:rPr>
    </w:lvl>
    <w:lvl w:ilvl="2">
      <w:start w:val="1"/>
      <w:numFmt w:val="lowerLetter"/>
      <w:lvlText w:val="%3)"/>
      <w:lvlJc w:val="left"/>
      <w:pPr>
        <w:tabs>
          <w:tab w:val="num" w:pos="965"/>
        </w:tabs>
        <w:ind w:left="965"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sz w:val="22"/>
        <w:szCs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54B6FFF"/>
    <w:multiLevelType w:val="hybridMultilevel"/>
    <w:tmpl w:val="BB5659CC"/>
    <w:lvl w:ilvl="0" w:tplc="01AEB9BC">
      <w:start w:val="1"/>
      <w:numFmt w:val="bullet"/>
      <w:lvlText w:val=""/>
      <w:lvlJc w:val="left"/>
      <w:pPr>
        <w:ind w:left="3522" w:hanging="360"/>
      </w:pPr>
      <w:rPr>
        <w:rFonts w:ascii="Symbol" w:hAnsi="Symbol" w:hint="default"/>
      </w:rPr>
    </w:lvl>
    <w:lvl w:ilvl="1" w:tplc="04150003" w:tentative="1">
      <w:start w:val="1"/>
      <w:numFmt w:val="bullet"/>
      <w:lvlText w:val="o"/>
      <w:lvlJc w:val="left"/>
      <w:pPr>
        <w:ind w:left="4242" w:hanging="360"/>
      </w:pPr>
      <w:rPr>
        <w:rFonts w:ascii="Courier New" w:hAnsi="Courier New" w:cs="Courier New" w:hint="default"/>
      </w:rPr>
    </w:lvl>
    <w:lvl w:ilvl="2" w:tplc="04150005" w:tentative="1">
      <w:start w:val="1"/>
      <w:numFmt w:val="bullet"/>
      <w:lvlText w:val=""/>
      <w:lvlJc w:val="left"/>
      <w:pPr>
        <w:ind w:left="4962" w:hanging="360"/>
      </w:pPr>
      <w:rPr>
        <w:rFonts w:ascii="Wingdings" w:hAnsi="Wingdings" w:hint="default"/>
      </w:rPr>
    </w:lvl>
    <w:lvl w:ilvl="3" w:tplc="04150001" w:tentative="1">
      <w:start w:val="1"/>
      <w:numFmt w:val="bullet"/>
      <w:lvlText w:val=""/>
      <w:lvlJc w:val="left"/>
      <w:pPr>
        <w:ind w:left="5682" w:hanging="360"/>
      </w:pPr>
      <w:rPr>
        <w:rFonts w:ascii="Symbol" w:hAnsi="Symbol" w:hint="default"/>
      </w:rPr>
    </w:lvl>
    <w:lvl w:ilvl="4" w:tplc="04150003" w:tentative="1">
      <w:start w:val="1"/>
      <w:numFmt w:val="bullet"/>
      <w:lvlText w:val="o"/>
      <w:lvlJc w:val="left"/>
      <w:pPr>
        <w:ind w:left="6402" w:hanging="360"/>
      </w:pPr>
      <w:rPr>
        <w:rFonts w:ascii="Courier New" w:hAnsi="Courier New" w:cs="Courier New" w:hint="default"/>
      </w:rPr>
    </w:lvl>
    <w:lvl w:ilvl="5" w:tplc="04150005" w:tentative="1">
      <w:start w:val="1"/>
      <w:numFmt w:val="bullet"/>
      <w:lvlText w:val=""/>
      <w:lvlJc w:val="left"/>
      <w:pPr>
        <w:ind w:left="7122" w:hanging="360"/>
      </w:pPr>
      <w:rPr>
        <w:rFonts w:ascii="Wingdings" w:hAnsi="Wingdings" w:hint="default"/>
      </w:rPr>
    </w:lvl>
    <w:lvl w:ilvl="6" w:tplc="04150001" w:tentative="1">
      <w:start w:val="1"/>
      <w:numFmt w:val="bullet"/>
      <w:lvlText w:val=""/>
      <w:lvlJc w:val="left"/>
      <w:pPr>
        <w:ind w:left="7842" w:hanging="360"/>
      </w:pPr>
      <w:rPr>
        <w:rFonts w:ascii="Symbol" w:hAnsi="Symbol" w:hint="default"/>
      </w:rPr>
    </w:lvl>
    <w:lvl w:ilvl="7" w:tplc="04150003" w:tentative="1">
      <w:start w:val="1"/>
      <w:numFmt w:val="bullet"/>
      <w:lvlText w:val="o"/>
      <w:lvlJc w:val="left"/>
      <w:pPr>
        <w:ind w:left="8562" w:hanging="360"/>
      </w:pPr>
      <w:rPr>
        <w:rFonts w:ascii="Courier New" w:hAnsi="Courier New" w:cs="Courier New" w:hint="default"/>
      </w:rPr>
    </w:lvl>
    <w:lvl w:ilvl="8" w:tplc="04150005" w:tentative="1">
      <w:start w:val="1"/>
      <w:numFmt w:val="bullet"/>
      <w:lvlText w:val=""/>
      <w:lvlJc w:val="left"/>
      <w:pPr>
        <w:ind w:left="9282" w:hanging="360"/>
      </w:pPr>
      <w:rPr>
        <w:rFonts w:ascii="Wingdings" w:hAnsi="Wingdings" w:hint="default"/>
      </w:rPr>
    </w:lvl>
  </w:abstractNum>
  <w:abstractNum w:abstractNumId="8"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0A62FF"/>
    <w:multiLevelType w:val="hybridMultilevel"/>
    <w:tmpl w:val="2C46D954"/>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C0898"/>
    <w:multiLevelType w:val="hybridMultilevel"/>
    <w:tmpl w:val="0AAA5570"/>
    <w:lvl w:ilvl="0" w:tplc="22FEC472">
      <w:start w:val="1"/>
      <w:numFmt w:val="decimal"/>
      <w:lvlText w:val="%1."/>
      <w:lvlJc w:val="left"/>
      <w:pPr>
        <w:tabs>
          <w:tab w:val="num" w:pos="5040"/>
        </w:tabs>
        <w:ind w:left="504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6"/>
  </w:num>
  <w:num w:numId="6">
    <w:abstractNumId w:val="15"/>
  </w:num>
  <w:num w:numId="7">
    <w:abstractNumId w:val="12"/>
  </w:num>
  <w:num w:numId="8">
    <w:abstractNumId w:val="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1"/>
  </w:num>
  <w:num w:numId="13">
    <w:abstractNumId w:val="3"/>
  </w:num>
  <w:num w:numId="14">
    <w:abstractNumId w:val="6"/>
  </w:num>
  <w:num w:numId="15">
    <w:abstractNumId w:val="1"/>
  </w:num>
  <w:num w:numId="16">
    <w:abstractNumId w:val="5"/>
  </w:num>
  <w:num w:numId="17">
    <w:abstractNumId w:val="1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B4"/>
    <w:rsid w:val="00336683"/>
    <w:rsid w:val="00384852"/>
    <w:rsid w:val="00FF7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770E6A-0F1A-48E6-A344-DC814A4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75B4"/>
  </w:style>
  <w:style w:type="paragraph" w:styleId="Nagwek1">
    <w:name w:val="heading 1"/>
    <w:basedOn w:val="Normalny"/>
    <w:next w:val="Normalny"/>
    <w:link w:val="Nagwek1Znak"/>
    <w:uiPriority w:val="9"/>
    <w:qFormat/>
    <w:rsid w:val="00FF7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F7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F7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F75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75B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F75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F75B4"/>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F75B4"/>
    <w:rPr>
      <w:rFonts w:asciiTheme="majorHAnsi" w:eastAsiaTheme="majorEastAsia" w:hAnsiTheme="majorHAnsi" w:cstheme="majorBidi"/>
      <w:i/>
      <w:iCs/>
      <w:color w:val="2E74B5" w:themeColor="accent1" w:themeShade="BF"/>
    </w:rPr>
  </w:style>
  <w:style w:type="character" w:styleId="Odwoaniedokomentarza">
    <w:name w:val="annotation reference"/>
    <w:basedOn w:val="Domylnaczcionkaakapitu"/>
    <w:uiPriority w:val="99"/>
    <w:semiHidden/>
    <w:unhideWhenUsed/>
    <w:rsid w:val="00FF75B4"/>
    <w:rPr>
      <w:sz w:val="16"/>
      <w:szCs w:val="16"/>
    </w:rPr>
  </w:style>
  <w:style w:type="paragraph" w:styleId="Tekstkomentarza">
    <w:name w:val="annotation text"/>
    <w:basedOn w:val="Normalny"/>
    <w:link w:val="TekstkomentarzaZnak"/>
    <w:uiPriority w:val="99"/>
    <w:semiHidden/>
    <w:unhideWhenUsed/>
    <w:rsid w:val="00FF75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75B4"/>
    <w:rPr>
      <w:sz w:val="20"/>
      <w:szCs w:val="20"/>
    </w:rPr>
  </w:style>
  <w:style w:type="paragraph" w:styleId="Tematkomentarza">
    <w:name w:val="annotation subject"/>
    <w:basedOn w:val="Tekstkomentarza"/>
    <w:next w:val="Tekstkomentarza"/>
    <w:link w:val="TematkomentarzaZnak"/>
    <w:uiPriority w:val="99"/>
    <w:semiHidden/>
    <w:unhideWhenUsed/>
    <w:rsid w:val="00FF75B4"/>
    <w:rPr>
      <w:b/>
      <w:bCs/>
    </w:rPr>
  </w:style>
  <w:style w:type="character" w:customStyle="1" w:styleId="TematkomentarzaZnak">
    <w:name w:val="Temat komentarza Znak"/>
    <w:basedOn w:val="TekstkomentarzaZnak"/>
    <w:link w:val="Tematkomentarza"/>
    <w:uiPriority w:val="99"/>
    <w:semiHidden/>
    <w:rsid w:val="00FF75B4"/>
    <w:rPr>
      <w:b/>
      <w:bCs/>
      <w:sz w:val="20"/>
      <w:szCs w:val="20"/>
    </w:rPr>
  </w:style>
  <w:style w:type="paragraph" w:styleId="Tekstdymka">
    <w:name w:val="Balloon Text"/>
    <w:basedOn w:val="Normalny"/>
    <w:link w:val="TekstdymkaZnak"/>
    <w:uiPriority w:val="99"/>
    <w:semiHidden/>
    <w:unhideWhenUsed/>
    <w:rsid w:val="00FF7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5B4"/>
    <w:rPr>
      <w:rFonts w:ascii="Segoe UI" w:hAnsi="Segoe UI" w:cs="Segoe UI"/>
      <w:sz w:val="18"/>
      <w:szCs w:val="18"/>
    </w:rPr>
  </w:style>
  <w:style w:type="paragraph" w:customStyle="1" w:styleId="Default">
    <w:name w:val="Default"/>
    <w:rsid w:val="00FF75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uiPriority w:val="99"/>
    <w:rsid w:val="00FF75B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uiPriority w:val="99"/>
    <w:rsid w:val="00FF75B4"/>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FF75B4"/>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FF75B4"/>
    <w:rPr>
      <w:rFonts w:ascii="Tahoma" w:eastAsia="Times New Roman" w:hAnsi="Tahoma" w:cs="Times New Roman"/>
      <w:sz w:val="20"/>
      <w:szCs w:val="20"/>
      <w:lang w:eastAsia="pl-PL"/>
    </w:rPr>
  </w:style>
  <w:style w:type="character" w:styleId="Odwoanieprzypisudolnego">
    <w:name w:val="footnote reference"/>
    <w:uiPriority w:val="99"/>
    <w:rsid w:val="00FF75B4"/>
    <w:rPr>
      <w:sz w:val="20"/>
      <w:vertAlign w:val="superscript"/>
    </w:rPr>
  </w:style>
  <w:style w:type="paragraph" w:styleId="Tekstpodstawowy">
    <w:name w:val="Body Text"/>
    <w:basedOn w:val="Normalny"/>
    <w:link w:val="TekstpodstawowyZnak"/>
    <w:uiPriority w:val="99"/>
    <w:rsid w:val="00FF75B4"/>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FF75B4"/>
    <w:rPr>
      <w:rFonts w:ascii="Arial" w:eastAsia="Calibri" w:hAnsi="Arial" w:cs="Arial"/>
      <w:sz w:val="20"/>
      <w:szCs w:val="20"/>
      <w:lang w:eastAsia="pl-PL"/>
    </w:rPr>
  </w:style>
  <w:style w:type="paragraph" w:customStyle="1" w:styleId="Nagwekstrony">
    <w:name w:val="Nag?—wek strony"/>
    <w:basedOn w:val="Normalny"/>
    <w:rsid w:val="00FF75B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qFormat/>
    <w:rsid w:val="00FF75B4"/>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qFormat/>
    <w:locked/>
    <w:rsid w:val="00FF75B4"/>
  </w:style>
  <w:style w:type="paragraph" w:styleId="Tekstpodstawowy2">
    <w:name w:val="Body Text 2"/>
    <w:basedOn w:val="Normalny"/>
    <w:link w:val="Tekstpodstawowy2Znak"/>
    <w:uiPriority w:val="99"/>
    <w:semiHidden/>
    <w:rsid w:val="00FF75B4"/>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FF75B4"/>
    <w:rPr>
      <w:rFonts w:ascii="Calibri" w:eastAsia="Calibri" w:hAnsi="Calibri" w:cs="Calibri"/>
    </w:rPr>
  </w:style>
  <w:style w:type="character" w:styleId="Hipercze">
    <w:name w:val="Hyperlink"/>
    <w:rsid w:val="00FF75B4"/>
    <w:rPr>
      <w:color w:val="0000FF"/>
      <w:u w:val="single"/>
    </w:rPr>
  </w:style>
  <w:style w:type="paragraph" w:styleId="Nagwek">
    <w:name w:val="header"/>
    <w:aliases w:val="Znak,Nagłówek strony, Znak"/>
    <w:basedOn w:val="Normalny"/>
    <w:link w:val="NagwekZnak"/>
    <w:uiPriority w:val="99"/>
    <w:rsid w:val="00FF75B4"/>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FF75B4"/>
    <w:rPr>
      <w:rFonts w:ascii="Calibri" w:eastAsia="Calibri" w:hAnsi="Calibri" w:cs="Calibri"/>
    </w:rPr>
  </w:style>
  <w:style w:type="paragraph" w:styleId="Stopka">
    <w:name w:val="footer"/>
    <w:basedOn w:val="Normalny"/>
    <w:link w:val="StopkaZnak1"/>
    <w:uiPriority w:val="99"/>
    <w:rsid w:val="00FF75B4"/>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FF75B4"/>
  </w:style>
  <w:style w:type="character" w:customStyle="1" w:styleId="StopkaZnak1">
    <w:name w:val="Stopka Znak1"/>
    <w:link w:val="Stopka"/>
    <w:uiPriority w:val="99"/>
    <w:locked/>
    <w:rsid w:val="00FF75B4"/>
    <w:rPr>
      <w:rFonts w:ascii="Calibri" w:eastAsia="Calibri" w:hAnsi="Calibri" w:cs="Calibri"/>
      <w:sz w:val="20"/>
      <w:szCs w:val="20"/>
      <w:lang w:eastAsia="pl-PL"/>
    </w:rPr>
  </w:style>
  <w:style w:type="character" w:styleId="Numerstrony">
    <w:name w:val="page number"/>
    <w:basedOn w:val="Domylnaczcionkaakapitu"/>
    <w:rsid w:val="00FF75B4"/>
  </w:style>
  <w:style w:type="paragraph" w:styleId="Tekstpodstawowy3">
    <w:name w:val="Body Text 3"/>
    <w:basedOn w:val="Normalny"/>
    <w:link w:val="Tekstpodstawowy3Znak"/>
    <w:uiPriority w:val="99"/>
    <w:unhideWhenUsed/>
    <w:rsid w:val="00FF75B4"/>
    <w:pPr>
      <w:spacing w:after="120"/>
    </w:pPr>
    <w:rPr>
      <w:sz w:val="16"/>
      <w:szCs w:val="16"/>
    </w:rPr>
  </w:style>
  <w:style w:type="character" w:customStyle="1" w:styleId="Tekstpodstawowy3Znak">
    <w:name w:val="Tekst podstawowy 3 Znak"/>
    <w:basedOn w:val="Domylnaczcionkaakapitu"/>
    <w:link w:val="Tekstpodstawowy3"/>
    <w:uiPriority w:val="99"/>
    <w:rsid w:val="00FF75B4"/>
    <w:rPr>
      <w:sz w:val="16"/>
      <w:szCs w:val="16"/>
    </w:rPr>
  </w:style>
  <w:style w:type="character" w:customStyle="1" w:styleId="ff2">
    <w:name w:val="ff2"/>
    <w:uiPriority w:val="99"/>
    <w:rsid w:val="00FF75B4"/>
  </w:style>
  <w:style w:type="character" w:customStyle="1" w:styleId="Teksttreci">
    <w:name w:val="Tekst treści_"/>
    <w:link w:val="Teksttreci0"/>
    <w:rsid w:val="00FF75B4"/>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F75B4"/>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FF75B4"/>
  </w:style>
  <w:style w:type="paragraph" w:styleId="Zwykytekst">
    <w:name w:val="Plain Text"/>
    <w:basedOn w:val="Normalny"/>
    <w:link w:val="ZwykytekstZnak"/>
    <w:rsid w:val="00FF75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F75B4"/>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FF75B4"/>
    <w:rPr>
      <w:color w:val="605E5C"/>
      <w:shd w:val="clear" w:color="auto" w:fill="E1DFDD"/>
    </w:rPr>
  </w:style>
  <w:style w:type="paragraph" w:customStyle="1" w:styleId="arimr">
    <w:name w:val="arimr"/>
    <w:basedOn w:val="Normalny"/>
    <w:rsid w:val="00FF75B4"/>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FF75B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F75B4"/>
    <w:rPr>
      <w:sz w:val="16"/>
      <w:szCs w:val="16"/>
    </w:rPr>
  </w:style>
  <w:style w:type="paragraph" w:styleId="Spistreci4">
    <w:name w:val="toc 4"/>
    <w:basedOn w:val="Normalny"/>
    <w:next w:val="Normalny"/>
    <w:autoRedefine/>
    <w:semiHidden/>
    <w:rsid w:val="00FF75B4"/>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FF75B4"/>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FF75B4"/>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FF75B4"/>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FF75B4"/>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FF75B4"/>
    <w:rPr>
      <w:lang w:eastAsia="pl-PL"/>
    </w:rPr>
  </w:style>
  <w:style w:type="paragraph" w:styleId="Poprawka">
    <w:name w:val="Revision"/>
    <w:hidden/>
    <w:uiPriority w:val="99"/>
    <w:semiHidden/>
    <w:rsid w:val="00FF75B4"/>
    <w:pPr>
      <w:spacing w:after="0" w:line="240" w:lineRule="auto"/>
    </w:pPr>
  </w:style>
  <w:style w:type="paragraph" w:customStyle="1" w:styleId="editor">
    <w:name w:val="editor"/>
    <w:basedOn w:val="Normalny"/>
    <w:rsid w:val="00FF75B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F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F75B4"/>
    <w:pPr>
      <w:spacing w:after="0" w:line="240" w:lineRule="auto"/>
    </w:pPr>
    <w:rPr>
      <w:rFonts w:ascii="Calibri" w:eastAsia="Calibri" w:hAnsi="Calibri" w:cs="Times New Roman"/>
    </w:rPr>
  </w:style>
  <w:style w:type="character" w:customStyle="1" w:styleId="markedcontent">
    <w:name w:val="markedcontent"/>
    <w:basedOn w:val="Domylnaczcionkaakapitu"/>
    <w:rsid w:val="00FF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3472</Words>
  <Characters>20835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2021-11-22T12:29:00Z</dcterms:created>
  <dcterms:modified xsi:type="dcterms:W3CDTF">2021-11-22T12:30:00Z</dcterms:modified>
</cp:coreProperties>
</file>