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2D" w:rsidRPr="00005F58" w:rsidRDefault="00E6092D" w:rsidP="00E6092D">
      <w:pPr>
        <w:contextualSpacing/>
        <w:jc w:val="right"/>
        <w:rPr>
          <w:sz w:val="22"/>
          <w:szCs w:val="22"/>
        </w:rPr>
      </w:pPr>
      <w:r w:rsidRPr="00BC37F1">
        <w:rPr>
          <w:sz w:val="22"/>
          <w:szCs w:val="22"/>
        </w:rPr>
        <w:tab/>
      </w:r>
      <w:r w:rsidRPr="00005F58">
        <w:rPr>
          <w:sz w:val="22"/>
          <w:szCs w:val="22"/>
        </w:rPr>
        <w:t xml:space="preserve">Kraków  </w:t>
      </w:r>
      <w:r>
        <w:rPr>
          <w:sz w:val="22"/>
          <w:szCs w:val="22"/>
        </w:rPr>
        <w:t>0</w:t>
      </w: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>12</w:t>
      </w:r>
      <w:r>
        <w:rPr>
          <w:sz w:val="22"/>
          <w:szCs w:val="22"/>
        </w:rPr>
        <w:t>. 20</w:t>
      </w:r>
      <w:r>
        <w:rPr>
          <w:sz w:val="22"/>
          <w:szCs w:val="22"/>
        </w:rPr>
        <w:t>20</w:t>
      </w:r>
      <w:r w:rsidRPr="00005F58">
        <w:rPr>
          <w:sz w:val="22"/>
          <w:szCs w:val="22"/>
        </w:rPr>
        <w:t xml:space="preserve"> r. </w:t>
      </w:r>
    </w:p>
    <w:p w:rsidR="00E6092D" w:rsidRPr="00BC37F1" w:rsidRDefault="00E6092D" w:rsidP="00E6092D">
      <w:pPr>
        <w:contextualSpacing/>
        <w:jc w:val="both"/>
        <w:rPr>
          <w:sz w:val="22"/>
          <w:szCs w:val="22"/>
        </w:rPr>
      </w:pPr>
    </w:p>
    <w:p w:rsidR="00E6092D" w:rsidRPr="00BC37F1" w:rsidRDefault="00E6092D" w:rsidP="00E6092D">
      <w:pPr>
        <w:jc w:val="center"/>
        <w:rPr>
          <w:b/>
          <w:sz w:val="22"/>
          <w:szCs w:val="22"/>
        </w:rPr>
      </w:pPr>
    </w:p>
    <w:p w:rsidR="00E6092D" w:rsidRPr="00BC37F1" w:rsidRDefault="00E6092D" w:rsidP="00E6092D">
      <w:pPr>
        <w:jc w:val="center"/>
        <w:rPr>
          <w:b/>
          <w:szCs w:val="22"/>
        </w:rPr>
      </w:pPr>
      <w:r w:rsidRPr="00BC37F1">
        <w:rPr>
          <w:b/>
          <w:szCs w:val="22"/>
        </w:rPr>
        <w:t>OGŁOSZENIE O WYBORZE OFERTY NAJKORZYSTNIEJSZEJ, WYKONAWCACH, KTÓRZY ZŁOŻYLI W PRZEDMIOTOWYM POSTĘPOWANIU OFERTY, WYKONAWCACH WYKLUCZONYCH, OFRTACH ODRZUCONYCH</w:t>
      </w:r>
    </w:p>
    <w:p w:rsidR="00E6092D" w:rsidRPr="00BC37F1" w:rsidRDefault="00E6092D" w:rsidP="00E6092D">
      <w:pPr>
        <w:ind w:left="851" w:hanging="851"/>
        <w:contextualSpacing/>
        <w:jc w:val="both"/>
        <w:rPr>
          <w:rFonts w:eastAsia="Calibri"/>
          <w:sz w:val="22"/>
          <w:szCs w:val="22"/>
        </w:rPr>
      </w:pPr>
    </w:p>
    <w:p w:rsidR="00E6092D" w:rsidRPr="00BC37F1" w:rsidRDefault="00E6092D" w:rsidP="00E6092D">
      <w:pPr>
        <w:contextualSpacing/>
        <w:jc w:val="center"/>
        <w:rPr>
          <w:b/>
          <w:sz w:val="22"/>
          <w:szCs w:val="22"/>
        </w:rPr>
      </w:pPr>
    </w:p>
    <w:p w:rsidR="00E6092D" w:rsidRPr="00BC37F1" w:rsidRDefault="00E6092D" w:rsidP="00E6092D">
      <w:pPr>
        <w:ind w:left="851" w:hanging="851"/>
        <w:contextualSpacing/>
        <w:jc w:val="both"/>
        <w:rPr>
          <w:rFonts w:eastAsia="Calibri"/>
          <w:b/>
          <w:sz w:val="22"/>
          <w:szCs w:val="22"/>
        </w:rPr>
      </w:pPr>
      <w:r w:rsidRPr="00BC37F1">
        <w:rPr>
          <w:rFonts w:eastAsia="Calibri"/>
          <w:sz w:val="22"/>
          <w:szCs w:val="22"/>
        </w:rPr>
        <w:t>dotyczy:</w:t>
      </w:r>
      <w:r w:rsidRPr="00BC37F1">
        <w:rPr>
          <w:rFonts w:eastAsia="Calibri"/>
          <w:sz w:val="22"/>
          <w:szCs w:val="22"/>
        </w:rPr>
        <w:tab/>
      </w:r>
      <w:r w:rsidRPr="00E264FB">
        <w:rPr>
          <w:rFonts w:eastAsia="Calibri"/>
          <w:sz w:val="22"/>
        </w:rPr>
        <w:t xml:space="preserve">postępowania o udzielnie zamówienia publicznego powadzonego w trybie przetargu nieograniczonego o wartości szacunkowej </w:t>
      </w:r>
      <w:r>
        <w:rPr>
          <w:rFonts w:eastAsia="Calibri"/>
          <w:sz w:val="22"/>
        </w:rPr>
        <w:t>nie</w:t>
      </w:r>
      <w:r w:rsidRPr="00E264FB">
        <w:rPr>
          <w:rFonts w:eastAsia="Calibri"/>
          <w:sz w:val="22"/>
        </w:rPr>
        <w:t>przekraczającej wyrażoną w złotych równowartość</w:t>
      </w:r>
      <w:r>
        <w:rPr>
          <w:rFonts w:eastAsia="Calibri"/>
          <w:sz w:val="22"/>
        </w:rPr>
        <w:t xml:space="preserve"> 214</w:t>
      </w:r>
      <w:r w:rsidRPr="00E264FB">
        <w:rPr>
          <w:rFonts w:eastAsia="Calibri"/>
          <w:sz w:val="22"/>
        </w:rPr>
        <w:t xml:space="preserve"> 000 euro na </w:t>
      </w:r>
      <w:r w:rsidRPr="00E264FB">
        <w:rPr>
          <w:rFonts w:eastAsia="Calibri"/>
          <w:b/>
          <w:sz w:val="22"/>
        </w:rPr>
        <w:t>„</w:t>
      </w:r>
      <w:r w:rsidRPr="00E875D1">
        <w:rPr>
          <w:b/>
          <w:sz w:val="22"/>
        </w:rPr>
        <w:t>Odbiór i transport odpadów zielonych gromadzonych w workach z nieruchomości o charakterze publicznym zlokalizowanych na terenie Gminy Miejskiej Kraków, z podziałem na 3 zadania</w:t>
      </w:r>
      <w:r w:rsidRPr="00E264FB">
        <w:rPr>
          <w:rFonts w:eastAsia="Calibri"/>
          <w:b/>
          <w:sz w:val="22"/>
        </w:rPr>
        <w:t xml:space="preserve">” – </w:t>
      </w:r>
      <w:r w:rsidRPr="00E264FB">
        <w:rPr>
          <w:rFonts w:eastAsia="Calibri"/>
          <w:sz w:val="22"/>
        </w:rPr>
        <w:t xml:space="preserve">nr sprawy </w:t>
      </w:r>
      <w:r w:rsidRPr="00E875D1">
        <w:rPr>
          <w:rFonts w:eastAsia="Calibri"/>
          <w:sz w:val="22"/>
        </w:rPr>
        <w:t>TZ/TT/23/2020</w:t>
      </w:r>
      <w:r w:rsidRPr="00BC37F1">
        <w:rPr>
          <w:rFonts w:eastAsia="Calibri"/>
          <w:i/>
          <w:sz w:val="22"/>
          <w:szCs w:val="22"/>
        </w:rPr>
        <w:t>.</w:t>
      </w:r>
    </w:p>
    <w:p w:rsidR="00E6092D" w:rsidRPr="00BC37F1" w:rsidRDefault="00E6092D" w:rsidP="00E6092D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6092D" w:rsidRPr="00BC37F1" w:rsidRDefault="00E6092D" w:rsidP="00E6092D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6092D" w:rsidRDefault="00E6092D" w:rsidP="00E6092D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Miejskie Przedsiębiorstwo Oczyszczania Sp. z o.o. informuje, iż najkorzystniejszą ofertę w przedmiotowym postępowaniu otrzymano od Wykonawcy:</w:t>
      </w:r>
    </w:p>
    <w:p w:rsidR="00E6092D" w:rsidRDefault="00E6092D" w:rsidP="00E6092D">
      <w:pPr>
        <w:spacing w:line="276" w:lineRule="auto"/>
        <w:ind w:firstLine="708"/>
        <w:jc w:val="both"/>
        <w:rPr>
          <w:sz w:val="22"/>
          <w:szCs w:val="22"/>
        </w:rPr>
      </w:pPr>
    </w:p>
    <w:p w:rsidR="00E6092D" w:rsidRPr="004F7950" w:rsidRDefault="00E6092D" w:rsidP="00E6092D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b/>
          <w:sz w:val="22"/>
          <w:u w:val="single"/>
        </w:rPr>
      </w:pPr>
      <w:r w:rsidRPr="00590AF2">
        <w:rPr>
          <w:b/>
          <w:sz w:val="22"/>
        </w:rPr>
        <w:t xml:space="preserve">W zakresie </w:t>
      </w:r>
      <w:r>
        <w:rPr>
          <w:b/>
          <w:sz w:val="22"/>
        </w:rPr>
        <w:t>zadania 2</w:t>
      </w:r>
      <w:r w:rsidRPr="00590AF2">
        <w:rPr>
          <w:b/>
          <w:sz w:val="22"/>
        </w:rPr>
        <w:t xml:space="preserve"> </w:t>
      </w:r>
      <w:r>
        <w:rPr>
          <w:b/>
          <w:sz w:val="22"/>
        </w:rPr>
        <w:t>(części 1)</w:t>
      </w:r>
    </w:p>
    <w:p w:rsidR="00E6092D" w:rsidRPr="004F7950" w:rsidRDefault="00E6092D" w:rsidP="00E6092D">
      <w:pPr>
        <w:ind w:left="567" w:hanging="141"/>
        <w:jc w:val="both"/>
        <w:rPr>
          <w:b/>
          <w:color w:val="000000" w:themeColor="text1"/>
          <w:sz w:val="22"/>
          <w:szCs w:val="22"/>
        </w:rPr>
      </w:pPr>
      <w:r w:rsidRPr="00E6092D">
        <w:rPr>
          <w:b/>
          <w:color w:val="000000" w:themeColor="text1"/>
          <w:sz w:val="22"/>
          <w:szCs w:val="22"/>
        </w:rPr>
        <w:t>Zakład Projektowo – Usługowy „RADIX” Sp. z o.o.</w:t>
      </w:r>
      <w:r w:rsidRPr="004F7950">
        <w:rPr>
          <w:b/>
          <w:color w:val="000000" w:themeColor="text1"/>
          <w:sz w:val="22"/>
          <w:szCs w:val="22"/>
        </w:rPr>
        <w:t xml:space="preserve">, </w:t>
      </w:r>
      <w:r w:rsidRPr="00E6092D">
        <w:rPr>
          <w:color w:val="000000" w:themeColor="text1"/>
          <w:sz w:val="22"/>
          <w:szCs w:val="22"/>
        </w:rPr>
        <w:t>ul. Ciepłownicza 15</w:t>
      </w:r>
      <w:r w:rsidRPr="004F7950">
        <w:rPr>
          <w:b/>
          <w:color w:val="000000" w:themeColor="text1"/>
          <w:sz w:val="22"/>
          <w:szCs w:val="22"/>
        </w:rPr>
        <w:t xml:space="preserve">, </w:t>
      </w:r>
      <w:r w:rsidRPr="00E6092D">
        <w:rPr>
          <w:color w:val="000000" w:themeColor="text1"/>
          <w:sz w:val="22"/>
          <w:szCs w:val="22"/>
        </w:rPr>
        <w:t>31-574 Kraków</w:t>
      </w:r>
      <w:r w:rsidRPr="004F7950">
        <w:rPr>
          <w:color w:val="000000"/>
          <w:sz w:val="22"/>
          <w:szCs w:val="22"/>
        </w:rPr>
        <w:t>.</w:t>
      </w:r>
    </w:p>
    <w:p w:rsidR="00E6092D" w:rsidRDefault="00E6092D" w:rsidP="00E6092D">
      <w:pPr>
        <w:pStyle w:val="Akapitzlist"/>
        <w:ind w:left="426"/>
        <w:jc w:val="both"/>
        <w:rPr>
          <w:sz w:val="22"/>
        </w:rPr>
      </w:pPr>
      <w:r w:rsidRPr="00590AF2">
        <w:rPr>
          <w:sz w:val="22"/>
        </w:rPr>
        <w:t xml:space="preserve">Cena oferty za realizację przedmiotu niniejszego </w:t>
      </w:r>
      <w:r w:rsidRPr="000907A9">
        <w:rPr>
          <w:sz w:val="22"/>
        </w:rPr>
        <w:t xml:space="preserve">zamówienia wynosi brutto: </w:t>
      </w:r>
      <w:r w:rsidRPr="000907A9">
        <w:rPr>
          <w:b/>
          <w:sz w:val="22"/>
        </w:rPr>
        <w:t>363 916,80</w:t>
      </w:r>
      <w:r w:rsidRPr="000907A9">
        <w:rPr>
          <w:b/>
          <w:sz w:val="22"/>
        </w:rPr>
        <w:t xml:space="preserve"> zł </w:t>
      </w:r>
      <w:r w:rsidRPr="000907A9">
        <w:rPr>
          <w:sz w:val="22"/>
        </w:rPr>
        <w:t xml:space="preserve">(słownie: </w:t>
      </w:r>
      <w:r w:rsidR="000907A9" w:rsidRPr="000907A9">
        <w:rPr>
          <w:sz w:val="22"/>
        </w:rPr>
        <w:t>trzysta sześćdziesiąt trzy</w:t>
      </w:r>
      <w:r w:rsidRPr="000907A9">
        <w:rPr>
          <w:sz w:val="22"/>
        </w:rPr>
        <w:t xml:space="preserve"> tysi</w:t>
      </w:r>
      <w:r w:rsidR="000907A9" w:rsidRPr="000907A9">
        <w:rPr>
          <w:sz w:val="22"/>
        </w:rPr>
        <w:t>ące</w:t>
      </w:r>
      <w:r w:rsidRPr="000907A9">
        <w:rPr>
          <w:sz w:val="22"/>
        </w:rPr>
        <w:t xml:space="preserve"> </w:t>
      </w:r>
      <w:r w:rsidR="000907A9" w:rsidRPr="000907A9">
        <w:rPr>
          <w:sz w:val="22"/>
        </w:rPr>
        <w:t xml:space="preserve">dziewięćset szesnaście </w:t>
      </w:r>
      <w:r w:rsidRPr="000907A9">
        <w:rPr>
          <w:sz w:val="22"/>
        </w:rPr>
        <w:t xml:space="preserve">złotych </w:t>
      </w:r>
      <w:r w:rsidR="000907A9" w:rsidRPr="000907A9">
        <w:rPr>
          <w:sz w:val="22"/>
        </w:rPr>
        <w:t>8</w:t>
      </w:r>
      <w:r w:rsidRPr="000907A9">
        <w:rPr>
          <w:sz w:val="22"/>
        </w:rPr>
        <w:t>0</w:t>
      </w:r>
      <w:r w:rsidRPr="00590AF2">
        <w:rPr>
          <w:sz w:val="22"/>
        </w:rPr>
        <w:t>/100).</w:t>
      </w:r>
    </w:p>
    <w:p w:rsidR="00E6092D" w:rsidRDefault="00E6092D" w:rsidP="00E6092D">
      <w:pPr>
        <w:pStyle w:val="Akapitzlist"/>
        <w:ind w:left="426"/>
        <w:jc w:val="both"/>
        <w:rPr>
          <w:sz w:val="22"/>
        </w:rPr>
      </w:pPr>
      <w:r w:rsidRPr="00590AF2">
        <w:rPr>
          <w:sz w:val="22"/>
        </w:rPr>
        <w:t>Uzasadnienie wyboru Wykonawcy:</w:t>
      </w:r>
    </w:p>
    <w:p w:rsidR="00E6092D" w:rsidRPr="004F7950" w:rsidRDefault="00E6092D" w:rsidP="00E6092D">
      <w:pPr>
        <w:pStyle w:val="Akapitzlist"/>
        <w:numPr>
          <w:ilvl w:val="0"/>
          <w:numId w:val="4"/>
        </w:numPr>
        <w:jc w:val="both"/>
        <w:rPr>
          <w:sz w:val="22"/>
        </w:rPr>
      </w:pPr>
      <w:r>
        <w:rPr>
          <w:color w:val="000000"/>
          <w:sz w:val="22"/>
        </w:rPr>
        <w:t>oferta W</w:t>
      </w:r>
      <w:r w:rsidRPr="00590AF2">
        <w:rPr>
          <w:color w:val="000000"/>
          <w:sz w:val="22"/>
        </w:rPr>
        <w:t>ykonawcy (oceniona zgodnie z treścią art. 24 aa) ust.1 ustawy Prawo zamówień publicznych) nie podlega odrzuceniu;</w:t>
      </w:r>
    </w:p>
    <w:p w:rsidR="00E6092D" w:rsidRPr="004F7950" w:rsidRDefault="00E6092D" w:rsidP="00E6092D">
      <w:pPr>
        <w:pStyle w:val="Akapitzlist"/>
        <w:numPr>
          <w:ilvl w:val="0"/>
          <w:numId w:val="4"/>
        </w:numPr>
        <w:jc w:val="both"/>
        <w:rPr>
          <w:sz w:val="22"/>
        </w:rPr>
      </w:pPr>
      <w:r w:rsidRPr="004F7950">
        <w:rPr>
          <w:color w:val="000000"/>
          <w:sz w:val="22"/>
        </w:rPr>
        <w:t>oferta Wykonawcy uzyskała w kryterium cena 100,00 pkt w skali 100,00 pkt. Łącznie oferta Wykonawcy otrzymała 100,00 pkt. w skali 100,00 pkt;</w:t>
      </w:r>
    </w:p>
    <w:p w:rsidR="00E6092D" w:rsidRPr="004F7950" w:rsidRDefault="00E6092D" w:rsidP="00E6092D">
      <w:pPr>
        <w:pStyle w:val="Akapitzlist"/>
        <w:numPr>
          <w:ilvl w:val="0"/>
          <w:numId w:val="4"/>
        </w:numPr>
        <w:jc w:val="both"/>
        <w:rPr>
          <w:sz w:val="22"/>
        </w:rPr>
      </w:pPr>
      <w:r w:rsidRPr="004F7950">
        <w:rPr>
          <w:color w:val="000000"/>
          <w:sz w:val="22"/>
        </w:rPr>
        <w:t>Wykonawca nie został wykluczony z postępowania;</w:t>
      </w:r>
    </w:p>
    <w:p w:rsidR="00E6092D" w:rsidRPr="004F7950" w:rsidRDefault="00E6092D" w:rsidP="00E6092D">
      <w:pPr>
        <w:pStyle w:val="Akapitzlist"/>
        <w:numPr>
          <w:ilvl w:val="0"/>
          <w:numId w:val="4"/>
        </w:numPr>
        <w:jc w:val="both"/>
        <w:rPr>
          <w:sz w:val="22"/>
        </w:rPr>
      </w:pPr>
      <w:r w:rsidRPr="004F7950">
        <w:rPr>
          <w:color w:val="000000"/>
          <w:sz w:val="22"/>
        </w:rPr>
        <w:t xml:space="preserve">Wykonawca spełnia warunki uczestnictwa </w:t>
      </w:r>
      <w:r w:rsidR="009C65FC">
        <w:rPr>
          <w:color w:val="000000"/>
          <w:sz w:val="22"/>
        </w:rPr>
        <w:t>W</w:t>
      </w:r>
      <w:r w:rsidRPr="004F7950">
        <w:rPr>
          <w:color w:val="000000"/>
          <w:sz w:val="22"/>
        </w:rPr>
        <w:t>ykonawcy w postępowaniu;</w:t>
      </w:r>
    </w:p>
    <w:p w:rsidR="00E6092D" w:rsidRPr="004F7950" w:rsidRDefault="00E6092D" w:rsidP="009C65FC">
      <w:pPr>
        <w:pStyle w:val="Akapitzlist"/>
        <w:numPr>
          <w:ilvl w:val="0"/>
          <w:numId w:val="4"/>
        </w:numPr>
        <w:jc w:val="both"/>
        <w:rPr>
          <w:sz w:val="22"/>
        </w:rPr>
      </w:pPr>
      <w:r w:rsidRPr="004F7950">
        <w:rPr>
          <w:color w:val="000000"/>
          <w:sz w:val="22"/>
        </w:rPr>
        <w:t xml:space="preserve">cena najkorzystniejszej oferty (w zakresie </w:t>
      </w:r>
      <w:r w:rsidR="009C65FC" w:rsidRPr="009C65FC">
        <w:rPr>
          <w:color w:val="000000"/>
          <w:sz w:val="22"/>
        </w:rPr>
        <w:t>zadania 2 (części 1)</w:t>
      </w:r>
      <w:r w:rsidR="009C65FC">
        <w:rPr>
          <w:color w:val="000000"/>
          <w:sz w:val="22"/>
        </w:rPr>
        <w:t>)</w:t>
      </w:r>
      <w:r w:rsidRPr="004F7950">
        <w:rPr>
          <w:color w:val="000000"/>
          <w:sz w:val="22"/>
        </w:rPr>
        <w:t xml:space="preserve"> nie przekracza kwoty, którą Zamawiający zamierza przeznaczyć na sfinansowanie przedmiotowego zamówienia.</w:t>
      </w:r>
    </w:p>
    <w:p w:rsidR="00E6092D" w:rsidRPr="004F7950" w:rsidRDefault="00E6092D" w:rsidP="00E6092D">
      <w:pPr>
        <w:ind w:firstLine="426"/>
        <w:jc w:val="both"/>
        <w:rPr>
          <w:sz w:val="22"/>
        </w:rPr>
      </w:pPr>
      <w:r w:rsidRPr="004F7950">
        <w:rPr>
          <w:sz w:val="22"/>
        </w:rPr>
        <w:t xml:space="preserve">W zakresie </w:t>
      </w:r>
      <w:r w:rsidR="000907A9" w:rsidRPr="000907A9">
        <w:rPr>
          <w:sz w:val="22"/>
        </w:rPr>
        <w:t>zadania 2 (części 1)</w:t>
      </w:r>
      <w:r w:rsidRPr="004F7950">
        <w:rPr>
          <w:sz w:val="22"/>
        </w:rPr>
        <w:t xml:space="preserve"> ofertę złożył jeden ww. Wykonawca.</w:t>
      </w:r>
    </w:p>
    <w:p w:rsidR="00E6092D" w:rsidRPr="00590AF2" w:rsidRDefault="00E6092D" w:rsidP="00E6092D">
      <w:pPr>
        <w:pStyle w:val="Akapitzlist"/>
        <w:ind w:left="426"/>
        <w:jc w:val="both"/>
        <w:rPr>
          <w:b/>
          <w:bCs/>
          <w:color w:val="000000"/>
          <w:sz w:val="22"/>
        </w:rPr>
      </w:pPr>
    </w:p>
    <w:p w:rsidR="00E6092D" w:rsidRPr="00E6092D" w:rsidRDefault="00E6092D" w:rsidP="00E6092D">
      <w:pPr>
        <w:pStyle w:val="Akapitzlist"/>
        <w:numPr>
          <w:ilvl w:val="0"/>
          <w:numId w:val="5"/>
        </w:numPr>
        <w:spacing w:after="0"/>
        <w:ind w:left="426" w:hanging="426"/>
        <w:rPr>
          <w:sz w:val="22"/>
        </w:rPr>
      </w:pPr>
      <w:r w:rsidRPr="00590AF2">
        <w:rPr>
          <w:b/>
          <w:sz w:val="22"/>
        </w:rPr>
        <w:t xml:space="preserve">W zakresie </w:t>
      </w:r>
      <w:r>
        <w:rPr>
          <w:b/>
          <w:sz w:val="22"/>
        </w:rPr>
        <w:t xml:space="preserve">zadania </w:t>
      </w:r>
      <w:r>
        <w:rPr>
          <w:b/>
          <w:sz w:val="22"/>
        </w:rPr>
        <w:t>4</w:t>
      </w:r>
      <w:r w:rsidRPr="00590AF2">
        <w:rPr>
          <w:b/>
          <w:sz w:val="22"/>
        </w:rPr>
        <w:t xml:space="preserve"> </w:t>
      </w:r>
      <w:r>
        <w:rPr>
          <w:b/>
          <w:sz w:val="22"/>
        </w:rPr>
        <w:t xml:space="preserve">(części </w:t>
      </w:r>
      <w:r>
        <w:rPr>
          <w:b/>
          <w:sz w:val="22"/>
        </w:rPr>
        <w:t>3</w:t>
      </w:r>
      <w:r>
        <w:rPr>
          <w:b/>
          <w:sz w:val="22"/>
        </w:rPr>
        <w:t>)</w:t>
      </w:r>
      <w:r w:rsidRPr="00590AF2">
        <w:rPr>
          <w:b/>
          <w:sz w:val="22"/>
        </w:rPr>
        <w:t>:</w:t>
      </w:r>
    </w:p>
    <w:p w:rsidR="00E6092D" w:rsidRPr="004F7950" w:rsidRDefault="00E6092D" w:rsidP="00E6092D">
      <w:pPr>
        <w:ind w:left="567" w:hanging="141"/>
        <w:jc w:val="both"/>
        <w:rPr>
          <w:b/>
          <w:color w:val="000000" w:themeColor="text1"/>
          <w:sz w:val="22"/>
          <w:szCs w:val="22"/>
        </w:rPr>
      </w:pPr>
      <w:r w:rsidRPr="004F7950">
        <w:rPr>
          <w:b/>
          <w:color w:val="000000" w:themeColor="text1"/>
          <w:sz w:val="22"/>
          <w:szCs w:val="22"/>
        </w:rPr>
        <w:t xml:space="preserve">FLORA Sp. z o.o. Sp. Komandytowa, </w:t>
      </w:r>
      <w:r w:rsidRPr="004F7950">
        <w:rPr>
          <w:color w:val="000000" w:themeColor="text1"/>
          <w:sz w:val="22"/>
          <w:szCs w:val="22"/>
        </w:rPr>
        <w:t>ul. Siwka 40</w:t>
      </w:r>
      <w:r w:rsidRPr="004F7950">
        <w:rPr>
          <w:b/>
          <w:color w:val="000000" w:themeColor="text1"/>
          <w:sz w:val="22"/>
          <w:szCs w:val="22"/>
        </w:rPr>
        <w:t xml:space="preserve">, </w:t>
      </w:r>
      <w:r w:rsidR="00716599">
        <w:rPr>
          <w:color w:val="000000" w:themeColor="text1"/>
          <w:sz w:val="22"/>
          <w:szCs w:val="22"/>
        </w:rPr>
        <w:t>31-588 Kraków.</w:t>
      </w:r>
    </w:p>
    <w:p w:rsidR="00E6092D" w:rsidRDefault="00E6092D" w:rsidP="00E6092D">
      <w:pPr>
        <w:pStyle w:val="Akapitzlist"/>
        <w:ind w:left="426"/>
        <w:jc w:val="both"/>
        <w:rPr>
          <w:sz w:val="22"/>
        </w:rPr>
      </w:pPr>
      <w:r w:rsidRPr="00590AF2">
        <w:rPr>
          <w:sz w:val="22"/>
        </w:rPr>
        <w:t>Cena oferty za realizację przedmiotu niniejszego zamówienia w</w:t>
      </w:r>
      <w:r>
        <w:rPr>
          <w:sz w:val="22"/>
        </w:rPr>
        <w:t>y</w:t>
      </w:r>
      <w:r w:rsidRPr="00590AF2">
        <w:rPr>
          <w:sz w:val="22"/>
        </w:rPr>
        <w:t xml:space="preserve">nosi brutto: </w:t>
      </w:r>
      <w:r w:rsidR="000907A9" w:rsidRPr="000907A9">
        <w:rPr>
          <w:b/>
          <w:sz w:val="22"/>
        </w:rPr>
        <w:t>329 659,20</w:t>
      </w:r>
      <w:r w:rsidR="000907A9">
        <w:rPr>
          <w:b/>
          <w:sz w:val="22"/>
        </w:rPr>
        <w:t xml:space="preserve"> </w:t>
      </w:r>
      <w:r w:rsidRPr="004F7950">
        <w:rPr>
          <w:b/>
          <w:sz w:val="22"/>
        </w:rPr>
        <w:t xml:space="preserve">zł </w:t>
      </w:r>
      <w:r>
        <w:rPr>
          <w:sz w:val="22"/>
        </w:rPr>
        <w:t>(słownie</w:t>
      </w:r>
      <w:r w:rsidRPr="00590AF2">
        <w:rPr>
          <w:sz w:val="22"/>
        </w:rPr>
        <w:t xml:space="preserve">: </w:t>
      </w:r>
      <w:r w:rsidR="007B221D">
        <w:rPr>
          <w:sz w:val="22"/>
        </w:rPr>
        <w:t>trzysta dwadzieścia dziewięć</w:t>
      </w:r>
      <w:r>
        <w:rPr>
          <w:sz w:val="22"/>
        </w:rPr>
        <w:t xml:space="preserve"> tysięcy </w:t>
      </w:r>
      <w:r w:rsidR="007B221D">
        <w:rPr>
          <w:sz w:val="22"/>
        </w:rPr>
        <w:t xml:space="preserve">sześćset pięćdziesiąt dziewięć </w:t>
      </w:r>
      <w:r w:rsidRPr="00590AF2">
        <w:rPr>
          <w:sz w:val="22"/>
        </w:rPr>
        <w:t xml:space="preserve">złotych </w:t>
      </w:r>
      <w:r w:rsidR="007B221D">
        <w:rPr>
          <w:sz w:val="22"/>
        </w:rPr>
        <w:t>2</w:t>
      </w:r>
      <w:r w:rsidRPr="00590AF2">
        <w:rPr>
          <w:sz w:val="22"/>
        </w:rPr>
        <w:t>0/100).</w:t>
      </w:r>
    </w:p>
    <w:p w:rsidR="00E6092D" w:rsidRDefault="00E6092D" w:rsidP="00E6092D">
      <w:pPr>
        <w:pStyle w:val="Akapitzlist"/>
        <w:ind w:left="426"/>
        <w:jc w:val="both"/>
        <w:rPr>
          <w:sz w:val="22"/>
        </w:rPr>
      </w:pPr>
      <w:r w:rsidRPr="00590AF2">
        <w:rPr>
          <w:sz w:val="22"/>
        </w:rPr>
        <w:t>Uzasadnienie wyboru Wykonawcy:</w:t>
      </w:r>
    </w:p>
    <w:p w:rsidR="007B221D" w:rsidRPr="004F7950" w:rsidRDefault="007B221D" w:rsidP="007B221D">
      <w:pPr>
        <w:pStyle w:val="Akapitzlist"/>
        <w:numPr>
          <w:ilvl w:val="0"/>
          <w:numId w:val="4"/>
        </w:numPr>
        <w:jc w:val="both"/>
        <w:rPr>
          <w:sz w:val="22"/>
        </w:rPr>
      </w:pPr>
      <w:r>
        <w:rPr>
          <w:color w:val="000000"/>
          <w:sz w:val="22"/>
        </w:rPr>
        <w:t>oferta W</w:t>
      </w:r>
      <w:r w:rsidRPr="00590AF2">
        <w:rPr>
          <w:color w:val="000000"/>
          <w:sz w:val="22"/>
        </w:rPr>
        <w:t>ykonawcy (oceniona zgodnie z treścią art. 24 aa) ust.1 ustawy Prawo zamówień publicznych) nie podlega odrzuceniu;</w:t>
      </w:r>
    </w:p>
    <w:p w:rsidR="007B221D" w:rsidRPr="004F7950" w:rsidRDefault="007B221D" w:rsidP="007B221D">
      <w:pPr>
        <w:pStyle w:val="Akapitzlist"/>
        <w:numPr>
          <w:ilvl w:val="0"/>
          <w:numId w:val="4"/>
        </w:numPr>
        <w:jc w:val="both"/>
        <w:rPr>
          <w:sz w:val="22"/>
        </w:rPr>
      </w:pPr>
      <w:r w:rsidRPr="004F7950">
        <w:rPr>
          <w:color w:val="000000"/>
          <w:sz w:val="22"/>
        </w:rPr>
        <w:t>oferta Wykonawcy uzyskała w kryterium cena 100,00 pkt w skali 100,00 pkt. Łącznie oferta Wykonawcy otrzymała 100,00 pkt. w skali 100,00 pkt;</w:t>
      </w:r>
    </w:p>
    <w:p w:rsidR="007B221D" w:rsidRPr="004F7950" w:rsidRDefault="007B221D" w:rsidP="007B221D">
      <w:pPr>
        <w:pStyle w:val="Akapitzlist"/>
        <w:numPr>
          <w:ilvl w:val="0"/>
          <w:numId w:val="4"/>
        </w:numPr>
        <w:jc w:val="both"/>
        <w:rPr>
          <w:sz w:val="22"/>
        </w:rPr>
      </w:pPr>
      <w:r w:rsidRPr="004F7950">
        <w:rPr>
          <w:color w:val="000000"/>
          <w:sz w:val="22"/>
        </w:rPr>
        <w:t>Wykonawca nie został wykluczony z postępowania;</w:t>
      </w:r>
    </w:p>
    <w:p w:rsidR="007B221D" w:rsidRPr="004F7950" w:rsidRDefault="007B221D" w:rsidP="007B221D">
      <w:pPr>
        <w:pStyle w:val="Akapitzlist"/>
        <w:numPr>
          <w:ilvl w:val="0"/>
          <w:numId w:val="4"/>
        </w:numPr>
        <w:jc w:val="both"/>
        <w:rPr>
          <w:sz w:val="22"/>
        </w:rPr>
      </w:pPr>
      <w:r w:rsidRPr="004F7950">
        <w:rPr>
          <w:color w:val="000000"/>
          <w:sz w:val="22"/>
        </w:rPr>
        <w:t>Wykonawc</w:t>
      </w:r>
      <w:r w:rsidR="009C65FC">
        <w:rPr>
          <w:color w:val="000000"/>
          <w:sz w:val="22"/>
        </w:rPr>
        <w:t>a spełnia warunki uczestnictwa W</w:t>
      </w:r>
      <w:r w:rsidRPr="004F7950">
        <w:rPr>
          <w:color w:val="000000"/>
          <w:sz w:val="22"/>
        </w:rPr>
        <w:t>ykonawcy w postępowaniu;</w:t>
      </w:r>
    </w:p>
    <w:p w:rsidR="00E6092D" w:rsidRPr="004F7950" w:rsidRDefault="007B221D" w:rsidP="009600D0">
      <w:pPr>
        <w:pStyle w:val="Akapitzlist"/>
        <w:numPr>
          <w:ilvl w:val="0"/>
          <w:numId w:val="4"/>
        </w:numPr>
        <w:jc w:val="both"/>
        <w:rPr>
          <w:sz w:val="22"/>
        </w:rPr>
      </w:pPr>
      <w:r w:rsidRPr="004F7950">
        <w:rPr>
          <w:color w:val="000000"/>
          <w:sz w:val="22"/>
        </w:rPr>
        <w:t xml:space="preserve">cena najkorzystniejszej oferty (w zakresie </w:t>
      </w:r>
      <w:r w:rsidR="009C65FC" w:rsidRPr="009C65FC">
        <w:rPr>
          <w:sz w:val="22"/>
        </w:rPr>
        <w:t xml:space="preserve">zadania </w:t>
      </w:r>
      <w:r w:rsidR="009C65FC" w:rsidRPr="009C65FC">
        <w:rPr>
          <w:sz w:val="22"/>
        </w:rPr>
        <w:t>4</w:t>
      </w:r>
      <w:r w:rsidR="009C65FC" w:rsidRPr="009C65FC">
        <w:rPr>
          <w:sz w:val="22"/>
        </w:rPr>
        <w:t xml:space="preserve"> </w:t>
      </w:r>
      <w:r w:rsidR="009C65FC" w:rsidRPr="009C65FC">
        <w:rPr>
          <w:sz w:val="22"/>
        </w:rPr>
        <w:t>(części 3</w:t>
      </w:r>
      <w:r w:rsidR="009C65FC" w:rsidRPr="009C65FC">
        <w:rPr>
          <w:sz w:val="22"/>
        </w:rPr>
        <w:t>)</w:t>
      </w:r>
      <w:r w:rsidRPr="009C65FC">
        <w:rPr>
          <w:color w:val="000000"/>
          <w:sz w:val="22"/>
        </w:rPr>
        <w:t>) przekracza</w:t>
      </w:r>
      <w:r w:rsidRPr="004F7950">
        <w:rPr>
          <w:color w:val="000000"/>
          <w:sz w:val="22"/>
        </w:rPr>
        <w:t xml:space="preserve"> kwot</w:t>
      </w:r>
      <w:r w:rsidR="009600D0">
        <w:rPr>
          <w:color w:val="000000"/>
          <w:sz w:val="22"/>
        </w:rPr>
        <w:t>ę</w:t>
      </w:r>
      <w:r w:rsidRPr="004F7950">
        <w:rPr>
          <w:color w:val="000000"/>
          <w:sz w:val="22"/>
        </w:rPr>
        <w:t>, którą Zamawiający zamierza przeznaczyć na sfinansowanie przedmiotowego zamówienia</w:t>
      </w:r>
      <w:r w:rsidR="009600D0">
        <w:rPr>
          <w:color w:val="000000"/>
          <w:sz w:val="22"/>
        </w:rPr>
        <w:t xml:space="preserve"> </w:t>
      </w:r>
      <w:r w:rsidR="009600D0" w:rsidRPr="009600D0">
        <w:rPr>
          <w:color w:val="000000"/>
          <w:sz w:val="22"/>
        </w:rPr>
        <w:t>lecz Zamawiający zwiększył tę kwotę do ceny oferty najkorzystniejszej</w:t>
      </w:r>
      <w:r w:rsidR="00D90382">
        <w:rPr>
          <w:color w:val="000000"/>
          <w:sz w:val="22"/>
        </w:rPr>
        <w:t>.</w:t>
      </w:r>
    </w:p>
    <w:p w:rsidR="00E6092D" w:rsidRPr="00590AF2" w:rsidRDefault="00E6092D" w:rsidP="00E6092D">
      <w:pPr>
        <w:spacing w:line="276" w:lineRule="auto"/>
        <w:ind w:firstLine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</w:t>
      </w:r>
      <w:r w:rsidR="003268C9" w:rsidRPr="003268C9">
        <w:rPr>
          <w:sz w:val="22"/>
          <w:szCs w:val="22"/>
        </w:rPr>
        <w:t>zadania 4 (części 3)</w:t>
      </w:r>
      <w:r>
        <w:rPr>
          <w:sz w:val="22"/>
          <w:szCs w:val="22"/>
        </w:rPr>
        <w:t xml:space="preserve"> ofertę złożył jeden ww. Wykonawca.</w:t>
      </w:r>
    </w:p>
    <w:p w:rsidR="00E6092D" w:rsidRDefault="00E6092D" w:rsidP="00E6092D">
      <w:pPr>
        <w:spacing w:line="276" w:lineRule="auto"/>
        <w:jc w:val="both"/>
        <w:rPr>
          <w:b/>
          <w:sz w:val="22"/>
        </w:rPr>
      </w:pPr>
    </w:p>
    <w:p w:rsidR="00E35EC5" w:rsidRDefault="00E35EC5" w:rsidP="00E6092D">
      <w:pPr>
        <w:shd w:val="clear" w:color="auto" w:fill="FFFFFF"/>
        <w:spacing w:line="276" w:lineRule="auto"/>
        <w:ind w:firstLine="360"/>
        <w:contextualSpacing/>
        <w:jc w:val="both"/>
        <w:rPr>
          <w:bCs/>
          <w:iCs/>
          <w:sz w:val="22"/>
          <w:szCs w:val="22"/>
        </w:rPr>
      </w:pPr>
    </w:p>
    <w:p w:rsidR="00E35EC5" w:rsidRDefault="00E35EC5" w:rsidP="00E6092D">
      <w:pPr>
        <w:shd w:val="clear" w:color="auto" w:fill="FFFFFF"/>
        <w:spacing w:line="276" w:lineRule="auto"/>
        <w:ind w:firstLine="360"/>
        <w:contextualSpacing/>
        <w:jc w:val="both"/>
        <w:rPr>
          <w:bCs/>
          <w:iCs/>
          <w:sz w:val="22"/>
          <w:szCs w:val="22"/>
        </w:rPr>
      </w:pPr>
    </w:p>
    <w:p w:rsidR="00E35EC5" w:rsidRDefault="00E35EC5" w:rsidP="00E35EC5">
      <w:pPr>
        <w:pStyle w:val="Akapitzlist"/>
        <w:spacing w:after="0"/>
        <w:ind w:left="0" w:firstLine="567"/>
        <w:jc w:val="both"/>
        <w:rPr>
          <w:sz w:val="22"/>
        </w:rPr>
      </w:pPr>
      <w:r w:rsidRPr="00E35EC5">
        <w:rPr>
          <w:sz w:val="22"/>
        </w:rPr>
        <w:lastRenderedPageBreak/>
        <w:t xml:space="preserve">Ponadto </w:t>
      </w:r>
      <w:r w:rsidRPr="006F3137">
        <w:rPr>
          <w:sz w:val="22"/>
        </w:rPr>
        <w:t>Zamawiający informuje, iż</w:t>
      </w:r>
      <w:r>
        <w:rPr>
          <w:sz w:val="22"/>
        </w:rPr>
        <w:t xml:space="preserve"> w</w:t>
      </w:r>
      <w:r w:rsidRPr="00E35EC5">
        <w:rPr>
          <w:sz w:val="22"/>
        </w:rPr>
        <w:t xml:space="preserve"> zakresie zadania 3 (części 2)</w:t>
      </w:r>
      <w:r>
        <w:rPr>
          <w:sz w:val="22"/>
        </w:rPr>
        <w:t xml:space="preserve"> </w:t>
      </w:r>
      <w:r w:rsidRPr="00E35EC5">
        <w:rPr>
          <w:sz w:val="22"/>
        </w:rPr>
        <w:t xml:space="preserve">ofertę złożył 1 Wykonawca </w:t>
      </w:r>
      <w:r w:rsidRPr="00D21708">
        <w:rPr>
          <w:b/>
          <w:bCs/>
          <w:sz w:val="22"/>
        </w:rPr>
        <w:t xml:space="preserve">Przedsiębiorstwo Wielobranżowe „ANDEX” Jan Nosalski, </w:t>
      </w:r>
      <w:r w:rsidRPr="00D21708">
        <w:rPr>
          <w:bCs/>
          <w:sz w:val="22"/>
        </w:rPr>
        <w:t>Bibice ul. Zarzecze 11, 32-087 Zielonki</w:t>
      </w:r>
      <w:r w:rsidRPr="00E35EC5">
        <w:rPr>
          <w:sz w:val="22"/>
        </w:rPr>
        <w:t xml:space="preserve">. Oferta </w:t>
      </w:r>
      <w:r>
        <w:rPr>
          <w:sz w:val="22"/>
        </w:rPr>
        <w:t>W</w:t>
      </w:r>
      <w:r w:rsidRPr="00E35EC5">
        <w:rPr>
          <w:sz w:val="22"/>
        </w:rPr>
        <w:t>ykonawcy podlega odrzuceniu na podstawie art. 89 ust. 1 pkt 7b) gdyż wadium zostało wniesione w sposób nieprawidłowy tj. po upływie terminu, o którym mowa w art. 45 ust. 3 ustawy Prawo zamówień publicznych.</w:t>
      </w:r>
    </w:p>
    <w:p w:rsidR="00E35EC5" w:rsidRPr="00E35EC5" w:rsidRDefault="00E35EC5" w:rsidP="00E35EC5">
      <w:pPr>
        <w:pStyle w:val="Nagwek"/>
        <w:tabs>
          <w:tab w:val="left" w:pos="708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6F3137">
        <w:rPr>
          <w:rFonts w:ascii="Times New Roman" w:hAnsi="Times New Roman"/>
          <w:sz w:val="22"/>
          <w:szCs w:val="22"/>
        </w:rPr>
        <w:t>Zgodnie z treścią specyfikacji istot</w:t>
      </w:r>
      <w:r>
        <w:rPr>
          <w:rFonts w:ascii="Times New Roman" w:hAnsi="Times New Roman"/>
          <w:sz w:val="22"/>
          <w:szCs w:val="22"/>
        </w:rPr>
        <w:t>nych warunków zamówienia (pkt. 10</w:t>
      </w:r>
      <w:r w:rsidRPr="006F3137">
        <w:rPr>
          <w:rFonts w:ascii="Times New Roman" w:hAnsi="Times New Roman"/>
          <w:sz w:val="22"/>
          <w:szCs w:val="22"/>
        </w:rPr>
        <w:t xml:space="preserve">.1. </w:t>
      </w:r>
      <w:r>
        <w:rPr>
          <w:rFonts w:ascii="Times New Roman" w:hAnsi="Times New Roman"/>
          <w:sz w:val="22"/>
          <w:szCs w:val="22"/>
        </w:rPr>
        <w:t>SIWZ</w:t>
      </w:r>
      <w:r w:rsidRPr="006F3137">
        <w:rPr>
          <w:rFonts w:ascii="Times New Roman" w:hAnsi="Times New Roman"/>
          <w:sz w:val="22"/>
          <w:szCs w:val="22"/>
        </w:rPr>
        <w:t xml:space="preserve">) warunkiem uczestnictwa w postępowaniu było wniesienie przez Wykonawcę wadium w wysokości </w:t>
      </w:r>
      <w:r>
        <w:rPr>
          <w:rFonts w:ascii="Times New Roman" w:hAnsi="Times New Roman"/>
          <w:sz w:val="22"/>
          <w:szCs w:val="22"/>
        </w:rPr>
        <w:t>8</w:t>
      </w:r>
      <w:r w:rsidRPr="006F3137">
        <w:rPr>
          <w:rFonts w:ascii="Times New Roman" w:hAnsi="Times New Roman"/>
          <w:sz w:val="22"/>
          <w:szCs w:val="22"/>
        </w:rPr>
        <w:t xml:space="preserve"> 000,00 złotych. </w:t>
      </w:r>
      <w:r w:rsidR="0017332B">
        <w:rPr>
          <w:rFonts w:ascii="Times New Roman" w:hAnsi="Times New Roman"/>
          <w:sz w:val="22"/>
          <w:szCs w:val="22"/>
        </w:rPr>
        <w:t>Stosownie do</w:t>
      </w:r>
      <w:r w:rsidRPr="00E35EC5">
        <w:rPr>
          <w:rFonts w:ascii="Times New Roman" w:hAnsi="Times New Roman"/>
          <w:sz w:val="22"/>
          <w:szCs w:val="22"/>
        </w:rPr>
        <w:t xml:space="preserve"> art. 45 ust. 3 ustawy Prawo zamówień publicznych wadium winno być wniesione przed terminem składania ofert tj. przed </w:t>
      </w:r>
      <w:r w:rsidRPr="00E35EC5">
        <w:rPr>
          <w:rFonts w:ascii="Times New Roman" w:hAnsi="Times New Roman"/>
          <w:b/>
          <w:sz w:val="22"/>
          <w:szCs w:val="22"/>
        </w:rPr>
        <w:t>30</w:t>
      </w:r>
      <w:r w:rsidRPr="00E35EC5">
        <w:rPr>
          <w:rFonts w:ascii="Times New Roman" w:hAnsi="Times New Roman"/>
          <w:b/>
          <w:sz w:val="22"/>
          <w:szCs w:val="22"/>
        </w:rPr>
        <w:t>.1</w:t>
      </w:r>
      <w:r w:rsidRPr="00E35EC5">
        <w:rPr>
          <w:rFonts w:ascii="Times New Roman" w:hAnsi="Times New Roman"/>
          <w:b/>
          <w:sz w:val="22"/>
          <w:szCs w:val="22"/>
        </w:rPr>
        <w:t>1</w:t>
      </w:r>
      <w:r w:rsidRPr="00E35EC5">
        <w:rPr>
          <w:rFonts w:ascii="Times New Roman" w:hAnsi="Times New Roman"/>
          <w:b/>
          <w:sz w:val="22"/>
          <w:szCs w:val="22"/>
        </w:rPr>
        <w:t>.20</w:t>
      </w:r>
      <w:r w:rsidRPr="00E35EC5">
        <w:rPr>
          <w:rFonts w:ascii="Times New Roman" w:hAnsi="Times New Roman"/>
          <w:b/>
          <w:sz w:val="22"/>
          <w:szCs w:val="22"/>
        </w:rPr>
        <w:t>20</w:t>
      </w:r>
      <w:r w:rsidRPr="00E35EC5">
        <w:rPr>
          <w:rFonts w:ascii="Times New Roman" w:hAnsi="Times New Roman"/>
          <w:b/>
          <w:sz w:val="22"/>
          <w:szCs w:val="22"/>
        </w:rPr>
        <w:t xml:space="preserve"> roku</w:t>
      </w:r>
      <w:r w:rsidRPr="00E35EC5">
        <w:rPr>
          <w:rFonts w:ascii="Times New Roman" w:hAnsi="Times New Roman"/>
          <w:sz w:val="22"/>
          <w:szCs w:val="22"/>
        </w:rPr>
        <w:t xml:space="preserve"> godz. </w:t>
      </w:r>
      <w:r w:rsidRPr="00E35EC5">
        <w:rPr>
          <w:rFonts w:ascii="Times New Roman" w:hAnsi="Times New Roman"/>
          <w:b/>
          <w:sz w:val="22"/>
          <w:szCs w:val="22"/>
        </w:rPr>
        <w:t>10:30</w:t>
      </w:r>
      <w:r w:rsidRPr="00E35EC5">
        <w:rPr>
          <w:rFonts w:ascii="Times New Roman" w:hAnsi="Times New Roman"/>
          <w:sz w:val="22"/>
          <w:szCs w:val="22"/>
        </w:rPr>
        <w:t xml:space="preserve">. </w:t>
      </w:r>
      <w:r w:rsidR="00DC0361">
        <w:rPr>
          <w:rFonts w:ascii="Times New Roman" w:hAnsi="Times New Roman"/>
          <w:sz w:val="22"/>
          <w:szCs w:val="22"/>
        </w:rPr>
        <w:t xml:space="preserve">Jak wynika z potwierdzenia wykonanej operacji </w:t>
      </w:r>
      <w:r w:rsidRPr="00E35EC5">
        <w:rPr>
          <w:rFonts w:ascii="Times New Roman" w:hAnsi="Times New Roman"/>
          <w:sz w:val="22"/>
          <w:szCs w:val="22"/>
        </w:rPr>
        <w:t xml:space="preserve">Banku Pekao S.A. wadium Wykonawcy znalazło się na koncie Zamawiającego w dniu </w:t>
      </w:r>
      <w:r w:rsidR="00DC0361">
        <w:rPr>
          <w:rFonts w:ascii="Times New Roman" w:hAnsi="Times New Roman"/>
          <w:sz w:val="22"/>
          <w:szCs w:val="22"/>
        </w:rPr>
        <w:t>30</w:t>
      </w:r>
      <w:r w:rsidRPr="00E35EC5">
        <w:rPr>
          <w:rFonts w:ascii="Times New Roman" w:hAnsi="Times New Roman"/>
          <w:sz w:val="22"/>
          <w:szCs w:val="22"/>
        </w:rPr>
        <w:t>.1</w:t>
      </w:r>
      <w:r w:rsidR="00DC0361">
        <w:rPr>
          <w:rFonts w:ascii="Times New Roman" w:hAnsi="Times New Roman"/>
          <w:sz w:val="22"/>
          <w:szCs w:val="22"/>
        </w:rPr>
        <w:t>1</w:t>
      </w:r>
      <w:r w:rsidRPr="00E35EC5">
        <w:rPr>
          <w:rFonts w:ascii="Times New Roman" w:hAnsi="Times New Roman"/>
          <w:sz w:val="22"/>
          <w:szCs w:val="22"/>
        </w:rPr>
        <w:t>.20</w:t>
      </w:r>
      <w:r w:rsidR="00DC0361">
        <w:rPr>
          <w:rFonts w:ascii="Times New Roman" w:hAnsi="Times New Roman"/>
          <w:sz w:val="22"/>
          <w:szCs w:val="22"/>
        </w:rPr>
        <w:t>20</w:t>
      </w:r>
      <w:r w:rsidRPr="00E35EC5">
        <w:rPr>
          <w:rFonts w:ascii="Times New Roman" w:hAnsi="Times New Roman"/>
          <w:sz w:val="22"/>
          <w:szCs w:val="22"/>
        </w:rPr>
        <w:t xml:space="preserve"> r o godz. 12:</w:t>
      </w:r>
      <w:r w:rsidR="00DC0361">
        <w:rPr>
          <w:rFonts w:ascii="Times New Roman" w:hAnsi="Times New Roman"/>
          <w:sz w:val="22"/>
          <w:szCs w:val="22"/>
        </w:rPr>
        <w:t>45</w:t>
      </w:r>
      <w:r w:rsidRPr="00E35EC5">
        <w:rPr>
          <w:rFonts w:ascii="Times New Roman" w:hAnsi="Times New Roman"/>
          <w:sz w:val="22"/>
          <w:szCs w:val="22"/>
        </w:rPr>
        <w:t xml:space="preserve"> tj. po upływie terminu składania ofert.</w:t>
      </w:r>
    </w:p>
    <w:p w:rsidR="00E35EC5" w:rsidRPr="00E35EC5" w:rsidRDefault="00E35EC5" w:rsidP="00E35EC5">
      <w:pPr>
        <w:pStyle w:val="Nagwek"/>
        <w:tabs>
          <w:tab w:val="left" w:pos="708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E35EC5">
        <w:rPr>
          <w:rFonts w:ascii="Times New Roman" w:hAnsi="Times New Roman"/>
          <w:sz w:val="22"/>
        </w:rPr>
        <w:t xml:space="preserve">Mając powyższe na uwadze oferta Wykonawcy </w:t>
      </w:r>
      <w:r w:rsidRPr="00E35EC5">
        <w:rPr>
          <w:rFonts w:ascii="Times New Roman" w:hAnsi="Times New Roman"/>
          <w:b/>
          <w:bCs/>
          <w:sz w:val="22"/>
          <w:szCs w:val="22"/>
        </w:rPr>
        <w:t xml:space="preserve">Przedsiębiorstwo Wielobranżowe „ANDEX” Jan Nosalski, </w:t>
      </w:r>
      <w:r w:rsidRPr="00E35EC5">
        <w:rPr>
          <w:rFonts w:ascii="Times New Roman" w:hAnsi="Times New Roman"/>
          <w:bCs/>
          <w:sz w:val="22"/>
          <w:szCs w:val="22"/>
        </w:rPr>
        <w:t>Bibice ul. Zarzecze 11, 32-087 Zielonki</w:t>
      </w:r>
      <w:r w:rsidRPr="00E35EC5">
        <w:rPr>
          <w:rFonts w:ascii="Times New Roman" w:hAnsi="Times New Roman"/>
          <w:sz w:val="22"/>
        </w:rPr>
        <w:t xml:space="preserve"> zostaje odrzucenia </w:t>
      </w:r>
      <w:r w:rsidR="00BC399F">
        <w:rPr>
          <w:rFonts w:ascii="Times New Roman" w:hAnsi="Times New Roman"/>
          <w:sz w:val="22"/>
        </w:rPr>
        <w:t>z przedmiotowego postępowania o </w:t>
      </w:r>
      <w:r w:rsidRPr="00E35EC5">
        <w:rPr>
          <w:rFonts w:ascii="Times New Roman" w:hAnsi="Times New Roman"/>
          <w:sz w:val="22"/>
        </w:rPr>
        <w:t>udzielenie zamówienia publicznego na podstawie art. 89 ust. 1 pkt. 7 b) ww. ustawy</w:t>
      </w:r>
      <w:r w:rsidR="00BC399F">
        <w:rPr>
          <w:rFonts w:ascii="Times New Roman" w:hAnsi="Times New Roman"/>
          <w:sz w:val="22"/>
        </w:rPr>
        <w:t>.</w:t>
      </w:r>
    </w:p>
    <w:p w:rsidR="00E35EC5" w:rsidRDefault="002D254A" w:rsidP="002D254A">
      <w:pPr>
        <w:pStyle w:val="Akapitzlist"/>
        <w:spacing w:after="0"/>
        <w:ind w:left="0" w:firstLine="567"/>
        <w:jc w:val="both"/>
        <w:rPr>
          <w:rFonts w:cs="Times New Roman"/>
          <w:sz w:val="22"/>
        </w:rPr>
      </w:pPr>
      <w:r w:rsidRPr="002D254A">
        <w:rPr>
          <w:rFonts w:cs="Times New Roman"/>
          <w:sz w:val="22"/>
        </w:rPr>
        <w:t xml:space="preserve">W związku z powyższym Zamawiający unieważnia postępowanie </w:t>
      </w:r>
      <w:r>
        <w:rPr>
          <w:sz w:val="22"/>
        </w:rPr>
        <w:t>w</w:t>
      </w:r>
      <w:r w:rsidRPr="00E35EC5">
        <w:rPr>
          <w:sz w:val="22"/>
        </w:rPr>
        <w:t xml:space="preserve"> zakresie zadania 3 (części 2)</w:t>
      </w:r>
      <w:r>
        <w:rPr>
          <w:sz w:val="22"/>
        </w:rPr>
        <w:t xml:space="preserve"> </w:t>
      </w:r>
      <w:r w:rsidRPr="002D254A">
        <w:rPr>
          <w:rFonts w:cs="Times New Roman"/>
          <w:sz w:val="22"/>
        </w:rPr>
        <w:t xml:space="preserve">na podstawie art. 93 ust. 1 pkt. 1 ustawy Prawo zamówień publicznych gdyż w </w:t>
      </w:r>
      <w:r>
        <w:rPr>
          <w:rFonts w:cs="Times New Roman"/>
          <w:sz w:val="22"/>
        </w:rPr>
        <w:t>z</w:t>
      </w:r>
      <w:r w:rsidRPr="00E35EC5">
        <w:rPr>
          <w:sz w:val="22"/>
        </w:rPr>
        <w:t>akresie zadania 3 (części 2)</w:t>
      </w:r>
      <w:r>
        <w:rPr>
          <w:sz w:val="22"/>
        </w:rPr>
        <w:t xml:space="preserve"> </w:t>
      </w:r>
      <w:r w:rsidRPr="002D254A">
        <w:rPr>
          <w:rFonts w:cs="Times New Roman"/>
          <w:sz w:val="22"/>
        </w:rPr>
        <w:t>niniejsz</w:t>
      </w:r>
      <w:r>
        <w:rPr>
          <w:rFonts w:cs="Times New Roman"/>
          <w:sz w:val="22"/>
        </w:rPr>
        <w:t>ego postępowania</w:t>
      </w:r>
      <w:r w:rsidRPr="002D254A">
        <w:rPr>
          <w:rFonts w:cs="Times New Roman"/>
          <w:sz w:val="22"/>
        </w:rPr>
        <w:t xml:space="preserve"> nie złożono żadnej oferty niepodlegającej odrzuceniu</w:t>
      </w:r>
      <w:r>
        <w:rPr>
          <w:rFonts w:cs="Times New Roman"/>
          <w:sz w:val="22"/>
        </w:rPr>
        <w:t>.</w:t>
      </w:r>
    </w:p>
    <w:p w:rsidR="002D254A" w:rsidRPr="00E35EC5" w:rsidRDefault="002D254A" w:rsidP="002D254A">
      <w:pPr>
        <w:pStyle w:val="Akapitzlist"/>
        <w:spacing w:after="0"/>
        <w:ind w:left="0" w:firstLine="567"/>
        <w:jc w:val="both"/>
        <w:rPr>
          <w:rFonts w:cs="Times New Roman"/>
          <w:sz w:val="22"/>
        </w:rPr>
      </w:pPr>
    </w:p>
    <w:p w:rsidR="00E6092D" w:rsidRPr="00BC37F1" w:rsidRDefault="00E6092D" w:rsidP="00E6092D">
      <w:pPr>
        <w:shd w:val="clear" w:color="auto" w:fill="FFFFFF"/>
        <w:spacing w:line="276" w:lineRule="auto"/>
        <w:ind w:firstLine="360"/>
        <w:contextualSpacing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Umow</w:t>
      </w:r>
      <w:r w:rsidR="007C35E7">
        <w:rPr>
          <w:bCs/>
          <w:iCs/>
          <w:sz w:val="22"/>
          <w:szCs w:val="22"/>
        </w:rPr>
        <w:t>y</w:t>
      </w:r>
      <w:r>
        <w:rPr>
          <w:bCs/>
          <w:iCs/>
          <w:sz w:val="22"/>
          <w:szCs w:val="22"/>
        </w:rPr>
        <w:t xml:space="preserve"> w </w:t>
      </w:r>
      <w:r w:rsidR="00742FB3">
        <w:rPr>
          <w:bCs/>
          <w:iCs/>
          <w:sz w:val="22"/>
          <w:szCs w:val="22"/>
        </w:rPr>
        <w:t xml:space="preserve">zakresie </w:t>
      </w:r>
      <w:r w:rsidR="005B3962">
        <w:rPr>
          <w:bCs/>
          <w:iCs/>
          <w:sz w:val="22"/>
          <w:szCs w:val="22"/>
        </w:rPr>
        <w:t xml:space="preserve">zadania </w:t>
      </w:r>
      <w:r w:rsidR="005B3962" w:rsidRPr="005B3962">
        <w:rPr>
          <w:bCs/>
          <w:iCs/>
          <w:sz w:val="22"/>
          <w:szCs w:val="22"/>
        </w:rPr>
        <w:t xml:space="preserve">2 </w:t>
      </w:r>
      <w:r w:rsidR="005B3962" w:rsidRPr="005B3962">
        <w:rPr>
          <w:sz w:val="22"/>
        </w:rPr>
        <w:t>(części 1)</w:t>
      </w:r>
      <w:r w:rsidR="005B3962" w:rsidRPr="005B3962">
        <w:rPr>
          <w:sz w:val="22"/>
        </w:rPr>
        <w:t xml:space="preserve"> </w:t>
      </w:r>
      <w:r w:rsidR="005B3962">
        <w:rPr>
          <w:bCs/>
          <w:iCs/>
          <w:sz w:val="22"/>
          <w:szCs w:val="22"/>
        </w:rPr>
        <w:t>oraz 4</w:t>
      </w:r>
      <w:r w:rsidR="005B3962" w:rsidRPr="005B3962">
        <w:rPr>
          <w:bCs/>
          <w:iCs/>
          <w:sz w:val="22"/>
          <w:szCs w:val="22"/>
        </w:rPr>
        <w:t xml:space="preserve"> </w:t>
      </w:r>
      <w:r w:rsidR="005B3962" w:rsidRPr="005B3962">
        <w:rPr>
          <w:sz w:val="22"/>
        </w:rPr>
        <w:t>(części 3)</w:t>
      </w:r>
      <w:r w:rsidR="005B3962" w:rsidRPr="005B3962">
        <w:rPr>
          <w:sz w:val="22"/>
        </w:rPr>
        <w:t xml:space="preserve"> </w:t>
      </w:r>
      <w:r w:rsidRPr="005B3962">
        <w:rPr>
          <w:bCs/>
          <w:iCs/>
          <w:sz w:val="22"/>
          <w:szCs w:val="22"/>
        </w:rPr>
        <w:t>zostan</w:t>
      </w:r>
      <w:r w:rsidR="005B3962" w:rsidRPr="005B3962">
        <w:rPr>
          <w:bCs/>
          <w:iCs/>
          <w:sz w:val="22"/>
          <w:szCs w:val="22"/>
        </w:rPr>
        <w:t>ą</w:t>
      </w:r>
      <w:r w:rsidR="005B3962">
        <w:rPr>
          <w:bCs/>
          <w:iCs/>
          <w:sz w:val="22"/>
          <w:szCs w:val="22"/>
        </w:rPr>
        <w:t xml:space="preserve"> zawarte</w:t>
      </w:r>
      <w:r>
        <w:rPr>
          <w:bCs/>
          <w:iCs/>
          <w:sz w:val="22"/>
          <w:szCs w:val="22"/>
        </w:rPr>
        <w:t xml:space="preserve"> po telefonicznym zawiadom</w:t>
      </w:r>
      <w:r w:rsidR="005B3962">
        <w:rPr>
          <w:bCs/>
          <w:iCs/>
          <w:sz w:val="22"/>
          <w:szCs w:val="22"/>
        </w:rPr>
        <w:t xml:space="preserve">ieniu Wykonawcy, zgodnie z art. </w:t>
      </w:r>
      <w:r w:rsidR="003645AC" w:rsidRPr="003645AC">
        <w:rPr>
          <w:sz w:val="22"/>
          <w:szCs w:val="22"/>
        </w:rPr>
        <w:t xml:space="preserve">94 ust. 2 pkt. 1) a) </w:t>
      </w:r>
      <w:r>
        <w:rPr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ustawy Prawo zamówień publicznych</w:t>
      </w:r>
      <w:r w:rsidR="007C35E7">
        <w:rPr>
          <w:bCs/>
          <w:iCs/>
          <w:sz w:val="22"/>
          <w:szCs w:val="22"/>
        </w:rPr>
        <w:t xml:space="preserve"> </w:t>
      </w:r>
      <w:r w:rsidR="007C35E7">
        <w:rPr>
          <w:sz w:val="22"/>
          <w:szCs w:val="22"/>
        </w:rPr>
        <w:t xml:space="preserve">(tj. Dz. U. </w:t>
      </w:r>
      <w:r w:rsidR="007C35E7" w:rsidRPr="00590AF2">
        <w:rPr>
          <w:sz w:val="22"/>
          <w:szCs w:val="22"/>
        </w:rPr>
        <w:t>201</w:t>
      </w:r>
      <w:r w:rsidR="007C35E7">
        <w:rPr>
          <w:sz w:val="22"/>
          <w:szCs w:val="22"/>
        </w:rPr>
        <w:t>9</w:t>
      </w:r>
      <w:r w:rsidR="00742FB3">
        <w:rPr>
          <w:sz w:val="22"/>
          <w:szCs w:val="22"/>
        </w:rPr>
        <w:t xml:space="preserve">, poz. </w:t>
      </w:r>
      <w:r w:rsidR="007C35E7" w:rsidRPr="00590AF2">
        <w:rPr>
          <w:sz w:val="22"/>
          <w:szCs w:val="22"/>
        </w:rPr>
        <w:t>18</w:t>
      </w:r>
      <w:r w:rsidR="007C35E7">
        <w:rPr>
          <w:sz w:val="22"/>
          <w:szCs w:val="22"/>
        </w:rPr>
        <w:t>43</w:t>
      </w:r>
      <w:r w:rsidR="007C35E7">
        <w:rPr>
          <w:sz w:val="22"/>
          <w:szCs w:val="22"/>
        </w:rPr>
        <w:t xml:space="preserve"> ze zm.</w:t>
      </w:r>
      <w:r w:rsidR="007C35E7">
        <w:rPr>
          <w:sz w:val="22"/>
          <w:szCs w:val="22"/>
        </w:rPr>
        <w:t>)</w:t>
      </w:r>
      <w:r>
        <w:rPr>
          <w:bCs/>
          <w:iCs/>
          <w:sz w:val="22"/>
          <w:szCs w:val="22"/>
        </w:rPr>
        <w:t>.</w:t>
      </w:r>
      <w:r w:rsidRPr="00BC37F1">
        <w:rPr>
          <w:bCs/>
          <w:iCs/>
          <w:sz w:val="22"/>
          <w:szCs w:val="22"/>
        </w:rPr>
        <w:t xml:space="preserve"> </w:t>
      </w:r>
    </w:p>
    <w:p w:rsidR="00E6092D" w:rsidRPr="00BC37F1" w:rsidRDefault="00E6092D" w:rsidP="00E6092D">
      <w:pPr>
        <w:rPr>
          <w:sz w:val="22"/>
          <w:szCs w:val="22"/>
        </w:rPr>
      </w:pPr>
    </w:p>
    <w:p w:rsidR="00E6092D" w:rsidRDefault="00E6092D" w:rsidP="00E6092D"/>
    <w:p w:rsidR="00BF7FCC" w:rsidRDefault="00BF7FCC">
      <w:bookmarkStart w:id="0" w:name="_GoBack"/>
      <w:bookmarkEnd w:id="0"/>
    </w:p>
    <w:sectPr w:rsidR="00BF7FCC" w:rsidSect="00DA408A">
      <w:pgSz w:w="11907" w:h="16840"/>
      <w:pgMar w:top="1021" w:right="1134" w:bottom="851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F85A368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A2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D02002"/>
    <w:multiLevelType w:val="hybridMultilevel"/>
    <w:tmpl w:val="5D82C21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6EC0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810757C"/>
    <w:multiLevelType w:val="hybridMultilevel"/>
    <w:tmpl w:val="2496F10E"/>
    <w:lvl w:ilvl="0" w:tplc="4D2CE7E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CF40E3"/>
    <w:multiLevelType w:val="hybridMultilevel"/>
    <w:tmpl w:val="B406CFC8"/>
    <w:lvl w:ilvl="0" w:tplc="DAC8B9E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8E6D3D"/>
    <w:multiLevelType w:val="hybridMultilevel"/>
    <w:tmpl w:val="6B3E99C8"/>
    <w:lvl w:ilvl="0" w:tplc="242C392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2D"/>
    <w:rsid w:val="000907A9"/>
    <w:rsid w:val="0017332B"/>
    <w:rsid w:val="002D254A"/>
    <w:rsid w:val="003268C9"/>
    <w:rsid w:val="003645AC"/>
    <w:rsid w:val="0055462D"/>
    <w:rsid w:val="005B3962"/>
    <w:rsid w:val="00716599"/>
    <w:rsid w:val="00742FB3"/>
    <w:rsid w:val="007B221D"/>
    <w:rsid w:val="007B2938"/>
    <w:rsid w:val="007C35E7"/>
    <w:rsid w:val="008A3548"/>
    <w:rsid w:val="009600D0"/>
    <w:rsid w:val="009C65FC"/>
    <w:rsid w:val="00BC399F"/>
    <w:rsid w:val="00BF7FCC"/>
    <w:rsid w:val="00C214C4"/>
    <w:rsid w:val="00D21708"/>
    <w:rsid w:val="00D90382"/>
    <w:rsid w:val="00DC0361"/>
    <w:rsid w:val="00E35EC5"/>
    <w:rsid w:val="00E6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D376B-7453-4274-8429-29829901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92D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Tabela-Siatka">
    <w:name w:val="Table Grid"/>
    <w:basedOn w:val="Standardowy"/>
    <w:uiPriority w:val="59"/>
    <w:rsid w:val="00E6092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E609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609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35EC5"/>
    <w:pPr>
      <w:tabs>
        <w:tab w:val="center" w:pos="4536"/>
        <w:tab w:val="right" w:pos="9072"/>
      </w:tabs>
    </w:pPr>
    <w:rPr>
      <w:rFonts w:ascii="Tw Cen MT" w:hAnsi="Tw Cen MT"/>
      <w:sz w:val="26"/>
      <w:szCs w:val="20"/>
    </w:rPr>
  </w:style>
  <w:style w:type="character" w:customStyle="1" w:styleId="NagwekZnak">
    <w:name w:val="Nagłówek Znak"/>
    <w:basedOn w:val="Domylnaczcionkaakapitu"/>
    <w:link w:val="Nagwek"/>
    <w:rsid w:val="00E35EC5"/>
    <w:rPr>
      <w:rFonts w:ascii="Tw Cen MT" w:eastAsia="Times New Roman" w:hAnsi="Tw Cen MT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5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5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2</cp:revision>
  <cp:lastPrinted>2020-12-04T09:03:00Z</cp:lastPrinted>
  <dcterms:created xsi:type="dcterms:W3CDTF">2020-12-04T09:09:00Z</dcterms:created>
  <dcterms:modified xsi:type="dcterms:W3CDTF">2020-12-04T09:09:00Z</dcterms:modified>
</cp:coreProperties>
</file>