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F7" w:rsidRPr="006D2998" w:rsidRDefault="00740C32" w:rsidP="00504915">
      <w:pPr>
        <w:jc w:val="right"/>
        <w:rPr>
          <w:b/>
          <w:sz w:val="22"/>
        </w:rPr>
      </w:pPr>
      <w:r>
        <w:rPr>
          <w:sz w:val="22"/>
        </w:rPr>
        <w:t>Kraków, dnia 1</w:t>
      </w:r>
      <w:r w:rsidR="0009332D">
        <w:rPr>
          <w:sz w:val="22"/>
        </w:rPr>
        <w:t>2</w:t>
      </w:r>
      <w:r>
        <w:rPr>
          <w:sz w:val="22"/>
        </w:rPr>
        <w:t>.02</w:t>
      </w:r>
      <w:r w:rsidR="00D73CF7" w:rsidRPr="006D2998">
        <w:rPr>
          <w:sz w:val="22"/>
        </w:rPr>
        <w:t>.20</w:t>
      </w:r>
      <w:r w:rsidR="0009332D">
        <w:rPr>
          <w:sz w:val="22"/>
        </w:rPr>
        <w:t>20</w:t>
      </w:r>
      <w:r w:rsidR="00D73CF7" w:rsidRPr="006D2998">
        <w:rPr>
          <w:sz w:val="22"/>
        </w:rPr>
        <w:t xml:space="preserve"> r.</w:t>
      </w:r>
    </w:p>
    <w:p w:rsidR="00D73CF7" w:rsidRPr="006D2998" w:rsidRDefault="00D73CF7" w:rsidP="00504915">
      <w:pPr>
        <w:jc w:val="center"/>
        <w:rPr>
          <w:b/>
          <w:sz w:val="20"/>
        </w:rPr>
      </w:pPr>
    </w:p>
    <w:p w:rsidR="00D73CF7" w:rsidRPr="006D2998" w:rsidRDefault="00D73CF7" w:rsidP="00504915">
      <w:pPr>
        <w:jc w:val="center"/>
        <w:rPr>
          <w:b/>
          <w:sz w:val="28"/>
          <w:szCs w:val="28"/>
        </w:rPr>
      </w:pPr>
      <w:r w:rsidRPr="006D2998">
        <w:rPr>
          <w:b/>
          <w:sz w:val="28"/>
          <w:szCs w:val="28"/>
        </w:rPr>
        <w:t>INFORMACJA Z OTWARCIA OFERT, O KTÓREJ MOWA W ART. 86 UST. 5 USTAWY PRAWO ZAMÓWIEŃ PUBLICZNYCH</w:t>
      </w:r>
    </w:p>
    <w:p w:rsidR="00D73CF7" w:rsidRPr="006D2998" w:rsidRDefault="00D73CF7" w:rsidP="00504915">
      <w:pPr>
        <w:jc w:val="center"/>
        <w:rPr>
          <w:b/>
          <w:sz w:val="18"/>
        </w:rPr>
      </w:pPr>
    </w:p>
    <w:p w:rsidR="004F3719" w:rsidRPr="00E264FB" w:rsidRDefault="004F3719" w:rsidP="002C6FCD">
      <w:pPr>
        <w:spacing w:after="0" w:line="240" w:lineRule="auto"/>
        <w:ind w:left="851" w:hanging="851"/>
        <w:jc w:val="both"/>
        <w:rPr>
          <w:rFonts w:eastAsia="Calibri" w:cs="Times New Roman"/>
          <w:b/>
          <w:sz w:val="22"/>
        </w:rPr>
      </w:pPr>
      <w:r w:rsidRPr="00E264FB">
        <w:rPr>
          <w:rFonts w:eastAsia="Calibri" w:cs="Times New Roman"/>
          <w:sz w:val="22"/>
        </w:rPr>
        <w:t>dotyczy:</w:t>
      </w:r>
      <w:r w:rsidRPr="00E264FB">
        <w:rPr>
          <w:rFonts w:eastAsia="Calibri" w:cs="Times New Roman"/>
          <w:sz w:val="22"/>
        </w:rPr>
        <w:tab/>
        <w:t xml:space="preserve"> postępowania o udzielnie zamówienia publicznego powadzonego w trybie przetargu nieogranic</w:t>
      </w:r>
      <w:r w:rsidR="00B06B4F" w:rsidRPr="00E264FB">
        <w:rPr>
          <w:rFonts w:eastAsia="Calibri" w:cs="Times New Roman"/>
          <w:sz w:val="22"/>
        </w:rPr>
        <w:t>zonego o wartości szacunkowej przekraczającej wyrażoną w złotych równowartość</w:t>
      </w:r>
      <w:r w:rsidR="00740C32">
        <w:rPr>
          <w:rFonts w:eastAsia="Calibri" w:cs="Times New Roman"/>
          <w:sz w:val="22"/>
        </w:rPr>
        <w:t xml:space="preserve"> 221</w:t>
      </w:r>
      <w:r w:rsidRPr="00E264FB">
        <w:rPr>
          <w:rFonts w:eastAsia="Calibri" w:cs="Times New Roman"/>
          <w:sz w:val="22"/>
        </w:rPr>
        <w:t xml:space="preserve"> 000 euro na </w:t>
      </w:r>
      <w:r w:rsidRPr="00E264FB">
        <w:rPr>
          <w:rFonts w:eastAsia="Calibri" w:cs="Times New Roman"/>
          <w:b/>
          <w:sz w:val="22"/>
        </w:rPr>
        <w:t>„</w:t>
      </w:r>
      <w:r w:rsidR="00E102D1" w:rsidRPr="00E102D1">
        <w:rPr>
          <w:b/>
          <w:sz w:val="22"/>
        </w:rPr>
        <w:t>Odbiór i transport odpadów zielonych gromadzonych w workach z nieruchomości o charakterze publicznym zlokalizow</w:t>
      </w:r>
      <w:bookmarkStart w:id="0" w:name="_GoBack"/>
      <w:bookmarkEnd w:id="0"/>
      <w:r w:rsidR="00E102D1" w:rsidRPr="00E102D1">
        <w:rPr>
          <w:b/>
          <w:sz w:val="22"/>
        </w:rPr>
        <w:t>anych na terenie Gminy Miejskiej Kraków, z podziałem na 4 zadania</w:t>
      </w:r>
      <w:r w:rsidRPr="00E264FB">
        <w:rPr>
          <w:rFonts w:eastAsia="Calibri" w:cs="Times New Roman"/>
          <w:b/>
          <w:sz w:val="22"/>
        </w:rPr>
        <w:t xml:space="preserve">” – </w:t>
      </w:r>
      <w:r w:rsidRPr="00E264FB">
        <w:rPr>
          <w:rFonts w:eastAsia="Calibri" w:cs="Times New Roman"/>
          <w:sz w:val="22"/>
        </w:rPr>
        <w:t xml:space="preserve">nr sprawy </w:t>
      </w:r>
      <w:r w:rsidR="00740C32">
        <w:rPr>
          <w:rFonts w:eastAsia="Calibri" w:cs="Times New Roman"/>
          <w:i/>
          <w:sz w:val="22"/>
        </w:rPr>
        <w:t>TZ/TT/3</w:t>
      </w:r>
      <w:r w:rsidR="00E102D1">
        <w:rPr>
          <w:rFonts w:eastAsia="Calibri" w:cs="Times New Roman"/>
          <w:i/>
          <w:sz w:val="22"/>
        </w:rPr>
        <w:t>4</w:t>
      </w:r>
      <w:r w:rsidRPr="00E264FB">
        <w:rPr>
          <w:rFonts w:eastAsia="Calibri" w:cs="Times New Roman"/>
          <w:i/>
          <w:sz w:val="22"/>
        </w:rPr>
        <w:t>/201</w:t>
      </w:r>
      <w:r w:rsidR="00E102D1">
        <w:rPr>
          <w:rFonts w:eastAsia="Calibri" w:cs="Times New Roman"/>
          <w:i/>
          <w:sz w:val="22"/>
        </w:rPr>
        <w:t>9</w:t>
      </w:r>
      <w:r w:rsidRPr="00E264FB">
        <w:rPr>
          <w:rFonts w:eastAsia="Calibri" w:cs="Times New Roman"/>
          <w:i/>
          <w:sz w:val="22"/>
        </w:rPr>
        <w:t>.</w:t>
      </w:r>
    </w:p>
    <w:p w:rsidR="00D73CF7" w:rsidRPr="00E264FB" w:rsidRDefault="00D73CF7" w:rsidP="00504915">
      <w:pPr>
        <w:rPr>
          <w:sz w:val="22"/>
        </w:rPr>
      </w:pPr>
    </w:p>
    <w:p w:rsidR="00D73CF7" w:rsidRPr="007656C2" w:rsidRDefault="00D73CF7" w:rsidP="002C6FCD">
      <w:pPr>
        <w:spacing w:after="0" w:line="240" w:lineRule="auto"/>
        <w:ind w:firstLine="708"/>
        <w:jc w:val="both"/>
        <w:rPr>
          <w:sz w:val="21"/>
          <w:szCs w:val="21"/>
        </w:rPr>
      </w:pPr>
      <w:r w:rsidRPr="007656C2">
        <w:rPr>
          <w:sz w:val="21"/>
          <w:szCs w:val="21"/>
        </w:rPr>
        <w:t>Miejskie Przedsiębiorstwo Oczyszczania Sp. z o.o. w Krakow</w:t>
      </w:r>
      <w:r w:rsidR="003B3BB9" w:rsidRPr="007656C2">
        <w:rPr>
          <w:sz w:val="21"/>
          <w:szCs w:val="21"/>
        </w:rPr>
        <w:t>ie, działając na podstawie art. </w:t>
      </w:r>
      <w:r w:rsidRPr="007656C2">
        <w:rPr>
          <w:sz w:val="21"/>
          <w:szCs w:val="21"/>
        </w:rPr>
        <w:t>86 ust 5 ustawy Prawo zamówień publicznych informuje, iż:</w:t>
      </w:r>
    </w:p>
    <w:p w:rsidR="003B3BB9" w:rsidRPr="007656C2" w:rsidRDefault="00D73CF7" w:rsidP="002C6FC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7656C2">
        <w:rPr>
          <w:sz w:val="21"/>
          <w:szCs w:val="21"/>
        </w:rPr>
        <w:t>Zamawiający zamierza przeznaczyć na sfinansowa</w:t>
      </w:r>
      <w:r w:rsidR="003B3BB9" w:rsidRPr="007656C2">
        <w:rPr>
          <w:sz w:val="21"/>
          <w:szCs w:val="21"/>
        </w:rPr>
        <w:t xml:space="preserve">nie zamówienia kwotę w wysokość: </w:t>
      </w:r>
    </w:p>
    <w:p w:rsidR="00E264FB" w:rsidRPr="007656C2" w:rsidRDefault="003B3BB9" w:rsidP="002C6FCD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cs="Times New Roman"/>
          <w:sz w:val="21"/>
          <w:szCs w:val="21"/>
        </w:rPr>
      </w:pPr>
      <w:r w:rsidRPr="007656C2">
        <w:rPr>
          <w:rFonts w:cs="Times New Roman"/>
          <w:sz w:val="21"/>
          <w:szCs w:val="21"/>
        </w:rPr>
        <w:t xml:space="preserve">dla </w:t>
      </w:r>
      <w:r w:rsidR="00E264FB" w:rsidRPr="007656C2">
        <w:rPr>
          <w:rFonts w:cs="Times New Roman"/>
          <w:sz w:val="21"/>
          <w:szCs w:val="21"/>
        </w:rPr>
        <w:t>zadania 1</w:t>
      </w:r>
      <w:r w:rsidRPr="007656C2">
        <w:rPr>
          <w:rFonts w:cs="Times New Roman"/>
          <w:sz w:val="21"/>
          <w:szCs w:val="21"/>
        </w:rPr>
        <w:t>:</w:t>
      </w:r>
      <w:r w:rsidR="00F17659" w:rsidRPr="007656C2">
        <w:rPr>
          <w:rFonts w:cs="Times New Roman"/>
          <w:sz w:val="21"/>
          <w:szCs w:val="21"/>
        </w:rPr>
        <w:t xml:space="preserve"> </w:t>
      </w:r>
      <w:r w:rsidR="00E102D1" w:rsidRPr="007656C2">
        <w:rPr>
          <w:rFonts w:cs="Times New Roman"/>
          <w:b/>
          <w:sz w:val="21"/>
          <w:szCs w:val="21"/>
        </w:rPr>
        <w:t>985</w:t>
      </w:r>
      <w:r w:rsidR="00740C32" w:rsidRPr="007656C2">
        <w:rPr>
          <w:rFonts w:cs="Times New Roman"/>
          <w:b/>
          <w:sz w:val="21"/>
          <w:szCs w:val="21"/>
        </w:rPr>
        <w:t> </w:t>
      </w:r>
      <w:r w:rsidR="00E102D1" w:rsidRPr="007656C2">
        <w:rPr>
          <w:rFonts w:cs="Times New Roman"/>
          <w:b/>
          <w:sz w:val="21"/>
          <w:szCs w:val="21"/>
        </w:rPr>
        <w:t>6</w:t>
      </w:r>
      <w:r w:rsidR="00740C32" w:rsidRPr="007656C2">
        <w:rPr>
          <w:rFonts w:cs="Times New Roman"/>
          <w:b/>
          <w:sz w:val="21"/>
          <w:szCs w:val="21"/>
        </w:rPr>
        <w:t>00,00</w:t>
      </w:r>
      <w:r w:rsidRPr="007656C2">
        <w:rPr>
          <w:rFonts w:cs="Times New Roman"/>
          <w:b/>
          <w:sz w:val="21"/>
          <w:szCs w:val="21"/>
        </w:rPr>
        <w:t xml:space="preserve"> zł brutto</w:t>
      </w:r>
      <w:r w:rsidRPr="007656C2">
        <w:rPr>
          <w:rFonts w:cs="Times New Roman"/>
          <w:sz w:val="21"/>
          <w:szCs w:val="21"/>
        </w:rPr>
        <w:t xml:space="preserve"> (słownie: </w:t>
      </w:r>
      <w:r w:rsidR="00E102D1" w:rsidRPr="007656C2">
        <w:rPr>
          <w:rFonts w:cs="Times New Roman"/>
          <w:sz w:val="21"/>
          <w:szCs w:val="21"/>
        </w:rPr>
        <w:t>dziewięćset osiemdziesiąt pięć</w:t>
      </w:r>
      <w:r w:rsidR="00740C32" w:rsidRPr="007656C2">
        <w:rPr>
          <w:rFonts w:cs="Times New Roman"/>
          <w:sz w:val="21"/>
          <w:szCs w:val="21"/>
        </w:rPr>
        <w:t xml:space="preserve"> tysięcy</w:t>
      </w:r>
      <w:r w:rsidR="00E102D1" w:rsidRPr="007656C2">
        <w:rPr>
          <w:rFonts w:cs="Times New Roman"/>
          <w:sz w:val="21"/>
          <w:szCs w:val="21"/>
        </w:rPr>
        <w:t xml:space="preserve"> sześćset</w:t>
      </w:r>
      <w:r w:rsidR="00740C32" w:rsidRPr="007656C2">
        <w:rPr>
          <w:rFonts w:cs="Times New Roman"/>
          <w:sz w:val="21"/>
          <w:szCs w:val="21"/>
        </w:rPr>
        <w:t xml:space="preserve"> złotych </w:t>
      </w:r>
      <w:r w:rsidR="00E264FB" w:rsidRPr="007656C2">
        <w:rPr>
          <w:rFonts w:cs="Times New Roman"/>
          <w:sz w:val="21"/>
          <w:szCs w:val="21"/>
        </w:rPr>
        <w:t>00</w:t>
      </w:r>
      <w:r w:rsidRPr="007656C2">
        <w:rPr>
          <w:rFonts w:cs="Times New Roman"/>
          <w:sz w:val="21"/>
          <w:szCs w:val="21"/>
        </w:rPr>
        <w:t>/100)</w:t>
      </w:r>
      <w:r w:rsidR="00E264FB" w:rsidRPr="007656C2">
        <w:rPr>
          <w:rFonts w:cs="Times New Roman"/>
          <w:sz w:val="21"/>
          <w:szCs w:val="21"/>
        </w:rPr>
        <w:t>;</w:t>
      </w:r>
    </w:p>
    <w:p w:rsidR="00E264FB" w:rsidRPr="007656C2" w:rsidRDefault="00E264FB" w:rsidP="002C6FCD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cs="Times New Roman"/>
          <w:sz w:val="21"/>
          <w:szCs w:val="21"/>
        </w:rPr>
      </w:pPr>
      <w:r w:rsidRPr="007656C2">
        <w:rPr>
          <w:rFonts w:cs="Times New Roman"/>
          <w:sz w:val="21"/>
          <w:szCs w:val="21"/>
        </w:rPr>
        <w:t xml:space="preserve">dla zadania 2: </w:t>
      </w:r>
      <w:r w:rsidR="00E102D1" w:rsidRPr="007656C2">
        <w:rPr>
          <w:rFonts w:cs="Times New Roman"/>
          <w:b/>
          <w:sz w:val="21"/>
          <w:szCs w:val="21"/>
        </w:rPr>
        <w:t>1</w:t>
      </w:r>
      <w:r w:rsidRPr="007656C2">
        <w:rPr>
          <w:rFonts w:cs="Times New Roman"/>
          <w:b/>
          <w:sz w:val="21"/>
          <w:szCs w:val="21"/>
        </w:rPr>
        <w:t> </w:t>
      </w:r>
      <w:r w:rsidR="00E102D1" w:rsidRPr="007656C2">
        <w:rPr>
          <w:rFonts w:cs="Times New Roman"/>
          <w:b/>
          <w:sz w:val="21"/>
          <w:szCs w:val="21"/>
        </w:rPr>
        <w:t>619</w:t>
      </w:r>
      <w:r w:rsidRPr="007656C2">
        <w:rPr>
          <w:rFonts w:cs="Times New Roman"/>
          <w:b/>
          <w:sz w:val="21"/>
          <w:szCs w:val="21"/>
        </w:rPr>
        <w:t> </w:t>
      </w:r>
      <w:r w:rsidR="00E102D1" w:rsidRPr="007656C2">
        <w:rPr>
          <w:rFonts w:cs="Times New Roman"/>
          <w:b/>
          <w:sz w:val="21"/>
          <w:szCs w:val="21"/>
        </w:rPr>
        <w:t>2</w:t>
      </w:r>
      <w:r w:rsidRPr="007656C2">
        <w:rPr>
          <w:rFonts w:cs="Times New Roman"/>
          <w:b/>
          <w:sz w:val="21"/>
          <w:szCs w:val="21"/>
        </w:rPr>
        <w:t>00,00 zł brutto</w:t>
      </w:r>
      <w:r w:rsidRPr="007656C2">
        <w:rPr>
          <w:rFonts w:cs="Times New Roman"/>
          <w:sz w:val="21"/>
          <w:szCs w:val="21"/>
        </w:rPr>
        <w:t xml:space="preserve"> (słownie: </w:t>
      </w:r>
      <w:r w:rsidR="00E102D1" w:rsidRPr="007656C2">
        <w:rPr>
          <w:rFonts w:cs="Times New Roman"/>
          <w:sz w:val="21"/>
          <w:szCs w:val="21"/>
        </w:rPr>
        <w:t>jeden</w:t>
      </w:r>
      <w:r w:rsidRPr="007656C2">
        <w:rPr>
          <w:rFonts w:cs="Times New Roman"/>
          <w:sz w:val="21"/>
          <w:szCs w:val="21"/>
        </w:rPr>
        <w:t xml:space="preserve"> milion </w:t>
      </w:r>
      <w:r w:rsidR="00E102D1" w:rsidRPr="007656C2">
        <w:rPr>
          <w:rFonts w:cs="Times New Roman"/>
          <w:sz w:val="21"/>
          <w:szCs w:val="21"/>
        </w:rPr>
        <w:t xml:space="preserve">sześćset dziewiętnaście </w:t>
      </w:r>
      <w:r w:rsidRPr="007656C2">
        <w:rPr>
          <w:rFonts w:cs="Times New Roman"/>
          <w:sz w:val="21"/>
          <w:szCs w:val="21"/>
        </w:rPr>
        <w:t xml:space="preserve">tysięcy </w:t>
      </w:r>
      <w:r w:rsidR="00E102D1" w:rsidRPr="007656C2">
        <w:rPr>
          <w:rFonts w:cs="Times New Roman"/>
          <w:sz w:val="21"/>
          <w:szCs w:val="21"/>
        </w:rPr>
        <w:t xml:space="preserve">dwieście </w:t>
      </w:r>
      <w:r w:rsidR="00740C32" w:rsidRPr="007656C2">
        <w:rPr>
          <w:rFonts w:cs="Times New Roman"/>
          <w:sz w:val="21"/>
          <w:szCs w:val="21"/>
        </w:rPr>
        <w:t xml:space="preserve">złotych </w:t>
      </w:r>
      <w:r w:rsidRPr="007656C2">
        <w:rPr>
          <w:rFonts w:cs="Times New Roman"/>
          <w:sz w:val="21"/>
          <w:szCs w:val="21"/>
        </w:rPr>
        <w:t>00/100)</w:t>
      </w:r>
    </w:p>
    <w:p w:rsidR="00E264FB" w:rsidRPr="007656C2" w:rsidRDefault="00E264FB" w:rsidP="002C6FCD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cs="Times New Roman"/>
          <w:sz w:val="21"/>
          <w:szCs w:val="21"/>
        </w:rPr>
      </w:pPr>
      <w:r w:rsidRPr="007656C2">
        <w:rPr>
          <w:rFonts w:cs="Times New Roman"/>
          <w:sz w:val="21"/>
          <w:szCs w:val="21"/>
        </w:rPr>
        <w:t xml:space="preserve">dla zadania 3: </w:t>
      </w:r>
      <w:r w:rsidR="00E102D1" w:rsidRPr="007656C2">
        <w:rPr>
          <w:rFonts w:cs="Times New Roman"/>
          <w:b/>
          <w:sz w:val="21"/>
          <w:szCs w:val="21"/>
        </w:rPr>
        <w:t>1 619 200,00</w:t>
      </w:r>
      <w:r w:rsidR="00740C32" w:rsidRPr="007656C2">
        <w:rPr>
          <w:rFonts w:cs="Times New Roman"/>
          <w:b/>
          <w:sz w:val="21"/>
          <w:szCs w:val="21"/>
        </w:rPr>
        <w:t xml:space="preserve"> </w:t>
      </w:r>
      <w:r w:rsidRPr="007656C2">
        <w:rPr>
          <w:rFonts w:cs="Times New Roman"/>
          <w:b/>
          <w:sz w:val="21"/>
          <w:szCs w:val="21"/>
        </w:rPr>
        <w:t>zł brutto</w:t>
      </w:r>
      <w:r w:rsidRPr="007656C2">
        <w:rPr>
          <w:rFonts w:cs="Times New Roman"/>
          <w:sz w:val="21"/>
          <w:szCs w:val="21"/>
        </w:rPr>
        <w:t xml:space="preserve"> (słownie: </w:t>
      </w:r>
      <w:r w:rsidR="00E102D1" w:rsidRPr="007656C2">
        <w:rPr>
          <w:rFonts w:cs="Times New Roman"/>
          <w:sz w:val="21"/>
          <w:szCs w:val="21"/>
        </w:rPr>
        <w:t>jeden milion sześćset dziewiętnaście tysięcy dwieście złotych</w:t>
      </w:r>
      <w:r w:rsidRPr="007656C2">
        <w:rPr>
          <w:rFonts w:cs="Times New Roman"/>
          <w:sz w:val="21"/>
          <w:szCs w:val="21"/>
        </w:rPr>
        <w:t xml:space="preserve"> 00/100)</w:t>
      </w:r>
    </w:p>
    <w:p w:rsidR="00E264FB" w:rsidRPr="007656C2" w:rsidRDefault="00E264FB" w:rsidP="002C6FCD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cs="Times New Roman"/>
          <w:sz w:val="21"/>
          <w:szCs w:val="21"/>
        </w:rPr>
      </w:pPr>
      <w:r w:rsidRPr="007656C2">
        <w:rPr>
          <w:rFonts w:cs="Times New Roman"/>
          <w:sz w:val="21"/>
          <w:szCs w:val="21"/>
        </w:rPr>
        <w:t xml:space="preserve">dla zadania 4: </w:t>
      </w:r>
      <w:r w:rsidR="00E102D1" w:rsidRPr="007656C2">
        <w:rPr>
          <w:rFonts w:cs="Times New Roman"/>
          <w:b/>
          <w:sz w:val="21"/>
          <w:szCs w:val="21"/>
        </w:rPr>
        <w:t>1 689 600,00</w:t>
      </w:r>
      <w:r w:rsidR="00740C32" w:rsidRPr="007656C2">
        <w:rPr>
          <w:rFonts w:cs="Times New Roman"/>
          <w:b/>
          <w:sz w:val="21"/>
          <w:szCs w:val="21"/>
        </w:rPr>
        <w:t xml:space="preserve"> </w:t>
      </w:r>
      <w:r w:rsidRPr="007656C2">
        <w:rPr>
          <w:rFonts w:cs="Times New Roman"/>
          <w:b/>
          <w:sz w:val="21"/>
          <w:szCs w:val="21"/>
        </w:rPr>
        <w:t>zł brutto</w:t>
      </w:r>
      <w:r w:rsidRPr="007656C2">
        <w:rPr>
          <w:rFonts w:cs="Times New Roman"/>
          <w:sz w:val="21"/>
          <w:szCs w:val="21"/>
        </w:rPr>
        <w:t xml:space="preserve"> (słownie: </w:t>
      </w:r>
      <w:r w:rsidR="00740C32" w:rsidRPr="007656C2">
        <w:rPr>
          <w:rFonts w:cs="Times New Roman"/>
          <w:sz w:val="21"/>
          <w:szCs w:val="21"/>
        </w:rPr>
        <w:t xml:space="preserve">jeden milion </w:t>
      </w:r>
      <w:r w:rsidR="004935B2" w:rsidRPr="007656C2">
        <w:rPr>
          <w:rFonts w:cs="Times New Roman"/>
          <w:sz w:val="21"/>
          <w:szCs w:val="21"/>
        </w:rPr>
        <w:t>sześćset osiemdziesiąt dziewięć tysięcy sześćset złotych</w:t>
      </w:r>
      <w:r w:rsidRPr="007656C2">
        <w:rPr>
          <w:rFonts w:cs="Times New Roman"/>
          <w:sz w:val="21"/>
          <w:szCs w:val="21"/>
        </w:rPr>
        <w:t xml:space="preserve"> 00/100)</w:t>
      </w:r>
    </w:p>
    <w:p w:rsidR="00D73CF7" w:rsidRPr="007656C2" w:rsidRDefault="00D73CF7" w:rsidP="002C6FCD">
      <w:pPr>
        <w:spacing w:after="0" w:line="240" w:lineRule="auto"/>
        <w:jc w:val="both"/>
        <w:rPr>
          <w:sz w:val="21"/>
          <w:szCs w:val="21"/>
        </w:rPr>
      </w:pPr>
      <w:r w:rsidRPr="007656C2">
        <w:rPr>
          <w:sz w:val="21"/>
          <w:szCs w:val="21"/>
        </w:rPr>
        <w:t>W przedmiot</w:t>
      </w:r>
      <w:r w:rsidR="003B3BB9" w:rsidRPr="007656C2">
        <w:rPr>
          <w:sz w:val="21"/>
          <w:szCs w:val="21"/>
        </w:rPr>
        <w:t>ow</w:t>
      </w:r>
      <w:r w:rsidR="00F17659" w:rsidRPr="007656C2">
        <w:rPr>
          <w:sz w:val="21"/>
          <w:szCs w:val="21"/>
        </w:rPr>
        <w:t xml:space="preserve">ym postępowaniu ofertę złożyło </w:t>
      </w:r>
      <w:r w:rsidR="005E62A9" w:rsidRPr="007656C2">
        <w:rPr>
          <w:sz w:val="21"/>
          <w:szCs w:val="21"/>
        </w:rPr>
        <w:t>4</w:t>
      </w:r>
      <w:r w:rsidR="00504915" w:rsidRPr="007656C2">
        <w:rPr>
          <w:sz w:val="21"/>
          <w:szCs w:val="21"/>
        </w:rPr>
        <w:t xml:space="preserve"> </w:t>
      </w:r>
      <w:r w:rsidR="003B3BB9" w:rsidRPr="007656C2">
        <w:rPr>
          <w:sz w:val="21"/>
          <w:szCs w:val="21"/>
        </w:rPr>
        <w:t>Wykonawców</w:t>
      </w:r>
      <w:r w:rsidRPr="007656C2">
        <w:rPr>
          <w:sz w:val="21"/>
          <w:szCs w:val="21"/>
        </w:rPr>
        <w:t>:</w:t>
      </w:r>
    </w:p>
    <w:tbl>
      <w:tblPr>
        <w:tblStyle w:val="Tabela-Siatka"/>
        <w:tblW w:w="10529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3476"/>
        <w:gridCol w:w="1558"/>
        <w:gridCol w:w="2405"/>
        <w:gridCol w:w="1145"/>
        <w:gridCol w:w="1434"/>
      </w:tblGrid>
      <w:tr w:rsidR="00E102D1" w:rsidRPr="00E102D1" w:rsidTr="00A07F4E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F7" w:rsidRPr="00133848" w:rsidRDefault="00D73CF7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3848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F7" w:rsidRPr="00133848" w:rsidRDefault="00D73CF7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3848">
              <w:rPr>
                <w:rFonts w:cs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F7" w:rsidRPr="00133848" w:rsidRDefault="00D73CF7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3848">
              <w:rPr>
                <w:rFonts w:cs="Times New Roman"/>
                <w:b/>
                <w:sz w:val="18"/>
                <w:szCs w:val="18"/>
              </w:rPr>
              <w:t>Cena oferty brutto [zł]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F7" w:rsidRPr="00D34F91" w:rsidRDefault="00D73CF7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34F91">
              <w:rPr>
                <w:rFonts w:cs="Times New Roman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F7" w:rsidRPr="00D34F91" w:rsidRDefault="00D73CF7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34F91">
              <w:rPr>
                <w:rFonts w:cs="Times New Roman"/>
                <w:b/>
                <w:sz w:val="18"/>
                <w:szCs w:val="18"/>
              </w:rPr>
              <w:t>Okres gwarancji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CF7" w:rsidRPr="00D34F91" w:rsidRDefault="00D73CF7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34F91">
              <w:rPr>
                <w:rFonts w:cs="Times New Roman"/>
                <w:b/>
                <w:sz w:val="18"/>
                <w:szCs w:val="18"/>
              </w:rPr>
              <w:t>Warunki płatności</w:t>
            </w:r>
          </w:p>
        </w:tc>
      </w:tr>
      <w:tr w:rsidR="00E102D1" w:rsidRPr="00E102D1" w:rsidTr="00A07F4E">
        <w:trPr>
          <w:trHeight w:val="207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7" w:rsidRPr="00E102D1" w:rsidRDefault="00D73CF7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7" w:rsidRPr="00E102D1" w:rsidRDefault="00D73CF7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7" w:rsidRPr="00E102D1" w:rsidRDefault="00D73CF7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7" w:rsidRPr="00D34F91" w:rsidRDefault="00D73CF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7" w:rsidRPr="00D34F91" w:rsidRDefault="00D73CF7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F7" w:rsidRPr="00D34F91" w:rsidRDefault="00D73CF7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102D1" w:rsidRPr="00E102D1" w:rsidTr="005E62A9">
        <w:trPr>
          <w:trHeight w:val="125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FB" w:rsidRPr="00E102D1" w:rsidRDefault="00E264FB" w:rsidP="00023D4C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6F" w:rsidRPr="007B766F" w:rsidRDefault="007B766F" w:rsidP="007B766F">
            <w:pPr>
              <w:pStyle w:val="Akapitzlist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7B766F">
              <w:rPr>
                <w:rFonts w:cs="Times New Roman"/>
                <w:b/>
                <w:sz w:val="18"/>
                <w:szCs w:val="18"/>
              </w:rPr>
              <w:t>Przedsiębiorstwo Wielobranżowe „ANDEX” Jan Nosalski</w:t>
            </w:r>
          </w:p>
          <w:p w:rsidR="007B766F" w:rsidRPr="007B766F" w:rsidRDefault="007B766F" w:rsidP="007B766F">
            <w:pPr>
              <w:pStyle w:val="Akapitzlist"/>
              <w:ind w:left="0"/>
              <w:rPr>
                <w:rFonts w:cs="Times New Roman"/>
                <w:sz w:val="18"/>
                <w:szCs w:val="18"/>
              </w:rPr>
            </w:pPr>
            <w:r w:rsidRPr="007B766F">
              <w:rPr>
                <w:rFonts w:cs="Times New Roman"/>
                <w:sz w:val="18"/>
                <w:szCs w:val="18"/>
              </w:rPr>
              <w:t>Bibice, ul.</w:t>
            </w:r>
            <w:r w:rsidRPr="007B766F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B766F">
              <w:rPr>
                <w:rFonts w:cs="Times New Roman"/>
                <w:sz w:val="18"/>
                <w:szCs w:val="18"/>
              </w:rPr>
              <w:t>Zarzecze 11</w:t>
            </w:r>
          </w:p>
          <w:p w:rsidR="00E264FB" w:rsidRPr="007B766F" w:rsidRDefault="007B766F" w:rsidP="007B766F">
            <w:pPr>
              <w:contextualSpacing/>
              <w:rPr>
                <w:rFonts w:cs="Times New Roman"/>
                <w:sz w:val="18"/>
                <w:szCs w:val="18"/>
              </w:rPr>
            </w:pPr>
            <w:r w:rsidRPr="007B766F">
              <w:rPr>
                <w:rFonts w:cs="Times New Roman"/>
                <w:sz w:val="18"/>
                <w:szCs w:val="18"/>
              </w:rPr>
              <w:t>32-087 Zielonki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B" w:rsidRPr="00E102D1" w:rsidRDefault="007B766F" w:rsidP="00BD4BA1">
            <w:pPr>
              <w:pStyle w:val="Akapitzlist"/>
              <w:ind w:left="0"/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7B766F">
              <w:rPr>
                <w:rFonts w:cs="Times New Roman"/>
                <w:b/>
                <w:sz w:val="18"/>
                <w:szCs w:val="18"/>
              </w:rPr>
              <w:t>1</w:t>
            </w:r>
            <w:r w:rsidR="00303FF5">
              <w:rPr>
                <w:rFonts w:cs="Times New Roman"/>
                <w:b/>
                <w:sz w:val="18"/>
                <w:szCs w:val="18"/>
              </w:rPr>
              <w:t> </w:t>
            </w:r>
            <w:r w:rsidRPr="007B766F">
              <w:rPr>
                <w:rFonts w:cs="Times New Roman"/>
                <w:b/>
                <w:sz w:val="18"/>
                <w:szCs w:val="18"/>
              </w:rPr>
              <w:t>415</w:t>
            </w:r>
            <w:r w:rsidR="00303FF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B766F">
              <w:rPr>
                <w:rFonts w:cs="Times New Roman"/>
                <w:b/>
                <w:sz w:val="18"/>
                <w:szCs w:val="18"/>
              </w:rPr>
              <w:t>880,00 zł / zadanie 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B" w:rsidRPr="00D34F91" w:rsidRDefault="00740C32" w:rsidP="003B3BB9">
            <w:pPr>
              <w:ind w:left="34" w:hanging="34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34F91">
              <w:rPr>
                <w:rFonts w:cs="Times New Roman"/>
                <w:b/>
                <w:sz w:val="18"/>
                <w:szCs w:val="18"/>
              </w:rPr>
              <w:t xml:space="preserve">Od daty podpisania umowy do </w:t>
            </w:r>
            <w:r w:rsidR="00D34F91" w:rsidRPr="00D34F91">
              <w:rPr>
                <w:rFonts w:cs="Times New Roman"/>
                <w:b/>
                <w:sz w:val="18"/>
                <w:szCs w:val="18"/>
              </w:rPr>
              <w:t xml:space="preserve">30. 06. 2020 r. </w:t>
            </w:r>
            <w:r w:rsidR="00D34F91" w:rsidRPr="00D34F91">
              <w:rPr>
                <w:rFonts w:cs="Times New Roman"/>
                <w:sz w:val="18"/>
                <w:szCs w:val="18"/>
              </w:rPr>
              <w:t>– z zastrzeżeniem postanowień zawartych w projekcie umowy stanowiącym zał. nr 2 do SIWZ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B" w:rsidRPr="00D34F91" w:rsidRDefault="00E264FB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D34F91">
              <w:rPr>
                <w:rFonts w:cs="Times New Roman"/>
                <w:sz w:val="18"/>
                <w:szCs w:val="18"/>
              </w:rPr>
              <w:t xml:space="preserve"> nie dotyczy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FB" w:rsidRPr="00D34F91" w:rsidRDefault="00E264FB" w:rsidP="00D34F91">
            <w:pPr>
              <w:spacing w:after="12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34F91">
              <w:rPr>
                <w:rFonts w:cs="Times New Roman"/>
                <w:sz w:val="18"/>
                <w:szCs w:val="18"/>
              </w:rPr>
              <w:t xml:space="preserve">Zgodnie z </w:t>
            </w:r>
            <w:r w:rsidRPr="00D34F91">
              <w:rPr>
                <w:rFonts w:cs="Times New Roman"/>
                <w:bCs/>
                <w:sz w:val="18"/>
                <w:szCs w:val="18"/>
              </w:rPr>
              <w:t xml:space="preserve">§ </w:t>
            </w:r>
            <w:r w:rsidR="00D34F91" w:rsidRPr="00D34F91">
              <w:rPr>
                <w:rFonts w:cs="Times New Roman"/>
                <w:bCs/>
                <w:sz w:val="18"/>
                <w:szCs w:val="18"/>
              </w:rPr>
              <w:t>4</w:t>
            </w:r>
            <w:r w:rsidRPr="00D34F91">
              <w:rPr>
                <w:rFonts w:cs="Times New Roman"/>
                <w:bCs/>
                <w:sz w:val="18"/>
                <w:szCs w:val="18"/>
              </w:rPr>
              <w:t xml:space="preserve"> załącznika nr 2 do SIWZ</w:t>
            </w:r>
          </w:p>
        </w:tc>
      </w:tr>
      <w:tr w:rsidR="00E102D1" w:rsidRPr="00E102D1" w:rsidTr="005E62A9">
        <w:trPr>
          <w:trHeight w:val="132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E102D1" w:rsidRDefault="00A07F4E" w:rsidP="00A07F4E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6F" w:rsidRPr="007B766F" w:rsidRDefault="007B766F" w:rsidP="007B766F">
            <w:pPr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B766F">
              <w:rPr>
                <w:rFonts w:cs="Times New Roman"/>
                <w:b/>
                <w:sz w:val="18"/>
                <w:szCs w:val="18"/>
              </w:rPr>
              <w:t>Konsorcjum firm:</w:t>
            </w:r>
          </w:p>
          <w:p w:rsidR="007B766F" w:rsidRPr="007B766F" w:rsidRDefault="007B766F" w:rsidP="007B766F">
            <w:pPr>
              <w:contextualSpacing/>
              <w:rPr>
                <w:rFonts w:cs="Times New Roman"/>
                <w:sz w:val="18"/>
                <w:szCs w:val="18"/>
              </w:rPr>
            </w:pPr>
            <w:r w:rsidRPr="007B766F">
              <w:rPr>
                <w:rFonts w:cs="Times New Roman"/>
                <w:b/>
                <w:sz w:val="18"/>
                <w:szCs w:val="18"/>
              </w:rPr>
              <w:t>Zakład Gospodarki Komunalnej Sp. z o.o</w:t>
            </w:r>
            <w:r w:rsidRPr="007B766F">
              <w:rPr>
                <w:rFonts w:cs="Times New Roman"/>
                <w:sz w:val="18"/>
                <w:szCs w:val="18"/>
              </w:rPr>
              <w:t>.</w:t>
            </w:r>
          </w:p>
          <w:p w:rsidR="007B766F" w:rsidRPr="007B766F" w:rsidRDefault="007B766F" w:rsidP="007B766F">
            <w:pPr>
              <w:contextualSpacing/>
              <w:rPr>
                <w:rFonts w:cs="Times New Roman"/>
                <w:sz w:val="18"/>
                <w:szCs w:val="18"/>
              </w:rPr>
            </w:pPr>
            <w:r w:rsidRPr="007B766F">
              <w:rPr>
                <w:rFonts w:cs="Times New Roman"/>
                <w:sz w:val="18"/>
                <w:szCs w:val="18"/>
              </w:rPr>
              <w:t>ul. Wodna 4</w:t>
            </w:r>
          </w:p>
          <w:p w:rsidR="007B766F" w:rsidRPr="007B766F" w:rsidRDefault="007B766F" w:rsidP="007B766F">
            <w:pPr>
              <w:contextualSpacing/>
              <w:rPr>
                <w:rFonts w:cs="Times New Roman"/>
                <w:sz w:val="18"/>
                <w:szCs w:val="18"/>
              </w:rPr>
            </w:pPr>
            <w:r w:rsidRPr="007B766F">
              <w:rPr>
                <w:rFonts w:cs="Times New Roman"/>
                <w:sz w:val="18"/>
                <w:szCs w:val="18"/>
              </w:rPr>
              <w:t xml:space="preserve">30-556 Kraków (Lider konsorcjum) </w:t>
            </w:r>
          </w:p>
          <w:p w:rsidR="007B766F" w:rsidRPr="007B766F" w:rsidRDefault="007B766F" w:rsidP="007B766F">
            <w:pPr>
              <w:contextualSpacing/>
              <w:rPr>
                <w:rFonts w:cs="Times New Roman"/>
                <w:sz w:val="18"/>
                <w:szCs w:val="18"/>
              </w:rPr>
            </w:pPr>
            <w:r w:rsidRPr="007B766F">
              <w:rPr>
                <w:rFonts w:cs="Times New Roman"/>
                <w:b/>
                <w:sz w:val="18"/>
                <w:szCs w:val="18"/>
              </w:rPr>
              <w:t>Małopolskie Przedsiębiorstwo Gospodarki Odpadami Sp. z o.o.</w:t>
            </w:r>
          </w:p>
          <w:p w:rsidR="007B766F" w:rsidRPr="007B766F" w:rsidRDefault="007B766F" w:rsidP="007B766F">
            <w:pPr>
              <w:contextualSpacing/>
              <w:rPr>
                <w:rFonts w:cs="Times New Roman"/>
                <w:sz w:val="18"/>
                <w:szCs w:val="18"/>
              </w:rPr>
            </w:pPr>
            <w:r w:rsidRPr="007B766F">
              <w:rPr>
                <w:rFonts w:cs="Times New Roman"/>
                <w:sz w:val="18"/>
                <w:szCs w:val="18"/>
              </w:rPr>
              <w:t>ul. Barska 12</w:t>
            </w:r>
          </w:p>
          <w:p w:rsidR="00A07F4E" w:rsidRPr="007B766F" w:rsidRDefault="007B766F" w:rsidP="007B766F">
            <w:pPr>
              <w:pStyle w:val="Akapitzlist"/>
              <w:ind w:left="0"/>
              <w:rPr>
                <w:rFonts w:cs="Times New Roman"/>
                <w:sz w:val="18"/>
                <w:szCs w:val="18"/>
              </w:rPr>
            </w:pPr>
            <w:r w:rsidRPr="007B766F">
              <w:rPr>
                <w:rFonts w:cs="Times New Roman"/>
                <w:sz w:val="18"/>
                <w:szCs w:val="18"/>
              </w:rPr>
              <w:t>30-307 Kraków (Partner konsorcjum)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E102D1" w:rsidRDefault="007B766F" w:rsidP="007B766F">
            <w:pPr>
              <w:pStyle w:val="Akapitzlist"/>
              <w:ind w:left="0"/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7B766F">
              <w:rPr>
                <w:rFonts w:cs="Times New Roman"/>
                <w:b/>
                <w:sz w:val="18"/>
                <w:szCs w:val="18"/>
              </w:rPr>
              <w:t>967 680,00</w:t>
            </w:r>
            <w:r w:rsidR="00A07F4E" w:rsidRPr="007B766F">
              <w:rPr>
                <w:rFonts w:cs="Times New Roman"/>
                <w:b/>
                <w:sz w:val="18"/>
                <w:szCs w:val="18"/>
              </w:rPr>
              <w:t xml:space="preserve"> zł / zadanie </w:t>
            </w:r>
            <w:r w:rsidRPr="007B766F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D34F91" w:rsidRDefault="00D34F91" w:rsidP="00A07F4E">
            <w:pPr>
              <w:ind w:left="34" w:hanging="34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34F91">
              <w:rPr>
                <w:rFonts w:cs="Times New Roman"/>
                <w:b/>
                <w:sz w:val="18"/>
                <w:szCs w:val="18"/>
              </w:rPr>
              <w:t xml:space="preserve">Od daty podpisania umowy do 30. 06. 2020 r. </w:t>
            </w:r>
            <w:r w:rsidRPr="00D34F91">
              <w:rPr>
                <w:rFonts w:cs="Times New Roman"/>
                <w:sz w:val="18"/>
                <w:szCs w:val="18"/>
              </w:rPr>
              <w:t>– z zastrzeżeniem postanowień zawartych w projekcie umowy stanowiącym zał. nr 2 do SIWZ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D34F91" w:rsidRDefault="00A07F4E" w:rsidP="00A07F4E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D34F91">
              <w:rPr>
                <w:rFonts w:cs="Times New Roman"/>
                <w:sz w:val="18"/>
                <w:szCs w:val="18"/>
              </w:rPr>
              <w:t xml:space="preserve"> nie dotyczy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D34F91" w:rsidRDefault="00A07F4E" w:rsidP="00D34F91">
            <w:pPr>
              <w:spacing w:after="12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34F91">
              <w:rPr>
                <w:rFonts w:cs="Times New Roman"/>
                <w:sz w:val="18"/>
                <w:szCs w:val="18"/>
              </w:rPr>
              <w:t xml:space="preserve">Zgodnie z </w:t>
            </w:r>
            <w:r w:rsidRPr="00D34F91">
              <w:rPr>
                <w:rFonts w:cs="Times New Roman"/>
                <w:bCs/>
                <w:sz w:val="18"/>
                <w:szCs w:val="18"/>
              </w:rPr>
              <w:t xml:space="preserve">§ </w:t>
            </w:r>
            <w:r w:rsidR="00D34F91" w:rsidRPr="00D34F91">
              <w:rPr>
                <w:rFonts w:cs="Times New Roman"/>
                <w:bCs/>
                <w:sz w:val="18"/>
                <w:szCs w:val="18"/>
              </w:rPr>
              <w:t>4</w:t>
            </w:r>
            <w:r w:rsidRPr="00D34F91">
              <w:rPr>
                <w:rFonts w:cs="Times New Roman"/>
                <w:bCs/>
                <w:sz w:val="18"/>
                <w:szCs w:val="18"/>
              </w:rPr>
              <w:t xml:space="preserve"> załącznika nr 2 do SIWZ</w:t>
            </w:r>
          </w:p>
        </w:tc>
      </w:tr>
      <w:tr w:rsidR="00E102D1" w:rsidRPr="00E102D1" w:rsidTr="00A07F4E">
        <w:trPr>
          <w:trHeight w:val="27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E102D1" w:rsidRDefault="00A07F4E" w:rsidP="00A07F4E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6F" w:rsidRDefault="007B766F" w:rsidP="007B766F">
            <w:pPr>
              <w:pStyle w:val="Akapitzlist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7B766F">
              <w:rPr>
                <w:rFonts w:cs="Times New Roman"/>
                <w:b/>
                <w:sz w:val="18"/>
                <w:szCs w:val="18"/>
              </w:rPr>
              <w:t>Konsorcjum firm:</w:t>
            </w:r>
          </w:p>
          <w:p w:rsidR="007B766F" w:rsidRDefault="007B766F" w:rsidP="007B766F">
            <w:pPr>
              <w:pStyle w:val="Akapitzlist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7B766F">
              <w:rPr>
                <w:rFonts w:cs="Times New Roman"/>
                <w:b/>
                <w:sz w:val="18"/>
                <w:szCs w:val="18"/>
              </w:rPr>
              <w:t>FLORA Sp</w:t>
            </w:r>
            <w:r>
              <w:rPr>
                <w:rFonts w:cs="Times New Roman"/>
                <w:b/>
                <w:sz w:val="18"/>
                <w:szCs w:val="18"/>
              </w:rPr>
              <w:t>.</w:t>
            </w:r>
            <w:r w:rsidRPr="007B766F">
              <w:rPr>
                <w:rFonts w:cs="Times New Roman"/>
                <w:b/>
                <w:sz w:val="18"/>
                <w:szCs w:val="18"/>
              </w:rPr>
              <w:t xml:space="preserve"> z o</w:t>
            </w:r>
            <w:r>
              <w:rPr>
                <w:rFonts w:cs="Times New Roman"/>
                <w:b/>
                <w:sz w:val="18"/>
                <w:szCs w:val="18"/>
              </w:rPr>
              <w:t xml:space="preserve">. </w:t>
            </w:r>
            <w:r w:rsidRPr="007B766F">
              <w:rPr>
                <w:rFonts w:cs="Times New Roman"/>
                <w:b/>
                <w:sz w:val="18"/>
                <w:szCs w:val="18"/>
              </w:rPr>
              <w:t>o</w:t>
            </w:r>
            <w:r>
              <w:rPr>
                <w:rFonts w:cs="Times New Roman"/>
                <w:b/>
                <w:sz w:val="18"/>
                <w:szCs w:val="18"/>
              </w:rPr>
              <w:t>. Sp. komandytowa</w:t>
            </w:r>
          </w:p>
          <w:p w:rsidR="007B766F" w:rsidRPr="007B766F" w:rsidRDefault="007B766F" w:rsidP="007B766F">
            <w:pPr>
              <w:pStyle w:val="Akapitzlist"/>
              <w:ind w:left="0"/>
              <w:rPr>
                <w:rFonts w:cs="Times New Roman"/>
                <w:sz w:val="18"/>
                <w:szCs w:val="18"/>
              </w:rPr>
            </w:pPr>
            <w:r w:rsidRPr="007B766F">
              <w:rPr>
                <w:rFonts w:cs="Times New Roman"/>
                <w:sz w:val="18"/>
                <w:szCs w:val="18"/>
              </w:rPr>
              <w:t>ul. Siwka 40,</w:t>
            </w:r>
          </w:p>
          <w:p w:rsidR="007B766F" w:rsidRPr="007B766F" w:rsidRDefault="007B766F" w:rsidP="007B766F">
            <w:pPr>
              <w:pStyle w:val="Akapitzlist"/>
              <w:ind w:left="0"/>
              <w:rPr>
                <w:rFonts w:cs="Times New Roman"/>
                <w:sz w:val="18"/>
                <w:szCs w:val="18"/>
              </w:rPr>
            </w:pPr>
            <w:r w:rsidRPr="007B766F">
              <w:rPr>
                <w:rFonts w:cs="Times New Roman"/>
                <w:sz w:val="18"/>
                <w:szCs w:val="18"/>
              </w:rPr>
              <w:t>31-588 Kraków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B766F">
              <w:rPr>
                <w:rFonts w:cs="Times New Roman"/>
                <w:sz w:val="18"/>
                <w:szCs w:val="18"/>
              </w:rPr>
              <w:t>(Lider konsorcjum)</w:t>
            </w:r>
          </w:p>
          <w:p w:rsidR="007B766F" w:rsidRPr="007B766F" w:rsidRDefault="007B766F" w:rsidP="007B766F">
            <w:pPr>
              <w:pStyle w:val="Akapitzlist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7B766F">
              <w:rPr>
                <w:rFonts w:cs="Times New Roman"/>
                <w:b/>
                <w:sz w:val="18"/>
                <w:szCs w:val="18"/>
              </w:rPr>
              <w:t>FLORA Grzegorz Kozioł Katarzyna Knapik S.C.</w:t>
            </w:r>
          </w:p>
          <w:p w:rsidR="007B766F" w:rsidRPr="007B766F" w:rsidRDefault="007B766F" w:rsidP="007B766F">
            <w:pPr>
              <w:pStyle w:val="Akapitzlist"/>
              <w:ind w:left="0"/>
              <w:rPr>
                <w:rFonts w:cs="Times New Roman"/>
                <w:sz w:val="18"/>
                <w:szCs w:val="18"/>
              </w:rPr>
            </w:pPr>
            <w:r w:rsidRPr="007B766F">
              <w:rPr>
                <w:rFonts w:cs="Times New Roman"/>
                <w:sz w:val="18"/>
                <w:szCs w:val="18"/>
              </w:rPr>
              <w:t>ul. Siwka 40</w:t>
            </w:r>
          </w:p>
          <w:p w:rsidR="00A07F4E" w:rsidRPr="007B766F" w:rsidRDefault="007B766F" w:rsidP="007B766F">
            <w:pPr>
              <w:pStyle w:val="Akapitzlist"/>
              <w:ind w:left="0"/>
              <w:rPr>
                <w:rFonts w:cs="Times New Roman"/>
                <w:sz w:val="18"/>
                <w:szCs w:val="18"/>
              </w:rPr>
            </w:pPr>
            <w:r w:rsidRPr="007B766F">
              <w:rPr>
                <w:rFonts w:cs="Times New Roman"/>
                <w:sz w:val="18"/>
                <w:szCs w:val="18"/>
              </w:rPr>
              <w:t>31-588 Kraków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B766F">
              <w:rPr>
                <w:rFonts w:cs="Times New Roman"/>
                <w:sz w:val="18"/>
                <w:szCs w:val="18"/>
              </w:rPr>
              <w:t>(Partner konsorcjum)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E102D1" w:rsidRDefault="007B766F" w:rsidP="007B766F">
            <w:pPr>
              <w:pStyle w:val="Akapitzlist"/>
              <w:ind w:left="0"/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7B766F">
              <w:rPr>
                <w:rFonts w:cs="Times New Roman"/>
                <w:b/>
                <w:sz w:val="18"/>
                <w:szCs w:val="18"/>
              </w:rPr>
              <w:t>1 365 984,00</w:t>
            </w:r>
            <w:r w:rsidR="00504915" w:rsidRPr="007B766F">
              <w:rPr>
                <w:rFonts w:cs="Times New Roman"/>
                <w:b/>
                <w:sz w:val="18"/>
                <w:szCs w:val="18"/>
              </w:rPr>
              <w:t xml:space="preserve">zł / zadanie </w:t>
            </w:r>
            <w:r w:rsidRPr="007B766F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D34F91" w:rsidRDefault="00D34F91" w:rsidP="00A07F4E">
            <w:pPr>
              <w:ind w:left="34" w:hanging="34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34F91">
              <w:rPr>
                <w:rFonts w:cs="Times New Roman"/>
                <w:b/>
                <w:sz w:val="18"/>
                <w:szCs w:val="18"/>
              </w:rPr>
              <w:t xml:space="preserve">Od daty podpisania umowy do 30. 06. 2020 r. </w:t>
            </w:r>
            <w:r w:rsidRPr="00D34F91">
              <w:rPr>
                <w:rFonts w:cs="Times New Roman"/>
                <w:sz w:val="18"/>
                <w:szCs w:val="18"/>
              </w:rPr>
              <w:t>– z zastrzeżeniem postanowień zawartych w projekcie umowy stanowiącym zał. nr 2 do SIWZ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D34F91" w:rsidRDefault="00A07F4E" w:rsidP="00A07F4E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D34F91">
              <w:rPr>
                <w:rFonts w:cs="Times New Roman"/>
                <w:sz w:val="18"/>
                <w:szCs w:val="18"/>
              </w:rPr>
              <w:t xml:space="preserve"> nie dotyczy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D34F91" w:rsidRDefault="00A07F4E" w:rsidP="00A07F4E">
            <w:pPr>
              <w:spacing w:after="12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34F91">
              <w:rPr>
                <w:rFonts w:cs="Times New Roman"/>
                <w:sz w:val="18"/>
                <w:szCs w:val="18"/>
              </w:rPr>
              <w:t xml:space="preserve">Zgodnie z </w:t>
            </w:r>
            <w:r w:rsidR="00D34F91" w:rsidRPr="00D34F91">
              <w:rPr>
                <w:rFonts w:cs="Times New Roman"/>
                <w:bCs/>
                <w:sz w:val="18"/>
                <w:szCs w:val="18"/>
              </w:rPr>
              <w:t>§ 4</w:t>
            </w:r>
            <w:r w:rsidRPr="00D34F91">
              <w:rPr>
                <w:rFonts w:cs="Times New Roman"/>
                <w:bCs/>
                <w:sz w:val="18"/>
                <w:szCs w:val="18"/>
              </w:rPr>
              <w:t xml:space="preserve"> załącznika nr 2 do SIWZ</w:t>
            </w:r>
          </w:p>
        </w:tc>
      </w:tr>
      <w:tr w:rsidR="00E102D1" w:rsidRPr="00E102D1" w:rsidTr="00A07F4E">
        <w:trPr>
          <w:trHeight w:val="41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E102D1" w:rsidRDefault="00A07F4E" w:rsidP="00A07F4E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7B766F" w:rsidRDefault="00A07F4E" w:rsidP="00A07F4E">
            <w:pPr>
              <w:pStyle w:val="Akapitzlist"/>
              <w:ind w:left="0"/>
              <w:rPr>
                <w:rFonts w:cs="Times New Roman"/>
                <w:sz w:val="18"/>
                <w:szCs w:val="18"/>
              </w:rPr>
            </w:pPr>
            <w:r w:rsidRPr="007B766F">
              <w:rPr>
                <w:rFonts w:cs="Times New Roman"/>
                <w:b/>
                <w:sz w:val="18"/>
                <w:szCs w:val="18"/>
              </w:rPr>
              <w:t>Zakład Projektowo Usługowy RADIX Sp. z o.o.</w:t>
            </w:r>
            <w:r w:rsidRPr="007B766F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07F4E" w:rsidRPr="007B766F" w:rsidRDefault="00A07F4E" w:rsidP="00A07F4E">
            <w:pPr>
              <w:pStyle w:val="Akapitzlist"/>
              <w:ind w:left="0"/>
              <w:rPr>
                <w:rFonts w:cs="Times New Roman"/>
                <w:sz w:val="18"/>
                <w:szCs w:val="18"/>
              </w:rPr>
            </w:pPr>
            <w:r w:rsidRPr="007B766F">
              <w:rPr>
                <w:rFonts w:cs="Times New Roman"/>
                <w:sz w:val="18"/>
                <w:szCs w:val="18"/>
              </w:rPr>
              <w:t>ul. Ciepłownicza 15</w:t>
            </w:r>
          </w:p>
          <w:p w:rsidR="00A07F4E" w:rsidRPr="007B766F" w:rsidRDefault="00A07F4E" w:rsidP="00A07F4E">
            <w:pPr>
              <w:pStyle w:val="Akapitzlist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7B766F">
              <w:rPr>
                <w:rFonts w:cs="Times New Roman"/>
                <w:sz w:val="18"/>
                <w:szCs w:val="18"/>
              </w:rPr>
              <w:t>31-574 Kraków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E102D1" w:rsidRDefault="007B766F" w:rsidP="00A07F4E">
            <w:pPr>
              <w:pStyle w:val="Akapitzlist"/>
              <w:ind w:left="0"/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7B766F">
              <w:rPr>
                <w:rFonts w:cs="Times New Roman"/>
                <w:b/>
                <w:sz w:val="18"/>
                <w:szCs w:val="18"/>
              </w:rPr>
              <w:t>1 609 632,00</w:t>
            </w:r>
            <w:r w:rsidR="00504915" w:rsidRPr="007B766F">
              <w:rPr>
                <w:rFonts w:cs="Times New Roman"/>
                <w:b/>
                <w:sz w:val="18"/>
                <w:szCs w:val="18"/>
              </w:rPr>
              <w:t xml:space="preserve"> zł / zadanie 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D34F91" w:rsidRDefault="00D34F91" w:rsidP="00A07F4E">
            <w:pPr>
              <w:ind w:left="34" w:hanging="34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34F91">
              <w:rPr>
                <w:rFonts w:cs="Times New Roman"/>
                <w:b/>
                <w:sz w:val="18"/>
                <w:szCs w:val="18"/>
              </w:rPr>
              <w:t xml:space="preserve">Od daty podpisania umowy do 30. 06. 2020 r. </w:t>
            </w:r>
            <w:r w:rsidRPr="00D34F91">
              <w:rPr>
                <w:rFonts w:cs="Times New Roman"/>
                <w:sz w:val="18"/>
                <w:szCs w:val="18"/>
              </w:rPr>
              <w:t>– z zastrzeżeniem postanowień zawartych w projekcie umowy stanowiącym zał. nr 2 do SIWZ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D34F91" w:rsidRDefault="00A07F4E" w:rsidP="00A07F4E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D34F91">
              <w:rPr>
                <w:rFonts w:cs="Times New Roman"/>
                <w:sz w:val="18"/>
                <w:szCs w:val="18"/>
              </w:rPr>
              <w:t xml:space="preserve"> nie dotyczy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4E" w:rsidRPr="00D34F91" w:rsidRDefault="00A07F4E" w:rsidP="00D34F91">
            <w:pPr>
              <w:spacing w:after="12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D34F91">
              <w:rPr>
                <w:rFonts w:cs="Times New Roman"/>
                <w:sz w:val="18"/>
                <w:szCs w:val="18"/>
              </w:rPr>
              <w:t xml:space="preserve">Zgodnie z </w:t>
            </w:r>
            <w:r w:rsidRPr="00D34F91">
              <w:rPr>
                <w:rFonts w:cs="Times New Roman"/>
                <w:bCs/>
                <w:sz w:val="18"/>
                <w:szCs w:val="18"/>
              </w:rPr>
              <w:t xml:space="preserve">§ </w:t>
            </w:r>
            <w:r w:rsidR="00D34F91" w:rsidRPr="00D34F91">
              <w:rPr>
                <w:rFonts w:cs="Times New Roman"/>
                <w:bCs/>
                <w:sz w:val="18"/>
                <w:szCs w:val="18"/>
              </w:rPr>
              <w:t>4</w:t>
            </w:r>
            <w:r w:rsidRPr="00D34F91">
              <w:rPr>
                <w:rFonts w:cs="Times New Roman"/>
                <w:bCs/>
                <w:sz w:val="18"/>
                <w:szCs w:val="18"/>
              </w:rPr>
              <w:t xml:space="preserve"> załącznika nr 2 do SIWZ</w:t>
            </w:r>
          </w:p>
        </w:tc>
      </w:tr>
    </w:tbl>
    <w:p w:rsidR="00D73CF7" w:rsidRDefault="00D73CF7" w:rsidP="00D73CF7">
      <w:pPr>
        <w:jc w:val="both"/>
      </w:pPr>
    </w:p>
    <w:sectPr w:rsidR="00D73CF7" w:rsidSect="002C6FCD">
      <w:type w:val="continuous"/>
      <w:pgSz w:w="11907" w:h="16840"/>
      <w:pgMar w:top="567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41F6E"/>
    <w:multiLevelType w:val="hybridMultilevel"/>
    <w:tmpl w:val="60E2180A"/>
    <w:lvl w:ilvl="0" w:tplc="BBEAB9E0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194F"/>
    <w:multiLevelType w:val="hybridMultilevel"/>
    <w:tmpl w:val="43069A66"/>
    <w:lvl w:ilvl="0" w:tplc="C5420CE6">
      <w:start w:val="5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E16D7"/>
    <w:multiLevelType w:val="hybridMultilevel"/>
    <w:tmpl w:val="35D4979A"/>
    <w:lvl w:ilvl="0" w:tplc="B6E63824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A2139"/>
    <w:multiLevelType w:val="hybridMultilevel"/>
    <w:tmpl w:val="5F5A9820"/>
    <w:lvl w:ilvl="0" w:tplc="B5366028">
      <w:start w:val="5"/>
      <w:numFmt w:val="decimal"/>
      <w:lvlText w:val="%1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CF40E3"/>
    <w:multiLevelType w:val="hybridMultilevel"/>
    <w:tmpl w:val="D4B839C0"/>
    <w:lvl w:ilvl="0" w:tplc="E196DD3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658A7"/>
    <w:multiLevelType w:val="hybridMultilevel"/>
    <w:tmpl w:val="2CB23098"/>
    <w:lvl w:ilvl="0" w:tplc="8A90564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F7"/>
    <w:rsid w:val="0009332D"/>
    <w:rsid w:val="00133848"/>
    <w:rsid w:val="001A06D0"/>
    <w:rsid w:val="001C2BAA"/>
    <w:rsid w:val="002C6FCD"/>
    <w:rsid w:val="002D5C09"/>
    <w:rsid w:val="00303FF5"/>
    <w:rsid w:val="00354349"/>
    <w:rsid w:val="003B3BB9"/>
    <w:rsid w:val="003F1F97"/>
    <w:rsid w:val="004308DF"/>
    <w:rsid w:val="00455900"/>
    <w:rsid w:val="004935B2"/>
    <w:rsid w:val="004B2EB1"/>
    <w:rsid w:val="004B567B"/>
    <w:rsid w:val="004F3719"/>
    <w:rsid w:val="004F5181"/>
    <w:rsid w:val="00504915"/>
    <w:rsid w:val="005E62A9"/>
    <w:rsid w:val="0061063B"/>
    <w:rsid w:val="00632932"/>
    <w:rsid w:val="00646F5D"/>
    <w:rsid w:val="006D2998"/>
    <w:rsid w:val="007034D5"/>
    <w:rsid w:val="00713630"/>
    <w:rsid w:val="00724F6E"/>
    <w:rsid w:val="00740C32"/>
    <w:rsid w:val="007444B6"/>
    <w:rsid w:val="007656C2"/>
    <w:rsid w:val="007B1D93"/>
    <w:rsid w:val="007B4907"/>
    <w:rsid w:val="007B766F"/>
    <w:rsid w:val="008B6A0F"/>
    <w:rsid w:val="009468D9"/>
    <w:rsid w:val="00A07F4E"/>
    <w:rsid w:val="00B06B4F"/>
    <w:rsid w:val="00BE21D4"/>
    <w:rsid w:val="00C11D08"/>
    <w:rsid w:val="00D122D6"/>
    <w:rsid w:val="00D34F91"/>
    <w:rsid w:val="00D73CF7"/>
    <w:rsid w:val="00D97408"/>
    <w:rsid w:val="00DC36C2"/>
    <w:rsid w:val="00E102D1"/>
    <w:rsid w:val="00E264FB"/>
    <w:rsid w:val="00EF724D"/>
    <w:rsid w:val="00F17659"/>
    <w:rsid w:val="00FB344A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6A9CA-609D-41C5-9435-025BD08D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CF7"/>
    <w:pPr>
      <w:ind w:left="720"/>
      <w:contextualSpacing/>
    </w:pPr>
  </w:style>
  <w:style w:type="table" w:styleId="Tabela-Siatka">
    <w:name w:val="Table Grid"/>
    <w:basedOn w:val="Standardowy"/>
    <w:uiPriority w:val="59"/>
    <w:rsid w:val="00D73C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7F4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Magdalena Mazanka</cp:lastModifiedBy>
  <cp:revision>19</cp:revision>
  <cp:lastPrinted>2020-02-12T10:35:00Z</cp:lastPrinted>
  <dcterms:created xsi:type="dcterms:W3CDTF">2017-11-22T10:24:00Z</dcterms:created>
  <dcterms:modified xsi:type="dcterms:W3CDTF">2020-02-12T10:54:00Z</dcterms:modified>
</cp:coreProperties>
</file>