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D14C" w14:textId="3DEBE3CA"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EB5B5C">
        <w:rPr>
          <w:rFonts w:asciiTheme="majorHAnsi" w:hAnsiTheme="majorHAnsi" w:cstheme="majorHAnsi"/>
        </w:rPr>
        <w:t>14</w:t>
      </w:r>
      <w:r w:rsidR="000F526D" w:rsidRPr="001362CF">
        <w:rPr>
          <w:rFonts w:asciiTheme="majorHAnsi" w:hAnsiTheme="majorHAnsi" w:cstheme="majorHAnsi"/>
        </w:rPr>
        <w:t>.</w:t>
      </w:r>
      <w:r w:rsidR="000F526D">
        <w:rPr>
          <w:rFonts w:asciiTheme="majorHAnsi" w:hAnsiTheme="majorHAnsi" w:cstheme="majorHAnsi"/>
        </w:rPr>
        <w:t>1</w:t>
      </w:r>
      <w:r w:rsidR="00EB5B5C">
        <w:rPr>
          <w:rFonts w:asciiTheme="majorHAnsi" w:hAnsiTheme="majorHAnsi" w:cstheme="majorHAnsi"/>
        </w:rPr>
        <w:t>2</w:t>
      </w:r>
      <w:r w:rsidR="000F526D" w:rsidRPr="001362CF">
        <w:rPr>
          <w:rFonts w:asciiTheme="majorHAnsi" w:hAnsiTheme="majorHAnsi" w:cstheme="majorHAnsi"/>
        </w:rPr>
        <w:t>.202</w:t>
      </w:r>
      <w:r w:rsidR="00B30DC2">
        <w:rPr>
          <w:rFonts w:asciiTheme="majorHAnsi" w:hAnsiTheme="majorHAnsi" w:cstheme="majorHAnsi"/>
        </w:rPr>
        <w:t>3</w:t>
      </w:r>
      <w:r w:rsidR="000F526D" w:rsidRPr="001362CF">
        <w:rPr>
          <w:rFonts w:asciiTheme="majorHAnsi" w:hAnsiTheme="majorHAnsi" w:cstheme="majorHAnsi"/>
        </w:rPr>
        <w:t xml:space="preserve"> r.</w:t>
      </w:r>
    </w:p>
    <w:p w14:paraId="181911CD" w14:textId="77777777" w:rsidR="001362CF" w:rsidRPr="00C473DC" w:rsidRDefault="001362CF">
      <w:pPr>
        <w:rPr>
          <w:rFonts w:asciiTheme="majorHAnsi" w:hAnsiTheme="majorHAnsi" w:cstheme="majorHAnsi"/>
        </w:rPr>
      </w:pPr>
    </w:p>
    <w:p w14:paraId="14CC9A00" w14:textId="77777777" w:rsidR="001362CF" w:rsidRPr="00C473DC" w:rsidRDefault="00256061" w:rsidP="001362CF">
      <w:pPr>
        <w:jc w:val="center"/>
        <w:rPr>
          <w:rFonts w:asciiTheme="majorHAnsi" w:hAnsiTheme="majorHAnsi" w:cstheme="majorHAnsi"/>
          <w:b/>
        </w:rPr>
      </w:pPr>
      <w:r w:rsidRPr="00C473DC">
        <w:rPr>
          <w:rFonts w:asciiTheme="majorHAnsi" w:hAnsiTheme="majorHAnsi" w:cstheme="majorHAnsi"/>
          <w:b/>
        </w:rPr>
        <w:t>INFORMACJA Z OTWARCIA OFERT, O KTÓREJ MOWA W ART</w:t>
      </w:r>
      <w:r w:rsidR="001C3894" w:rsidRPr="00C473DC">
        <w:rPr>
          <w:rFonts w:asciiTheme="majorHAnsi" w:hAnsiTheme="majorHAnsi" w:cstheme="majorHAnsi"/>
          <w:b/>
        </w:rPr>
        <w:t>. 22</w:t>
      </w:r>
      <w:r w:rsidRPr="00C473DC">
        <w:rPr>
          <w:rFonts w:asciiTheme="majorHAnsi" w:hAnsiTheme="majorHAnsi" w:cstheme="majorHAnsi"/>
          <w:b/>
        </w:rPr>
        <w:t>2</w:t>
      </w:r>
      <w:r w:rsidR="001C3894" w:rsidRPr="00C473DC">
        <w:rPr>
          <w:rFonts w:asciiTheme="majorHAnsi" w:hAnsiTheme="majorHAnsi" w:cstheme="majorHAnsi"/>
          <w:b/>
        </w:rPr>
        <w:t xml:space="preserve"> UST. </w:t>
      </w:r>
      <w:r w:rsidRPr="00C473DC">
        <w:rPr>
          <w:rFonts w:asciiTheme="majorHAnsi" w:hAnsiTheme="majorHAnsi" w:cstheme="majorHAnsi"/>
          <w:b/>
        </w:rPr>
        <w:t>5</w:t>
      </w:r>
      <w:r w:rsidR="001C3894" w:rsidRPr="00C473DC">
        <w:rPr>
          <w:rFonts w:asciiTheme="majorHAnsi" w:hAnsiTheme="majorHAnsi" w:cstheme="majorHAnsi"/>
          <w:b/>
        </w:rPr>
        <w:t xml:space="preserve"> USTAWY PRAWO ZAMÓWIEŃ PUBLICZNYCH</w:t>
      </w:r>
    </w:p>
    <w:p w14:paraId="083CB224" w14:textId="77777777"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14:paraId="5C690212" w14:textId="77777777" w:rsidR="00B30DC2" w:rsidRDefault="00B30DC2" w:rsidP="00B30DC2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>
        <w:rPr>
          <w:rFonts w:asciiTheme="majorHAnsi" w:hAnsiTheme="majorHAnsi" w:cstheme="majorHAnsi"/>
          <w:b/>
        </w:rPr>
        <w:t>„</w:t>
      </w:r>
      <w:bookmarkStart w:id="0" w:name="_Hlk153344863"/>
      <w:r>
        <w:rPr>
          <w:rFonts w:asciiTheme="majorHAnsi" w:hAnsiTheme="majorHAnsi" w:cstheme="majorHAnsi"/>
          <w:b/>
        </w:rPr>
        <w:t>Świadczenie usług samochodami dostawczymi o dopuszczalnej masie całkowitej do 3,5 tony wyposażonymi w urządzenia do odbioru szkła opakowaniowego na terenie Gminy Miejskiej Kraków</w:t>
      </w:r>
      <w:bookmarkEnd w:id="0"/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TZ/EG/15/2023.</w:t>
      </w:r>
    </w:p>
    <w:p w14:paraId="2992B941" w14:textId="77777777" w:rsidR="001C3894" w:rsidRPr="00C473DC" w:rsidRDefault="001C3894" w:rsidP="001C3894">
      <w:pPr>
        <w:ind w:firstLine="708"/>
        <w:rPr>
          <w:rFonts w:asciiTheme="majorHAnsi" w:hAnsiTheme="majorHAnsi" w:cstheme="majorHAnsi"/>
        </w:rPr>
      </w:pPr>
    </w:p>
    <w:p w14:paraId="7CD9AAA8" w14:textId="77777777" w:rsidR="001362CF" w:rsidRPr="00840B6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Miejskie Przedsiębiorstwo Oczyszczania Sp. z o.o. w Krakowie, </w:t>
      </w:r>
      <w:r w:rsidRPr="004148C3">
        <w:rPr>
          <w:rFonts w:asciiTheme="majorHAnsi" w:hAnsiTheme="majorHAnsi" w:cstheme="majorHAnsi"/>
        </w:rPr>
        <w:t>działając na podstawie art. 222 ust</w:t>
      </w:r>
      <w:r w:rsidR="00256061" w:rsidRPr="004148C3">
        <w:rPr>
          <w:rFonts w:asciiTheme="majorHAnsi" w:hAnsiTheme="majorHAnsi" w:cstheme="majorHAnsi"/>
        </w:rPr>
        <w:t>. 5</w:t>
      </w:r>
      <w:r w:rsidRPr="004148C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148C3">
        <w:rPr>
          <w:rFonts w:asciiTheme="majorHAnsi" w:hAnsiTheme="majorHAnsi" w:cstheme="majorHAnsi"/>
        </w:rPr>
        <w:t xml:space="preserve"> </w:t>
      </w:r>
      <w:r w:rsidR="00FA3F2F" w:rsidRPr="004148C3">
        <w:rPr>
          <w:rFonts w:asciiTheme="majorHAnsi" w:hAnsiTheme="majorHAnsi" w:cstheme="majorHAnsi"/>
        </w:rPr>
        <w:t>w</w:t>
      </w:r>
      <w:r w:rsidR="00256061" w:rsidRPr="004148C3">
        <w:rPr>
          <w:rFonts w:asciiTheme="majorHAnsi" w:hAnsiTheme="majorHAnsi" w:cstheme="majorHAnsi"/>
        </w:rPr>
        <w:t xml:space="preserve"> przedmiotowym postępowaniu </w:t>
      </w:r>
      <w:r w:rsidR="00256061" w:rsidRPr="00840B6C">
        <w:rPr>
          <w:rFonts w:asciiTheme="majorHAnsi" w:hAnsiTheme="majorHAnsi" w:cstheme="majorHAnsi"/>
        </w:rPr>
        <w:t xml:space="preserve">ofertę </w:t>
      </w:r>
      <w:r w:rsidR="00256061" w:rsidRPr="00593EC8">
        <w:rPr>
          <w:rFonts w:asciiTheme="majorHAnsi" w:hAnsiTheme="majorHAnsi" w:cstheme="majorHAnsi"/>
        </w:rPr>
        <w:t>złożył</w:t>
      </w:r>
      <w:r w:rsidR="00235349" w:rsidRPr="00593EC8">
        <w:rPr>
          <w:rFonts w:asciiTheme="majorHAnsi" w:hAnsiTheme="majorHAnsi" w:cstheme="majorHAnsi"/>
        </w:rPr>
        <w:t xml:space="preserve"> </w:t>
      </w:r>
      <w:r w:rsidR="00412BF8" w:rsidRPr="00593EC8">
        <w:rPr>
          <w:rFonts w:asciiTheme="majorHAnsi" w:hAnsiTheme="majorHAnsi" w:cstheme="majorHAnsi"/>
        </w:rPr>
        <w:t>1</w:t>
      </w:r>
      <w:r w:rsidR="00256061" w:rsidRPr="00593EC8">
        <w:rPr>
          <w:rFonts w:asciiTheme="majorHAnsi" w:hAnsiTheme="majorHAnsi" w:cstheme="majorHAnsi"/>
        </w:rPr>
        <w:t xml:space="preserve"> Wykonawc</w:t>
      </w:r>
      <w:r w:rsidR="00412BF8" w:rsidRPr="00593EC8">
        <w:rPr>
          <w:rFonts w:asciiTheme="majorHAnsi" w:hAnsiTheme="majorHAnsi" w:cstheme="majorHAnsi"/>
        </w:rPr>
        <w:t>a</w:t>
      </w:r>
      <w:r w:rsidR="00256061" w:rsidRPr="00593EC8">
        <w:rPr>
          <w:rFonts w:asciiTheme="majorHAnsi" w:hAnsiTheme="majorHAnsi" w:cstheme="majorHAnsi"/>
        </w:rPr>
        <w:t>:</w:t>
      </w:r>
    </w:p>
    <w:tbl>
      <w:tblPr>
        <w:tblStyle w:val="Tabela-Siatka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3407"/>
      </w:tblGrid>
      <w:tr w:rsidR="002B29CA" w:rsidRPr="00C473DC" w14:paraId="18D1E3E1" w14:textId="77777777" w:rsidTr="00E635D8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4EA23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472B57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66E4B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B29CA" w:rsidRPr="00C473DC" w14:paraId="674622B6" w14:textId="77777777" w:rsidTr="00E635D8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DDCB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9149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5D83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E635D8" w:rsidRPr="00C473DC" w14:paraId="17AC1BB0" w14:textId="77777777" w:rsidTr="00E90EC1">
        <w:trPr>
          <w:trHeight w:val="33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7BD5" w14:textId="77777777" w:rsidR="00E635D8" w:rsidRPr="00E635D8" w:rsidRDefault="00E635D8" w:rsidP="00E635D8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5A72" w14:textId="77777777" w:rsidR="00E635D8" w:rsidRPr="00FF1DD2" w:rsidRDefault="00E635D8" w:rsidP="00E635D8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Konsorcjum firm:</w:t>
            </w:r>
          </w:p>
          <w:p w14:paraId="02878682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Małopolskie Przedsiębiorstwo Gospodarki Odpadami Sp. z o.o.</w:t>
            </w:r>
          </w:p>
          <w:p w14:paraId="243FDA75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ul. Barska 12</w:t>
            </w:r>
          </w:p>
          <w:p w14:paraId="40AC7AF2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30-307 Kraków (Lider konsorcjum)</w:t>
            </w:r>
          </w:p>
          <w:p w14:paraId="33F5687C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14:paraId="6F3B4A07" w14:textId="77777777" w:rsidR="00E90EC1" w:rsidRPr="00E90EC1" w:rsidRDefault="00E90EC1" w:rsidP="00E90EC1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E90EC1">
              <w:rPr>
                <w:rFonts w:asciiTheme="majorHAnsi" w:hAnsiTheme="majorHAnsi" w:cstheme="majorHAnsi"/>
                <w:b/>
                <w:sz w:val="22"/>
              </w:rPr>
              <w:t xml:space="preserve">PPHU MB PROFIT Maciej </w:t>
            </w:r>
            <w:proofErr w:type="spellStart"/>
            <w:r w:rsidRPr="00E90EC1">
              <w:rPr>
                <w:rFonts w:asciiTheme="majorHAnsi" w:hAnsiTheme="majorHAnsi" w:cstheme="majorHAnsi"/>
                <w:b/>
                <w:sz w:val="22"/>
              </w:rPr>
              <w:t>Białczyk</w:t>
            </w:r>
            <w:proofErr w:type="spellEnd"/>
            <w:r w:rsidRPr="00E90EC1">
              <w:rPr>
                <w:rFonts w:asciiTheme="majorHAnsi" w:hAnsiTheme="majorHAnsi" w:cstheme="majorHAnsi"/>
                <w:b/>
                <w:sz w:val="22"/>
              </w:rPr>
              <w:t xml:space="preserve"> (Partner)</w:t>
            </w:r>
          </w:p>
          <w:p w14:paraId="5093D92A" w14:textId="77777777" w:rsidR="00E90EC1" w:rsidRPr="00E90EC1" w:rsidRDefault="00E90EC1" w:rsidP="00E90EC1">
            <w:pPr>
              <w:ind w:firstLine="20"/>
              <w:contextualSpacing/>
              <w:rPr>
                <w:rFonts w:asciiTheme="majorHAnsi" w:hAnsiTheme="majorHAnsi" w:cstheme="majorHAnsi"/>
                <w:bCs/>
                <w:sz w:val="22"/>
              </w:rPr>
            </w:pPr>
            <w:r w:rsidRPr="00E90EC1">
              <w:rPr>
                <w:rFonts w:asciiTheme="majorHAnsi" w:hAnsiTheme="majorHAnsi" w:cstheme="majorHAnsi"/>
                <w:bCs/>
                <w:sz w:val="22"/>
              </w:rPr>
              <w:t xml:space="preserve">Os. II Pułku Lotniczego 16 lok 35 </w:t>
            </w:r>
          </w:p>
          <w:p w14:paraId="61FFFE93" w14:textId="52FF0C61" w:rsidR="00E635D8" w:rsidRPr="00C77493" w:rsidRDefault="00E90EC1" w:rsidP="00E90EC1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E90EC1">
              <w:rPr>
                <w:rFonts w:asciiTheme="majorHAnsi" w:hAnsiTheme="majorHAnsi" w:cstheme="majorHAnsi"/>
                <w:bCs/>
                <w:sz w:val="22"/>
              </w:rPr>
              <w:t>31-868 Kraków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E9" w14:textId="2B25C3FC" w:rsidR="00E635D8" w:rsidRPr="00C77493" w:rsidRDefault="00593EC8" w:rsidP="00E635D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93EC8">
              <w:rPr>
                <w:rFonts w:asciiTheme="majorHAnsi" w:hAnsiTheme="majorHAnsi" w:cstheme="majorHAnsi"/>
                <w:b/>
                <w:sz w:val="22"/>
              </w:rPr>
              <w:t>6 205 143,36 zł</w:t>
            </w:r>
          </w:p>
        </w:tc>
      </w:tr>
    </w:tbl>
    <w:p w14:paraId="40AEF2D3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1037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43E00"/>
    <w:rsid w:val="000F526D"/>
    <w:rsid w:val="00110DA1"/>
    <w:rsid w:val="001362CF"/>
    <w:rsid w:val="00146567"/>
    <w:rsid w:val="001C2B04"/>
    <w:rsid w:val="001C3894"/>
    <w:rsid w:val="001F4AC8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32CFB"/>
    <w:rsid w:val="0049430D"/>
    <w:rsid w:val="004D410C"/>
    <w:rsid w:val="005553F6"/>
    <w:rsid w:val="00593EC8"/>
    <w:rsid w:val="005F339B"/>
    <w:rsid w:val="005F787B"/>
    <w:rsid w:val="00682DD9"/>
    <w:rsid w:val="006A4063"/>
    <w:rsid w:val="00700A9C"/>
    <w:rsid w:val="00715F9A"/>
    <w:rsid w:val="00723324"/>
    <w:rsid w:val="0072683C"/>
    <w:rsid w:val="00765FD4"/>
    <w:rsid w:val="007943F8"/>
    <w:rsid w:val="00840B6C"/>
    <w:rsid w:val="008F5DA4"/>
    <w:rsid w:val="009F1AEB"/>
    <w:rsid w:val="00A65D00"/>
    <w:rsid w:val="00B30DC2"/>
    <w:rsid w:val="00C473DC"/>
    <w:rsid w:val="00C77493"/>
    <w:rsid w:val="00C8701C"/>
    <w:rsid w:val="00CE4996"/>
    <w:rsid w:val="00DA5078"/>
    <w:rsid w:val="00E635D8"/>
    <w:rsid w:val="00E90EC1"/>
    <w:rsid w:val="00E932E7"/>
    <w:rsid w:val="00EB5B5C"/>
    <w:rsid w:val="00FA3F2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A29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22</cp:revision>
  <cp:lastPrinted>2023-12-14T10:08:00Z</cp:lastPrinted>
  <dcterms:created xsi:type="dcterms:W3CDTF">2021-02-22T12:29:00Z</dcterms:created>
  <dcterms:modified xsi:type="dcterms:W3CDTF">2023-12-14T10:08:00Z</dcterms:modified>
</cp:coreProperties>
</file>