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>510039122-N-2020</w:t>
      </w:r>
      <w:bookmarkEnd w:id="0"/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04-03-2020 r. </w:t>
      </w:r>
    </w:p>
    <w:p w:rsidR="00B85482" w:rsidRPr="00B85482" w:rsidRDefault="00B85482" w:rsidP="00B85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Przedsiębiorstwo Oczyszczania Sp. z o.o.: Odbieranie, transport i termiczne unieszkodliwianie odpadów w postaci przeterminowanych leków, zbieranych w aptekach na terenie Gminy Miejskiej Kraków</w:t>
      </w: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506626-N-2020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o.o., Krajowy numer identyfikacyjny 35064139200000, ul. ul. Nowohucka  1, 31-580  Kraków, woj. małopolskie, państwo Polska, tel. 126 462 202, e-mail zp@mpo.krakow.pl, faks 126 462 350. </w:t>
      </w: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www.mpo.krakow.pl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Odbieranie, transport i termiczne unieszkodliwianie odpadów w postaci przeterminowanych leków, zbieranych w aptekach na terenie Gminy Miejskiej Kraków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854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TZ/TT/2/2020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854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odbieranie, transport i termiczne unieszkodliwianie odpadów w postaci przeterminowanych leków zbieranych w aptekach na terenie Gminy Miejskiej Kraków. Szczegółowy opis przedmiotu zamówienia zawiera: - zał. nr 1 a - zakres rzeczowy, - zał. nr 1 b - warunki realizacji prac przez Wykonawcę, - zał. nr 1 c - wykaz aptek objętych zbiórką przeterminowanych lekarstw, - zał. nr 1 d - wzór „Rejestr ilości odebranych przeterminowanych leków z aptek”, - zał. nr 1 e - wzór „Karty Ewidencji Odpadu”.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II.5) Główny Kod CPV:</w:t>
      </w: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90512000-9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90533000-2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85482" w:rsidRPr="00B85482" w:rsidTr="00B854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85482" w:rsidRPr="00B85482" w:rsidRDefault="00B85482" w:rsidP="00B85482">
            <w:pPr>
              <w:spacing w:after="0" w:line="240" w:lineRule="auto"/>
              <w:divId w:val="110829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Odbieranie, transport i termiczne unieszkodliwianie odpadów w postaci przeterminowanych leków, zbieranych w aptekach na terenie Gminy Miejskiej Kraków </w:t>
            </w:r>
          </w:p>
        </w:tc>
      </w:tr>
      <w:tr w:rsidR="00B85482" w:rsidRPr="00B85482" w:rsidTr="00B854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85482" w:rsidRPr="00B85482" w:rsidRDefault="00B85482" w:rsidP="00B8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5482" w:rsidRPr="00B85482" w:rsidTr="00B854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5482" w:rsidRPr="00B85482" w:rsidRDefault="00B85482" w:rsidP="00B8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02/03/2020 </w:t>
            </w: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85482" w:rsidRPr="00B85482" w:rsidRDefault="00B85482" w:rsidP="00B8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581148.15 </w:t>
            </w: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85482" w:rsidRPr="00B85482" w:rsidRDefault="00B85482" w:rsidP="00B8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85482" w:rsidRPr="00B85482" w:rsidRDefault="00B85482" w:rsidP="00B8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85482" w:rsidRPr="00B85482" w:rsidRDefault="00B85482" w:rsidP="00B8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85482" w:rsidRPr="00B85482" w:rsidRDefault="00B85482" w:rsidP="00B8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85482" w:rsidRPr="00B85482" w:rsidRDefault="00B85482" w:rsidP="00B8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85482" w:rsidRPr="00B85482" w:rsidRDefault="00B85482" w:rsidP="00B8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85482" w:rsidRPr="00B85482" w:rsidRDefault="00B85482" w:rsidP="00B8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5482" w:rsidRPr="00B85482" w:rsidRDefault="00B85482" w:rsidP="00B8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Geomar</w:t>
            </w:r>
            <w:proofErr w:type="spellEnd"/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Recykling Sp. z o.o. </w:t>
            </w: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Drożdżowa 5 </w:t>
            </w: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30-898 </w:t>
            </w: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85482" w:rsidRPr="00B85482" w:rsidRDefault="00B85482" w:rsidP="00B8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85482" w:rsidRPr="00B85482" w:rsidRDefault="00B85482" w:rsidP="00B8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85482" w:rsidRPr="00B85482" w:rsidRDefault="00B85482" w:rsidP="00B8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85482" w:rsidRPr="00B85482" w:rsidRDefault="00B85482" w:rsidP="00B8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85482" w:rsidRPr="00B85482" w:rsidRDefault="00B85482" w:rsidP="00B8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85482" w:rsidRPr="00B85482" w:rsidRDefault="00B85482" w:rsidP="00B8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85482" w:rsidRPr="00B85482" w:rsidRDefault="00B85482" w:rsidP="00B8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607899.60 </w:t>
            </w: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607899.60 </w:t>
            </w: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607899.60 </w:t>
            </w: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85482" w:rsidRPr="00B85482" w:rsidRDefault="00B85482" w:rsidP="00B8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B85482" w:rsidRPr="00B85482" w:rsidRDefault="00B85482" w:rsidP="00B8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85482" w:rsidRPr="00B85482" w:rsidRDefault="00B85482" w:rsidP="00B8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85482" w:rsidRPr="00B85482" w:rsidRDefault="00B85482" w:rsidP="00B8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4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85482" w:rsidRPr="00B85482" w:rsidRDefault="00B85482" w:rsidP="00B8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85482" w:rsidRPr="00B85482" w:rsidRDefault="00B85482" w:rsidP="00B8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9767A" w:rsidRDefault="0069767A"/>
    <w:sectPr w:rsidR="0069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82"/>
    <w:rsid w:val="0069767A"/>
    <w:rsid w:val="00B8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2ECDA-E901-42EF-B1AA-2CACB9E3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9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7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6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dcterms:created xsi:type="dcterms:W3CDTF">2020-03-04T07:26:00Z</dcterms:created>
  <dcterms:modified xsi:type="dcterms:W3CDTF">2020-03-04T07:28:00Z</dcterms:modified>
</cp:coreProperties>
</file>