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CF2D" w14:textId="52D081C4" w:rsidR="006C18DD" w:rsidRPr="004B5F58" w:rsidRDefault="006C18DD" w:rsidP="00F03529">
      <w:pPr>
        <w:spacing w:after="0" w:line="276" w:lineRule="auto"/>
        <w:ind w:left="993" w:hanging="993"/>
        <w:contextualSpacing/>
        <w:jc w:val="right"/>
        <w:rPr>
          <w:rFonts w:ascii="Calibri Light" w:hAnsi="Calibri Light" w:cs="Calibri Light"/>
        </w:rPr>
      </w:pPr>
      <w:r w:rsidRPr="004B5F58">
        <w:rPr>
          <w:rFonts w:ascii="Calibri Light" w:hAnsi="Calibri Light" w:cs="Calibri Light"/>
        </w:rPr>
        <w:t>Kraków, dnia 1</w:t>
      </w:r>
      <w:r w:rsidR="00297E1D">
        <w:rPr>
          <w:rFonts w:ascii="Calibri Light" w:hAnsi="Calibri Light" w:cs="Calibri Light"/>
        </w:rPr>
        <w:t>8</w:t>
      </w:r>
      <w:r w:rsidRPr="004B5F58">
        <w:rPr>
          <w:rFonts w:ascii="Calibri Light" w:hAnsi="Calibri Light" w:cs="Calibri Light"/>
        </w:rPr>
        <w:t xml:space="preserve">.12.2023 r. </w:t>
      </w:r>
    </w:p>
    <w:p w14:paraId="0DC9DA2D" w14:textId="77777777" w:rsidR="006C18DD" w:rsidRPr="00297E1D" w:rsidRDefault="006C18DD" w:rsidP="00F03529">
      <w:pPr>
        <w:spacing w:line="276" w:lineRule="auto"/>
        <w:contextualSpacing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14:paraId="13C3A83F" w14:textId="77777777" w:rsidR="006C18DD" w:rsidRPr="00297E1D" w:rsidRDefault="006C18DD" w:rsidP="00F03529">
      <w:pPr>
        <w:spacing w:line="276" w:lineRule="auto"/>
        <w:contextualSpacing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297E1D">
        <w:rPr>
          <w:rFonts w:ascii="Calibri Light" w:eastAsia="Calibri" w:hAnsi="Calibri Light" w:cs="Calibri Light"/>
          <w:b/>
          <w:sz w:val="24"/>
          <w:szCs w:val="24"/>
        </w:rPr>
        <w:t>WYJAŚNIENIE TREŚCI SPECYFIKACJI WARUNKÓW ZAMÓWIENIA</w:t>
      </w:r>
    </w:p>
    <w:p w14:paraId="541A3FB1" w14:textId="77777777" w:rsidR="006C18DD" w:rsidRPr="004B5F58" w:rsidRDefault="006C18DD" w:rsidP="00F03529">
      <w:pPr>
        <w:spacing w:after="0" w:line="276" w:lineRule="auto"/>
        <w:ind w:left="851" w:hanging="851"/>
        <w:contextualSpacing/>
        <w:jc w:val="both"/>
        <w:rPr>
          <w:rFonts w:ascii="Calibri Light" w:hAnsi="Calibri Light" w:cs="Calibri Light"/>
        </w:rPr>
      </w:pPr>
    </w:p>
    <w:p w14:paraId="086F8B99" w14:textId="77777777" w:rsidR="00F03529" w:rsidRDefault="00F03529" w:rsidP="00F03529">
      <w:pPr>
        <w:spacing w:after="0" w:line="276" w:lineRule="auto"/>
        <w:ind w:left="851" w:hanging="851"/>
        <w:contextualSpacing/>
        <w:jc w:val="both"/>
        <w:rPr>
          <w:rFonts w:ascii="Calibri Light" w:hAnsi="Calibri Light" w:cs="Calibri Light"/>
        </w:rPr>
      </w:pPr>
    </w:p>
    <w:p w14:paraId="0E0A5C18" w14:textId="443D8DA3" w:rsidR="006C18DD" w:rsidRPr="004B5F58" w:rsidRDefault="006C18DD" w:rsidP="00F03529">
      <w:pPr>
        <w:spacing w:after="0" w:line="276" w:lineRule="auto"/>
        <w:ind w:left="851" w:hanging="851"/>
        <w:contextualSpacing/>
        <w:jc w:val="both"/>
        <w:rPr>
          <w:rFonts w:ascii="Calibri Light" w:hAnsi="Calibri Light" w:cs="Calibri Light"/>
        </w:rPr>
      </w:pPr>
      <w:r w:rsidRPr="004B5F58">
        <w:rPr>
          <w:rFonts w:ascii="Calibri Light" w:hAnsi="Calibri Light" w:cs="Calibri Light"/>
        </w:rPr>
        <w:t>dotyczy:</w:t>
      </w:r>
      <w:r w:rsidRPr="004B5F58">
        <w:rPr>
          <w:rFonts w:ascii="Calibri Light" w:hAnsi="Calibri Light" w:cs="Calibri Light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4B5F58">
        <w:rPr>
          <w:rFonts w:ascii="Calibri Light" w:hAnsi="Calibri Light" w:cs="Calibri Light"/>
        </w:rPr>
        <w:br/>
        <w:t>(</w:t>
      </w:r>
      <w:proofErr w:type="spellStart"/>
      <w:r w:rsidRPr="004B5F58">
        <w:rPr>
          <w:rFonts w:ascii="Calibri Light" w:hAnsi="Calibri Light" w:cs="Calibri Light"/>
        </w:rPr>
        <w:t>t.j</w:t>
      </w:r>
      <w:proofErr w:type="spellEnd"/>
      <w:r w:rsidRPr="004B5F58">
        <w:rPr>
          <w:rFonts w:ascii="Calibri Light" w:hAnsi="Calibri Light" w:cs="Calibri Light"/>
        </w:rPr>
        <w:t xml:space="preserve">. Dz. U. 2023 r. poz. 1605 ze zm.) </w:t>
      </w:r>
      <w:r>
        <w:rPr>
          <w:rFonts w:ascii="Calibri Light" w:hAnsi="Calibri Light" w:cs="Calibri Light"/>
        </w:rPr>
        <w:t xml:space="preserve">zwanej dalej „ustawą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 xml:space="preserve">” </w:t>
      </w:r>
      <w:r w:rsidRPr="004B5F58">
        <w:rPr>
          <w:rFonts w:ascii="Calibri Light" w:hAnsi="Calibri Light" w:cs="Calibri Light"/>
        </w:rPr>
        <w:t xml:space="preserve">na </w:t>
      </w:r>
      <w:r w:rsidRPr="004B5F58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M.P.O. Sp. z o.o. oraz Stacji Obsługi Klientów Zewnętrznych”</w:t>
      </w:r>
      <w:r w:rsidRPr="004B5F58">
        <w:rPr>
          <w:rFonts w:ascii="Calibri Light" w:hAnsi="Calibri Light" w:cs="Calibri Light"/>
        </w:rPr>
        <w:t xml:space="preserve"> – nr sprawy TZ/TT/32/2023.</w:t>
      </w:r>
    </w:p>
    <w:p w14:paraId="3E7BC2AF" w14:textId="77777777" w:rsidR="006C18DD" w:rsidRDefault="006C18DD" w:rsidP="00F03529">
      <w:pPr>
        <w:spacing w:line="276" w:lineRule="auto"/>
        <w:contextualSpacing/>
        <w:jc w:val="both"/>
        <w:rPr>
          <w:rFonts w:ascii="Calibri Light" w:eastAsia="Calibri" w:hAnsi="Calibri Light" w:cs="Calibri Light"/>
        </w:rPr>
      </w:pPr>
    </w:p>
    <w:p w14:paraId="6DB82107" w14:textId="77777777" w:rsidR="00F03529" w:rsidRPr="00EB2D77" w:rsidRDefault="00F03529" w:rsidP="00F03529">
      <w:pPr>
        <w:spacing w:line="276" w:lineRule="auto"/>
        <w:contextualSpacing/>
        <w:jc w:val="both"/>
        <w:rPr>
          <w:rFonts w:ascii="Calibri Light" w:eastAsia="Calibri" w:hAnsi="Calibri Light" w:cs="Calibri Light"/>
        </w:rPr>
      </w:pPr>
    </w:p>
    <w:p w14:paraId="71C4FED2" w14:textId="0A71D244" w:rsidR="006C18DD" w:rsidRPr="00EB2D77" w:rsidRDefault="006C18DD" w:rsidP="00F03529">
      <w:pPr>
        <w:spacing w:line="276" w:lineRule="auto"/>
        <w:ind w:firstLine="851"/>
        <w:contextualSpacing/>
        <w:jc w:val="both"/>
        <w:rPr>
          <w:rFonts w:ascii="Calibri Light" w:eastAsia="Calibri" w:hAnsi="Calibri Light" w:cs="Calibri Light"/>
        </w:rPr>
      </w:pPr>
      <w:r w:rsidRPr="00EB2D77">
        <w:rPr>
          <w:rFonts w:ascii="Calibri Light" w:eastAsia="Calibri" w:hAnsi="Calibri Light" w:cs="Calibri Light"/>
        </w:rPr>
        <w:t xml:space="preserve">Zamawiający informuje, iż w dniu 14.12.2023 r. do siedziby Spółki </w:t>
      </w:r>
      <w:r w:rsidR="00EB2D77">
        <w:rPr>
          <w:rFonts w:ascii="Calibri Light" w:eastAsia="Calibri" w:hAnsi="Calibri Light" w:cs="Calibri Light"/>
        </w:rPr>
        <w:t>wpłynęły</w:t>
      </w:r>
      <w:r w:rsidRPr="00EB2D77">
        <w:rPr>
          <w:rFonts w:ascii="Calibri Light" w:eastAsia="Calibri" w:hAnsi="Calibri Light" w:cs="Calibri Light"/>
        </w:rPr>
        <w:t xml:space="preserve"> wnios</w:t>
      </w:r>
      <w:r w:rsidR="00EB2D77">
        <w:rPr>
          <w:rFonts w:ascii="Calibri Light" w:eastAsia="Calibri" w:hAnsi="Calibri Light" w:cs="Calibri Light"/>
        </w:rPr>
        <w:t xml:space="preserve">ki </w:t>
      </w:r>
      <w:r w:rsidRPr="00EB2D77">
        <w:rPr>
          <w:rFonts w:ascii="Calibri Light" w:eastAsia="Calibri" w:hAnsi="Calibri Light" w:cs="Calibri Light"/>
        </w:rPr>
        <w:t>od Wykonawcy o wyjaśnienie treści SWZ. Poniżej treść zapytań oraz treść udzielonych odpowiedzi:</w:t>
      </w:r>
    </w:p>
    <w:p w14:paraId="6723D9C2" w14:textId="77777777" w:rsidR="006C18DD" w:rsidRDefault="006C18DD" w:rsidP="00F03529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1EEC6C77" w14:textId="77777777" w:rsidR="00F03529" w:rsidRPr="00EB2D77" w:rsidRDefault="00F03529" w:rsidP="00F03529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789CAAFF" w14:textId="263A1CBC" w:rsidR="006C18DD" w:rsidRPr="00EB2D77" w:rsidRDefault="006C18DD" w:rsidP="00F03529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  <w:r w:rsidRPr="00EB2D77">
        <w:rPr>
          <w:rFonts w:ascii="Calibri Light" w:hAnsi="Calibri Light" w:cs="Calibri Light"/>
          <w:b/>
        </w:rPr>
        <w:t>Treść zapytania nr 1:</w:t>
      </w:r>
    </w:p>
    <w:p w14:paraId="2D58EC8D" w14:textId="77777777" w:rsidR="006C18DD" w:rsidRPr="00EB2D77" w:rsidRDefault="006C18DD" w:rsidP="00F0352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  <w14:ligatures w14:val="standardContextual"/>
        </w:rPr>
      </w:pPr>
      <w:r w:rsidRPr="00EB2D77">
        <w:rPr>
          <w:rFonts w:ascii="Calibri Light" w:hAnsi="Calibri Light" w:cs="Calibri Light"/>
          <w14:ligatures w14:val="standardContextual"/>
        </w:rPr>
        <w:t xml:space="preserve">W pozycji 8 i 9 podają Państwo produkt Koncentrat Volvo </w:t>
      </w:r>
      <w:proofErr w:type="spellStart"/>
      <w:r w:rsidRPr="00EB2D77">
        <w:rPr>
          <w:rFonts w:ascii="Calibri Light" w:hAnsi="Calibri Light" w:cs="Calibri Light"/>
          <w14:ligatures w14:val="standardContextual"/>
        </w:rPr>
        <w:t>Coolant</w:t>
      </w:r>
      <w:proofErr w:type="spellEnd"/>
      <w:r w:rsidRPr="00EB2D77">
        <w:rPr>
          <w:rFonts w:ascii="Calibri Light" w:hAnsi="Calibri Light" w:cs="Calibri Light"/>
          <w14:ligatures w14:val="standardContextual"/>
        </w:rPr>
        <w:t xml:space="preserve">, ponieważ istnieje możliwość zaproponowania produktu zamiennego pod warunkiem dokonania odpowiednich badań na mieszalność, prosimy o wskazanie podstawowych parametrów które mają być mierzone w badaniu mieszalności proponowanego przez nas płynu oraz wymienionego w postępowaniu. Z informacji otrzymanych przez autoryzowany salon Volvo, wymagany koncentrat płynu chłodniczego jest typowym koncentratem G11 i nie zawiera dodatkowych norm czy aprobat volvo. Jeżeli Państwo posiadają informację na temat aprobat posiadanych przez Koncentrat Volvo </w:t>
      </w:r>
      <w:proofErr w:type="spellStart"/>
      <w:r w:rsidRPr="00EB2D77">
        <w:rPr>
          <w:rFonts w:ascii="Calibri Light" w:hAnsi="Calibri Light" w:cs="Calibri Light"/>
          <w14:ligatures w14:val="standardContextual"/>
        </w:rPr>
        <w:t>Coolant</w:t>
      </w:r>
      <w:proofErr w:type="spellEnd"/>
      <w:r w:rsidRPr="00EB2D77">
        <w:rPr>
          <w:rFonts w:ascii="Calibri Light" w:hAnsi="Calibri Light" w:cs="Calibri Light"/>
          <w14:ligatures w14:val="standardContextual"/>
        </w:rPr>
        <w:t>, prosimy także o podanie takiej informacji, która pozwoli nam w pełni trafnie dobrać odpowiedni zamiennik</w:t>
      </w:r>
    </w:p>
    <w:p w14:paraId="4777B710" w14:textId="77777777" w:rsidR="006C18DD" w:rsidRPr="00EB2D77" w:rsidRDefault="006C18DD" w:rsidP="00F0352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  <w14:ligatures w14:val="standardContextual"/>
        </w:rPr>
      </w:pPr>
    </w:p>
    <w:p w14:paraId="56B6B27C" w14:textId="5CB66B11" w:rsidR="006C18DD" w:rsidRPr="00EB2D77" w:rsidRDefault="006C18DD" w:rsidP="00F03529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  <w:r w:rsidRPr="00EB2D77">
        <w:rPr>
          <w:rFonts w:ascii="Calibri Light" w:hAnsi="Calibri Light" w:cs="Calibri Light"/>
          <w:b/>
        </w:rPr>
        <w:t>Treść udzielonej odpowiedzi na zapytanie nr 1:</w:t>
      </w:r>
    </w:p>
    <w:p w14:paraId="5DE89727" w14:textId="552F0272" w:rsidR="00297E1D" w:rsidRPr="00BF568F" w:rsidRDefault="00297E1D" w:rsidP="00F03529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BF568F">
        <w:rPr>
          <w:rFonts w:ascii="Calibri Light" w:hAnsi="Calibri Light" w:cs="Calibri Light"/>
        </w:rPr>
        <w:t>Zamawiający w pkt. 4 oraz w pkt. 11 SWZ określił wymagania co do zaoferowania produktów równoważnych oraz określił jakie dokumenty zobowiązany jest przedłożyć Wykonawcę w celu potwierdzenia, iż oferowany przez Wykonawcę produkt równoważny spełnia wymagania określone w SWZ. Zgodnie z art. 101 ust. 6 ustawy Prawo zamówień publicznych na wykonawcy ciąży obowiązek wykazania, w szczególności za pomocą przedmiotowych środków dowodowych, że proponowane prze</w:t>
      </w:r>
      <w:r>
        <w:rPr>
          <w:rFonts w:ascii="Calibri Light" w:hAnsi="Calibri Light" w:cs="Calibri Light"/>
        </w:rPr>
        <w:t>z</w:t>
      </w:r>
      <w:r w:rsidRPr="00BF568F">
        <w:rPr>
          <w:rFonts w:ascii="Calibri Light" w:hAnsi="Calibri Light" w:cs="Calibri Light"/>
        </w:rPr>
        <w:t xml:space="preserve"> Wykonawcę produkty w równoważnym stopniu spełniają wszystkie parametry jakościowe przez Zamawiającego w zał. nr 1a oraz 1b do SWZ. Ponadto zgodnie z pkt. 4 SWZ przedłożone przez Wykonawcę zaświadczenia wykorzystywane będą w dochodzeniu roszczeń gwarancyjnych z tytułu wykonanych przez Zamawiającego usług na rzecz podmiotów zewnętrznych (sprzętu specjalistycznego zastosowania eksploatowanego w trudnych warunkach oraz pod znacznym obciążeniem), u których produkt równoważny oferowany przez Wykonawcę został zastosowany, tzw. jako „dolewki”.</w:t>
      </w:r>
    </w:p>
    <w:p w14:paraId="54DF01D7" w14:textId="77777777" w:rsidR="00EB2D77" w:rsidRDefault="00EB2D77" w:rsidP="00F03529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59909403" w14:textId="643AAA73" w:rsidR="00EB2D77" w:rsidRPr="00EB2D77" w:rsidRDefault="00EB2D77" w:rsidP="00F03529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  <w:r w:rsidRPr="00EB2D77">
        <w:rPr>
          <w:rFonts w:ascii="Calibri Light" w:hAnsi="Calibri Light" w:cs="Calibri Light"/>
          <w:b/>
        </w:rPr>
        <w:t>Treść zapytania nr 2:</w:t>
      </w:r>
    </w:p>
    <w:p w14:paraId="6E92EC71" w14:textId="1759877A" w:rsidR="00EB2D77" w:rsidRPr="00EB2D77" w:rsidRDefault="000222B0" w:rsidP="00F03529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W</w:t>
      </w:r>
      <w:r w:rsidR="00EB2D77" w:rsidRPr="00EB2D77">
        <w:rPr>
          <w:rFonts w:ascii="Calibri Light" w:hAnsi="Calibri Light" w:cs="Calibri Light"/>
        </w:rPr>
        <w:t xml:space="preserve"> pozycjach 64-71 podano nazwę początkową produktów "Lotos </w:t>
      </w:r>
      <w:proofErr w:type="spellStart"/>
      <w:r w:rsidR="00EB2D77" w:rsidRPr="00EB2D77">
        <w:rPr>
          <w:rFonts w:ascii="Calibri Light" w:hAnsi="Calibri Light" w:cs="Calibri Light"/>
        </w:rPr>
        <w:t>Thermal</w:t>
      </w:r>
      <w:proofErr w:type="spellEnd"/>
      <w:r w:rsidR="00EB2D77" w:rsidRPr="00EB2D77">
        <w:rPr>
          <w:rFonts w:ascii="Calibri Light" w:hAnsi="Calibri Light" w:cs="Calibri Light"/>
        </w:rPr>
        <w:t xml:space="preserve">", zgodnie z informacją otrzymaną od producenta, nie ma w linii produktów Lotos, produktów o nazwie początkowej "Lotos </w:t>
      </w:r>
      <w:proofErr w:type="spellStart"/>
      <w:r w:rsidR="00EB2D77" w:rsidRPr="00EB2D77">
        <w:rPr>
          <w:rFonts w:ascii="Calibri Light" w:hAnsi="Calibri Light" w:cs="Calibri Light"/>
        </w:rPr>
        <w:t>Thermal</w:t>
      </w:r>
      <w:proofErr w:type="spellEnd"/>
      <w:r w:rsidR="00EB2D77" w:rsidRPr="00EB2D77">
        <w:rPr>
          <w:rFonts w:ascii="Calibri Light" w:hAnsi="Calibri Light" w:cs="Calibri Light"/>
        </w:rPr>
        <w:t xml:space="preserve">". Proszę o weryfikację i podanie prawidłowej nazwy produktu. </w:t>
      </w:r>
    </w:p>
    <w:p w14:paraId="3FDE40D1" w14:textId="77777777" w:rsidR="00EB2D77" w:rsidRDefault="00EB2D77" w:rsidP="00F03529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472892E2" w14:textId="4B9C2257" w:rsidR="00EB2D77" w:rsidRPr="00EB2D77" w:rsidRDefault="00EB2D77" w:rsidP="00F03529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  <w:r w:rsidRPr="00EB2D77">
        <w:rPr>
          <w:rFonts w:ascii="Calibri Light" w:hAnsi="Calibri Light" w:cs="Calibri Light"/>
          <w:b/>
        </w:rPr>
        <w:t>Treść udzielonej odpowiedzi na zapytanie nr 2:</w:t>
      </w:r>
    </w:p>
    <w:p w14:paraId="50B36663" w14:textId="77777777" w:rsidR="00297E1D" w:rsidRPr="00297E1D" w:rsidRDefault="00297E1D" w:rsidP="00F03529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0F5205">
        <w:rPr>
          <w:rFonts w:ascii="Calibri Light" w:hAnsi="Calibri Light" w:cs="Calibri Light"/>
        </w:rPr>
        <w:t>Zamawiający działając zgodnie z art. 286 ust 1 ustawy z dnia 11 września 2019 r. Prawo zamówie</w:t>
      </w:r>
      <w:r>
        <w:rPr>
          <w:rFonts w:ascii="Calibri Light" w:hAnsi="Calibri Light" w:cs="Calibri Light"/>
        </w:rPr>
        <w:t>ń Publicznych (tj.  Dz. U. z 2023, poz. 1605 ze zm.</w:t>
      </w:r>
      <w:r w:rsidRPr="000F5205">
        <w:rPr>
          <w:rFonts w:ascii="Calibri Light" w:hAnsi="Calibri Light" w:cs="Calibri Light"/>
        </w:rPr>
        <w:t>) modyfikuje treść</w:t>
      </w:r>
      <w:r>
        <w:rPr>
          <w:rFonts w:ascii="Calibri Light" w:hAnsi="Calibri Light" w:cs="Calibri Light"/>
        </w:rPr>
        <w:t xml:space="preserve"> pkt. 32, 33, 34, 35, 36, 37, 38 i 39 </w:t>
      </w:r>
      <w:r w:rsidRPr="006A2DE2">
        <w:rPr>
          <w:rFonts w:ascii="Calibri Light" w:hAnsi="Calibri Light" w:cs="Calibri Light"/>
        </w:rPr>
        <w:t>załącznika nr 1b) do SWZ</w:t>
      </w:r>
      <w:r>
        <w:rPr>
          <w:rFonts w:ascii="Calibri Light" w:hAnsi="Calibri Light" w:cs="Calibri Light"/>
        </w:rPr>
        <w:t xml:space="preserve"> ( małe </w:t>
      </w:r>
      <w:r w:rsidRPr="00297E1D">
        <w:rPr>
          <w:rFonts w:ascii="Calibri Light" w:hAnsi="Calibri Light" w:cs="Calibri Light"/>
        </w:rPr>
        <w:t>opakowania) oraz pkt. 64, 65, 66, 67, 68, 69, 70 i 71 załącznika nr 5) do SWZ tj. Formularza kalkulacji ceny oferty.</w:t>
      </w:r>
    </w:p>
    <w:p w14:paraId="66BD6F0D" w14:textId="77777777" w:rsidR="00F03529" w:rsidRDefault="00F03529" w:rsidP="00F03529">
      <w:pPr>
        <w:spacing w:line="276" w:lineRule="auto"/>
        <w:contextualSpacing/>
        <w:rPr>
          <w:rFonts w:ascii="Calibri Light" w:hAnsi="Calibri Light" w:cs="Calibri Light"/>
          <w:b/>
        </w:rPr>
      </w:pPr>
    </w:p>
    <w:p w14:paraId="7ACF8E15" w14:textId="77777777" w:rsidR="00F03529" w:rsidRDefault="00F03529" w:rsidP="00F03529">
      <w:pPr>
        <w:spacing w:line="276" w:lineRule="auto"/>
        <w:contextualSpacing/>
        <w:rPr>
          <w:rFonts w:ascii="Calibri Light" w:hAnsi="Calibri Light" w:cs="Calibri Light"/>
          <w:b/>
        </w:rPr>
      </w:pPr>
    </w:p>
    <w:p w14:paraId="0D6BCE4B" w14:textId="078AAE33" w:rsidR="00297E1D" w:rsidRPr="00297E1D" w:rsidRDefault="00297E1D" w:rsidP="00F03529">
      <w:pPr>
        <w:spacing w:line="276" w:lineRule="auto"/>
        <w:contextualSpacing/>
        <w:rPr>
          <w:rFonts w:ascii="Calibri Light" w:hAnsi="Calibri Light" w:cs="Calibri Light"/>
          <w:b/>
        </w:rPr>
      </w:pPr>
      <w:r w:rsidRPr="00297E1D">
        <w:rPr>
          <w:rFonts w:ascii="Calibri Light" w:hAnsi="Calibri Light" w:cs="Calibri Light"/>
          <w:b/>
        </w:rPr>
        <w:lastRenderedPageBreak/>
        <w:t>W pkt.  32, 33, 34, 35, 36, 37, 38 i 39 zał. nr 1b) (małe opakowania) do SWZ jest:</w:t>
      </w:r>
    </w:p>
    <w:p w14:paraId="7BD5BD0E" w14:textId="77777777" w:rsidR="00297E1D" w:rsidRPr="00297E1D" w:rsidRDefault="00297E1D" w:rsidP="00F03529">
      <w:pPr>
        <w:spacing w:line="276" w:lineRule="auto"/>
        <w:contextualSpacing/>
        <w:rPr>
          <w:rFonts w:ascii="Calibri Light" w:hAnsi="Calibri Light" w:cs="Calibri Light"/>
          <w:b/>
        </w:rPr>
      </w:pPr>
    </w:p>
    <w:tbl>
      <w:tblPr>
        <w:tblW w:w="458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7324"/>
        <w:gridCol w:w="616"/>
        <w:gridCol w:w="715"/>
      </w:tblGrid>
      <w:tr w:rsidR="00297E1D" w:rsidRPr="00297E1D" w14:paraId="12B7638D" w14:textId="77777777" w:rsidTr="007D3A6E">
        <w:trPr>
          <w:trHeight w:val="60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C2A990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FCD4F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41AEE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9DE06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</w:tr>
      <w:tr w:rsidR="00297E1D" w:rsidRPr="00297E1D" w14:paraId="274B5398" w14:textId="77777777" w:rsidTr="007D3A6E">
        <w:trPr>
          <w:trHeight w:val="6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C3C2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Cs/>
                <w:sz w:val="20"/>
                <w:szCs w:val="20"/>
              </w:rPr>
              <w:t>32.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B168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THERMAL DIESEL MINERAL 15W/40 1L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CB01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D8AE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</w:tr>
      <w:tr w:rsidR="00297E1D" w:rsidRPr="00297E1D" w14:paraId="332128D7" w14:textId="77777777" w:rsidTr="007D3A6E">
        <w:trPr>
          <w:trHeight w:val="6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B388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Cs/>
                <w:sz w:val="20"/>
                <w:szCs w:val="20"/>
              </w:rPr>
              <w:t>33.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1C8F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THERMAL DIESEL MINERAL 15W/40 4L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5D9C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0455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</w:tr>
      <w:tr w:rsidR="00297E1D" w:rsidRPr="00297E1D" w14:paraId="287711BD" w14:textId="77777777" w:rsidTr="007D3A6E">
        <w:trPr>
          <w:trHeight w:val="6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928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Cs/>
                <w:sz w:val="20"/>
                <w:szCs w:val="20"/>
              </w:rPr>
              <w:t>34.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1764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THERMAL DIESEL SEMISYNTHETIC 10W/40 1L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22B5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4942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</w:tr>
      <w:tr w:rsidR="00297E1D" w:rsidRPr="00297E1D" w14:paraId="02CED06E" w14:textId="77777777" w:rsidTr="007D3A6E">
        <w:trPr>
          <w:trHeight w:val="6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524E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Cs/>
                <w:sz w:val="20"/>
                <w:szCs w:val="20"/>
              </w:rPr>
              <w:t>35.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6196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THERMAL DIESEL SEMISYNTHETIC 10W/40 4L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9D05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A774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</w:tr>
      <w:tr w:rsidR="00297E1D" w:rsidRPr="00297E1D" w14:paraId="405670F9" w14:textId="77777777" w:rsidTr="007D3A6E">
        <w:trPr>
          <w:trHeight w:val="6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C3C8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Cs/>
                <w:sz w:val="20"/>
                <w:szCs w:val="20"/>
              </w:rPr>
              <w:t>36.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B5D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THERMAL MINERALNY 15W/40 1L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A079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1CD8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</w:tr>
      <w:tr w:rsidR="00297E1D" w:rsidRPr="00297E1D" w14:paraId="67350154" w14:textId="77777777" w:rsidTr="007D3A6E">
        <w:trPr>
          <w:trHeight w:val="6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C684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Cs/>
                <w:sz w:val="20"/>
                <w:szCs w:val="20"/>
              </w:rPr>
              <w:t>37.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896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THERMAL MINERALNY 15W/40 4L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DB6A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298D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</w:tr>
      <w:tr w:rsidR="00297E1D" w:rsidRPr="00297E1D" w14:paraId="185D982C" w14:textId="77777777" w:rsidTr="007D3A6E">
        <w:trPr>
          <w:trHeight w:val="6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DE10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Cs/>
                <w:sz w:val="20"/>
                <w:szCs w:val="20"/>
              </w:rPr>
              <w:t>38.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F0E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THERMAL SEMISYNTHETIC 10W/40 1L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3604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1377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</w:tr>
      <w:tr w:rsidR="00297E1D" w:rsidRPr="00297E1D" w14:paraId="23A06D0D" w14:textId="77777777" w:rsidTr="007D3A6E">
        <w:trPr>
          <w:trHeight w:val="600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7E9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Cs/>
                <w:sz w:val="20"/>
                <w:szCs w:val="20"/>
              </w:rPr>
              <w:t>39.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3FF1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THERMAL SEMISYNTHETIC 10W/40 4L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FFA1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9FB9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</w:tr>
    </w:tbl>
    <w:p w14:paraId="5C845454" w14:textId="77777777" w:rsidR="00297E1D" w:rsidRPr="00297E1D" w:rsidRDefault="00297E1D" w:rsidP="00F03529">
      <w:pPr>
        <w:spacing w:line="276" w:lineRule="auto"/>
        <w:contextualSpacing/>
        <w:rPr>
          <w:rFonts w:ascii="Calibri Light" w:hAnsi="Calibri Light" w:cs="Calibri Light"/>
        </w:rPr>
      </w:pPr>
    </w:p>
    <w:p w14:paraId="5BA3F4BA" w14:textId="77777777" w:rsidR="00297E1D" w:rsidRPr="00297E1D" w:rsidRDefault="00297E1D" w:rsidP="00F03529">
      <w:pPr>
        <w:spacing w:line="276" w:lineRule="auto"/>
        <w:contextualSpacing/>
        <w:rPr>
          <w:rFonts w:ascii="Calibri Light" w:hAnsi="Calibri Light" w:cs="Calibri Light"/>
          <w:b/>
        </w:rPr>
      </w:pPr>
      <w:r w:rsidRPr="00297E1D">
        <w:rPr>
          <w:rFonts w:ascii="Calibri Light" w:hAnsi="Calibri Light" w:cs="Calibri Light"/>
          <w:b/>
        </w:rPr>
        <w:t>Pkt.  32, 33, 34, 35, 36, 37, 38 i 39 zał. nr 1b) (małe opakowania) do SWZ otrzymuje nowe brzmienie:</w:t>
      </w:r>
    </w:p>
    <w:p w14:paraId="3BF07816" w14:textId="77777777" w:rsidR="00297E1D" w:rsidRPr="00297E1D" w:rsidRDefault="00297E1D" w:rsidP="00F03529">
      <w:pPr>
        <w:spacing w:line="276" w:lineRule="auto"/>
        <w:contextualSpacing/>
        <w:rPr>
          <w:rFonts w:ascii="Calibri Light" w:hAnsi="Calibri Light" w:cs="Calibri Light"/>
        </w:rPr>
      </w:pPr>
    </w:p>
    <w:tbl>
      <w:tblPr>
        <w:tblW w:w="466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469"/>
        <w:gridCol w:w="616"/>
        <w:gridCol w:w="715"/>
      </w:tblGrid>
      <w:tr w:rsidR="00297E1D" w:rsidRPr="00297E1D" w14:paraId="340E95E8" w14:textId="77777777" w:rsidTr="00297E1D">
        <w:trPr>
          <w:trHeight w:val="60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BA8C8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C6AA63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39ED6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14FC9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</w:tr>
      <w:tr w:rsidR="00297E1D" w:rsidRPr="00297E1D" w14:paraId="68F9CBF0" w14:textId="77777777" w:rsidTr="00297E1D">
        <w:trPr>
          <w:trHeight w:val="600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AE7D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Cs/>
                <w:sz w:val="20"/>
                <w:szCs w:val="20"/>
              </w:rPr>
              <w:t>32.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B6A5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 xml:space="preserve">OLEJ SILNIKOWY LOTOS THERMAL DIESEL MINERAL 15W/40 1L </w:t>
            </w:r>
          </w:p>
          <w:p w14:paraId="00B6AB7E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LUB</w:t>
            </w:r>
          </w:p>
          <w:p w14:paraId="7ADDA230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 xml:space="preserve">OLEJ SILNIKOWY LOTOS DIESEL MINERAL 15W/40 1L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0C18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AF16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</w:tr>
      <w:tr w:rsidR="00297E1D" w:rsidRPr="00297E1D" w14:paraId="52935145" w14:textId="77777777" w:rsidTr="00297E1D">
        <w:trPr>
          <w:trHeight w:val="600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9412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Cs/>
                <w:sz w:val="20"/>
                <w:szCs w:val="20"/>
              </w:rPr>
              <w:t>33.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673C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THERMAL DIESEL MINERAL 15W/40 4L</w:t>
            </w:r>
          </w:p>
          <w:p w14:paraId="18072378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LUB</w:t>
            </w:r>
          </w:p>
          <w:p w14:paraId="64E86EAF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DIESEL MINERAL 15W/40 4L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2357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8C6F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</w:tr>
      <w:tr w:rsidR="00297E1D" w:rsidRPr="00297E1D" w14:paraId="7AFBB9A9" w14:textId="77777777" w:rsidTr="00297E1D">
        <w:trPr>
          <w:trHeight w:val="600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A0D3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Cs/>
                <w:sz w:val="20"/>
                <w:szCs w:val="20"/>
              </w:rPr>
              <w:t>34.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B9E8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 xml:space="preserve">OLEJ SILNIKOWY LOTOS THERMAL DIESEL SEMISYNTHETIC 10W/40 1L </w:t>
            </w:r>
          </w:p>
          <w:p w14:paraId="031FF1D8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 xml:space="preserve">LUB </w:t>
            </w:r>
          </w:p>
          <w:p w14:paraId="7B8DA8FB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 xml:space="preserve">OLEJ SILNIKOWY LOTOS DIESEL SEMISYNTHETIC 10W/40 1L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AA43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874E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</w:tr>
      <w:tr w:rsidR="00297E1D" w:rsidRPr="00297E1D" w14:paraId="56C46FC1" w14:textId="77777777" w:rsidTr="00297E1D">
        <w:trPr>
          <w:trHeight w:val="600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9231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Cs/>
                <w:sz w:val="20"/>
                <w:szCs w:val="20"/>
              </w:rPr>
              <w:t>35.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16C7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THERMAL DIESEL SEMISYNTHETIC 10W/40 4L</w:t>
            </w:r>
          </w:p>
          <w:p w14:paraId="7C7593E0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LUB</w:t>
            </w:r>
          </w:p>
          <w:p w14:paraId="45B6F26F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DIESEL SEMISYNTHETIC 10W/40 4L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621F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1EA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</w:tr>
      <w:tr w:rsidR="00297E1D" w:rsidRPr="00297E1D" w14:paraId="1BF2C555" w14:textId="77777777" w:rsidTr="00297E1D">
        <w:trPr>
          <w:trHeight w:val="600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1F79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Cs/>
                <w:sz w:val="20"/>
                <w:szCs w:val="20"/>
              </w:rPr>
              <w:t>36.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2F10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 xml:space="preserve">OLEJ SILNIKOWY LOTOS THERMAL MINERALNY 15W/40 1L </w:t>
            </w:r>
          </w:p>
          <w:p w14:paraId="154E44F1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LUB</w:t>
            </w:r>
          </w:p>
          <w:p w14:paraId="76B79A01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 xml:space="preserve">OLEJ SILNIKOWY LOTOS MINERALNY 15W/40 1L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0B00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FBE9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</w:tr>
      <w:tr w:rsidR="00297E1D" w:rsidRPr="00297E1D" w14:paraId="1A495206" w14:textId="77777777" w:rsidTr="00297E1D">
        <w:trPr>
          <w:trHeight w:val="600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FD62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Cs/>
                <w:sz w:val="20"/>
                <w:szCs w:val="20"/>
              </w:rPr>
              <w:t>37.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7895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THERMAL MINERALNY 15W/40 4L</w:t>
            </w:r>
          </w:p>
          <w:p w14:paraId="3FB7E01E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LUB</w:t>
            </w:r>
          </w:p>
          <w:p w14:paraId="0C1DBFA2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MINERALNY 15W/40 4L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706E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3035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</w:tr>
      <w:tr w:rsidR="00297E1D" w:rsidRPr="00297E1D" w14:paraId="32FFE100" w14:textId="77777777" w:rsidTr="00297E1D">
        <w:trPr>
          <w:trHeight w:val="600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1E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Cs/>
                <w:sz w:val="20"/>
                <w:szCs w:val="20"/>
              </w:rPr>
              <w:t>38.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1D21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THERMAL SEMISYNTHETIC 10W/40 1L</w:t>
            </w:r>
          </w:p>
          <w:p w14:paraId="440C6B02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LUB</w:t>
            </w:r>
          </w:p>
          <w:p w14:paraId="2B71F469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SEMISYNTHETIC 10W/40 1L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1AF6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3FC2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</w:tr>
      <w:tr w:rsidR="00297E1D" w:rsidRPr="00297E1D" w14:paraId="48F137ED" w14:textId="77777777" w:rsidTr="00297E1D">
        <w:trPr>
          <w:trHeight w:val="600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89A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bCs/>
                <w:sz w:val="20"/>
                <w:szCs w:val="20"/>
              </w:rPr>
              <w:t>39.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9E8A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THERMAL SEMISYNTHETIC 10W/40 4L</w:t>
            </w:r>
          </w:p>
          <w:p w14:paraId="5386E9ED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LUB</w:t>
            </w:r>
          </w:p>
          <w:p w14:paraId="79C9021C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OLEJ SILNIKOWY LOTOS SEMISYNTHETIC 10W/40 4L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E449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7E96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97E1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</w:tr>
    </w:tbl>
    <w:p w14:paraId="68FB6D9D" w14:textId="77777777" w:rsidR="00297E1D" w:rsidRPr="00F03529" w:rsidRDefault="00297E1D" w:rsidP="00F03529">
      <w:pPr>
        <w:spacing w:line="276" w:lineRule="auto"/>
        <w:contextualSpacing/>
        <w:rPr>
          <w:rFonts w:ascii="Calibri Light" w:hAnsi="Calibri Light" w:cs="Calibri Light"/>
          <w:sz w:val="28"/>
          <w:szCs w:val="28"/>
        </w:rPr>
      </w:pPr>
    </w:p>
    <w:p w14:paraId="10A91D2B" w14:textId="77777777" w:rsidR="00297E1D" w:rsidRPr="00F03529" w:rsidRDefault="00297E1D" w:rsidP="00F03529">
      <w:pPr>
        <w:spacing w:line="276" w:lineRule="auto"/>
        <w:contextualSpacing/>
        <w:rPr>
          <w:rFonts w:ascii="Calibri Light" w:hAnsi="Calibri Light" w:cs="Calibri Light"/>
          <w:b/>
        </w:rPr>
      </w:pPr>
      <w:r w:rsidRPr="00F03529">
        <w:rPr>
          <w:rFonts w:ascii="Calibri Light" w:hAnsi="Calibri Light" w:cs="Calibri Light"/>
          <w:b/>
        </w:rPr>
        <w:lastRenderedPageBreak/>
        <w:t>W pkt. 64, 65, 66, 67, 68, 69, 70 i 71 załącznika nr 5) do SWZ tj. Formularza kalkulacji ceny oferty jest:</w:t>
      </w:r>
    </w:p>
    <w:p w14:paraId="42D0BB22" w14:textId="77777777" w:rsidR="00297E1D" w:rsidRPr="00297E1D" w:rsidRDefault="00297E1D" w:rsidP="00F03529">
      <w:pPr>
        <w:spacing w:line="276" w:lineRule="auto"/>
        <w:contextualSpacing/>
        <w:rPr>
          <w:rFonts w:ascii="Calibri Light" w:hAnsi="Calibri Light" w:cs="Calibri Light"/>
          <w:b/>
          <w:sz w:val="18"/>
          <w:szCs w:val="18"/>
        </w:rPr>
      </w:pPr>
    </w:p>
    <w:tbl>
      <w:tblPr>
        <w:tblW w:w="494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117"/>
        <w:gridCol w:w="1844"/>
        <w:gridCol w:w="566"/>
        <w:gridCol w:w="566"/>
        <w:gridCol w:w="711"/>
        <w:gridCol w:w="425"/>
        <w:gridCol w:w="566"/>
        <w:gridCol w:w="566"/>
        <w:gridCol w:w="566"/>
        <w:gridCol w:w="723"/>
      </w:tblGrid>
      <w:tr w:rsidR="00297E1D" w:rsidRPr="00297E1D" w14:paraId="23028AF9" w14:textId="77777777" w:rsidTr="00297E1D">
        <w:trPr>
          <w:trHeight w:val="563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A7F040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B8AC7B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BDAD5F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Nazwa oferowanego produktu równoważnego przez Wykonawcę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0E250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6F7DE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BFF390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CEFB513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sz w:val="18"/>
                <w:szCs w:val="18"/>
              </w:rPr>
              <w:t>Cena za realizację planowanej</w:t>
            </w:r>
            <w:r w:rsidRPr="00297E1D">
              <w:rPr>
                <w:rFonts w:ascii="Calibri Light" w:hAnsi="Calibri Light" w:cs="Calibri Light"/>
                <w:b/>
                <w:sz w:val="18"/>
                <w:szCs w:val="18"/>
              </w:rPr>
              <w:br/>
              <w:t>ilości</w:t>
            </w:r>
          </w:p>
        </w:tc>
      </w:tr>
      <w:tr w:rsidR="00297E1D" w:rsidRPr="00297E1D" w14:paraId="5CE16BC9" w14:textId="77777777" w:rsidTr="00297E1D">
        <w:trPr>
          <w:trHeight w:val="563"/>
          <w:jc w:val="center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A299B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3AED29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90D2B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6B0B34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99A8E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VAT</w:t>
            </w:r>
          </w:p>
          <w:p w14:paraId="29F165AF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D6B428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CA243E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D43D4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7FE5A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9AC02A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VAT</w:t>
            </w:r>
          </w:p>
          <w:p w14:paraId="23CAEC71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DD751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Brutto</w:t>
            </w:r>
          </w:p>
        </w:tc>
      </w:tr>
      <w:tr w:rsidR="00297E1D" w:rsidRPr="00297E1D" w14:paraId="7FBAC36E" w14:textId="77777777" w:rsidTr="00297E1D">
        <w:trPr>
          <w:trHeight w:val="30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0F0F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64.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8D946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THERMAL DIESEL MINERAL 15W/40 1L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5FB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6D4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1E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956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507A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0FB2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0DC0E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EE5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32122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97E1D" w:rsidRPr="00297E1D" w14:paraId="40D54EAC" w14:textId="77777777" w:rsidTr="00297E1D">
        <w:trPr>
          <w:trHeight w:val="30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84800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65.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EF759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THERMAL DIESEL MINERAL 15W/40 4L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F8E2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123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202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5C7E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564B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5349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501C4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BC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7903E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97E1D" w:rsidRPr="00297E1D" w14:paraId="3C1D02E1" w14:textId="77777777" w:rsidTr="00297E1D">
        <w:trPr>
          <w:trHeight w:val="30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80682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66.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E83E4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THERMAL DIESEL SEMISYNTHETIC 10W/40 1L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36D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F04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52A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67A3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7B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69B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F9AF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69E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33534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97E1D" w:rsidRPr="00297E1D" w14:paraId="64742B6F" w14:textId="77777777" w:rsidTr="00297E1D">
        <w:trPr>
          <w:trHeight w:val="30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4364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67.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3E32A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THERMAL DIESEL SEMISYNTHETIC 10W/40 4L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AF21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BF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19A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CD7B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CE0A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DC1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E80D3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051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CB5B8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97E1D" w:rsidRPr="00297E1D" w14:paraId="269E7276" w14:textId="77777777" w:rsidTr="00297E1D">
        <w:trPr>
          <w:trHeight w:val="30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32820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68.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7358F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THERMAL MINERALNY 15W/40 1L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1F0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681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CD3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29B4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AA12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398C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B94DD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66D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5731F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97E1D" w:rsidRPr="00297E1D" w14:paraId="24531C34" w14:textId="77777777" w:rsidTr="00297E1D">
        <w:trPr>
          <w:trHeight w:val="30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9D8A2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69.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8886E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THERMAL MINERALNY 15W/40 4L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CC09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5A92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830F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F3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760B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49E7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60ED0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30FA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AEAEB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97E1D" w:rsidRPr="00297E1D" w14:paraId="4AEABF19" w14:textId="77777777" w:rsidTr="00297E1D">
        <w:trPr>
          <w:trHeight w:val="30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DC0C6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70.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9232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THERMAL SEMISYNTHETIC 10W/40 1L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3F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AC10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2C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DB0D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799B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2121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09F1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26BB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713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97E1D" w:rsidRPr="00297E1D" w14:paraId="11969F0C" w14:textId="77777777" w:rsidTr="00297E1D">
        <w:trPr>
          <w:trHeight w:val="30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20151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71.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95519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THERMAL SEMISYNTHETIC 10W/40 4L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5D4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5CF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0F1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FC1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6D6B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4E3B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5F549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924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5AB3A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5A605411" w14:textId="77777777" w:rsidR="00297E1D" w:rsidRPr="00297E1D" w:rsidRDefault="00297E1D" w:rsidP="00F03529">
      <w:pPr>
        <w:spacing w:line="276" w:lineRule="auto"/>
        <w:contextualSpacing/>
        <w:rPr>
          <w:rFonts w:ascii="Calibri Light" w:hAnsi="Calibri Light" w:cs="Calibri Light"/>
          <w:b/>
          <w:sz w:val="18"/>
          <w:szCs w:val="18"/>
        </w:rPr>
      </w:pPr>
    </w:p>
    <w:p w14:paraId="3C85FFAB" w14:textId="77777777" w:rsidR="00297E1D" w:rsidRPr="00297E1D" w:rsidRDefault="00297E1D" w:rsidP="00F03529">
      <w:pPr>
        <w:spacing w:line="276" w:lineRule="auto"/>
        <w:contextualSpacing/>
        <w:rPr>
          <w:rFonts w:ascii="Calibri Light" w:hAnsi="Calibri Light" w:cs="Calibri Light"/>
          <w:b/>
        </w:rPr>
      </w:pPr>
      <w:r w:rsidRPr="00297E1D">
        <w:rPr>
          <w:rFonts w:ascii="Calibri Light" w:hAnsi="Calibri Light" w:cs="Calibri Light"/>
          <w:b/>
        </w:rPr>
        <w:t>Pkt. 64, 65, 66, 67, 68, 69, 70 i 71 załącznika nr 5) do SWZ tj. Formularza kalkulacji ceny oferty otrzymuje nowe brzmienie: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545"/>
        <w:gridCol w:w="1417"/>
        <w:gridCol w:w="569"/>
        <w:gridCol w:w="567"/>
        <w:gridCol w:w="710"/>
        <w:gridCol w:w="424"/>
        <w:gridCol w:w="567"/>
        <w:gridCol w:w="710"/>
        <w:gridCol w:w="563"/>
        <w:gridCol w:w="703"/>
      </w:tblGrid>
      <w:tr w:rsidR="00F03529" w:rsidRPr="00297E1D" w14:paraId="6B5EE2BA" w14:textId="77777777" w:rsidTr="00F03529">
        <w:trPr>
          <w:trHeight w:val="563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BAE27BF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37C86A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0786D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Nazwa oferowanego produktu równoważnego przez Wykonawcę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8D959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E6E699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296F6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0A45507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sz w:val="18"/>
                <w:szCs w:val="18"/>
              </w:rPr>
              <w:t>Cena za realizację planowanej</w:t>
            </w:r>
            <w:r w:rsidRPr="00297E1D">
              <w:rPr>
                <w:rFonts w:ascii="Calibri Light" w:hAnsi="Calibri Light" w:cs="Calibri Light"/>
                <w:b/>
                <w:sz w:val="18"/>
                <w:szCs w:val="18"/>
              </w:rPr>
              <w:br/>
              <w:t>ilości</w:t>
            </w:r>
          </w:p>
        </w:tc>
      </w:tr>
      <w:tr w:rsidR="00F03529" w:rsidRPr="00297E1D" w14:paraId="4E16E80C" w14:textId="77777777" w:rsidTr="00F03529">
        <w:trPr>
          <w:trHeight w:val="563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CFD12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F56CFD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62EA66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C6FF49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3C4ECB" w14:textId="33F8D0A4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VAT</w:t>
            </w:r>
            <w:r w:rsidR="00F0352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="00F03529"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%</w:t>
            </w:r>
          </w:p>
          <w:p w14:paraId="5EA768DB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E92B8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F82A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44D48E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9B1DC8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DB5800" w14:textId="77777777" w:rsidR="00F03529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VAT</w:t>
            </w:r>
            <w:r w:rsidR="00F03529"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%</w:t>
            </w:r>
          </w:p>
          <w:p w14:paraId="6A8B379B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12A0B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Brutto</w:t>
            </w:r>
          </w:p>
        </w:tc>
      </w:tr>
      <w:tr w:rsidR="00F03529" w:rsidRPr="00297E1D" w14:paraId="5A10FFE5" w14:textId="77777777" w:rsidTr="00F03529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0FE88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64.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9001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 xml:space="preserve">OLEJ SILNIKOWY LOTOS THERMAL DIESEL MINERAL 15W/40 1L </w:t>
            </w:r>
          </w:p>
          <w:p w14:paraId="6FBE6614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LUB</w:t>
            </w:r>
          </w:p>
          <w:p w14:paraId="765F06DF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 xml:space="preserve">OLEJ SILNIKOWY LOTOS DIESEL MINERAL 15W/40 1L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1B9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1A8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6D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4770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74B9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994C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AEC60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EAC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DAE34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03529" w:rsidRPr="00297E1D" w14:paraId="62C46850" w14:textId="77777777" w:rsidTr="00F03529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5C989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65.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6256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THERMAL DIESEL MINERAL 15W/40 4L</w:t>
            </w:r>
          </w:p>
          <w:p w14:paraId="21A667B8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LUB</w:t>
            </w:r>
          </w:p>
          <w:p w14:paraId="07E5B5AB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DIESEL MINERAL 15W/40 4L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0F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4DE9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DF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C33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E3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5FF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5E09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741E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8163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03529" w:rsidRPr="00297E1D" w14:paraId="3A0F688B" w14:textId="77777777" w:rsidTr="00F03529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2AB7E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66.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BFDD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 xml:space="preserve">OLEJ SILNIKOWY LOTOS THERMAL DIESEL SEMISYNTHETIC 10W/40 1L </w:t>
            </w:r>
          </w:p>
          <w:p w14:paraId="41A258E0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 xml:space="preserve">LUB </w:t>
            </w:r>
          </w:p>
          <w:p w14:paraId="0C38702E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 xml:space="preserve">OLEJ SILNIKOWY LOTOS DIESEL SEMISYNTHETIC 10W/40 1L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504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D2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56E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A2D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8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E3D2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AB438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CCBE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B6D5D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03529" w:rsidRPr="00297E1D" w14:paraId="7B57E87D" w14:textId="77777777" w:rsidTr="00F03529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A7B94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67.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C9DD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THERMAL DIESEL SEMISYNTHETIC 10W/40 4L</w:t>
            </w:r>
          </w:p>
          <w:p w14:paraId="4BF3E8BE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LUB</w:t>
            </w:r>
          </w:p>
          <w:p w14:paraId="6734A979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DIESEL SEMISYNTHETIC 10W/40 4L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68B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F613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174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B51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9683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5B0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8A052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4C6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E9A08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03529" w:rsidRPr="00297E1D" w14:paraId="723C9A5E" w14:textId="77777777" w:rsidTr="00F03529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EFD7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68.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BA64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 xml:space="preserve">OLEJ SILNIKOWY LOTOS THERMAL MINERALNY 15W/40 1L </w:t>
            </w:r>
          </w:p>
          <w:p w14:paraId="15D1410F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LUB</w:t>
            </w:r>
          </w:p>
          <w:p w14:paraId="17B98ECE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 xml:space="preserve">OLEJ SILNIKOWY LOTOS MINERALNY 15W/40 1L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3636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EC0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E5D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2D8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421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39FB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32EA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7F4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6998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03529" w:rsidRPr="00297E1D" w14:paraId="0683AC4E" w14:textId="77777777" w:rsidTr="00F03529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B0F8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lastRenderedPageBreak/>
              <w:t>69.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2A07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THERMAL MINERALNY 15W/40 4L</w:t>
            </w:r>
          </w:p>
          <w:p w14:paraId="68A922E9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LUB</w:t>
            </w:r>
          </w:p>
          <w:p w14:paraId="3BAD32B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MINERALNY 15W/40 4L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69C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B6B6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AD8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1B82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184D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2628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17A62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081A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082B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03529" w:rsidRPr="00297E1D" w14:paraId="47434DA1" w14:textId="77777777" w:rsidTr="00F03529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5EFB3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70.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64D1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THERMAL SEMISYNTHETIC 10W/40 1L</w:t>
            </w:r>
          </w:p>
          <w:p w14:paraId="3B1D8802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LUB</w:t>
            </w:r>
          </w:p>
          <w:p w14:paraId="76F785A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SEMISYNTHETIC 10W/40 1L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11BE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50CE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E42C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5734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6352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1D2D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31FC3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6290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02FB7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03529" w:rsidRPr="00297E1D" w14:paraId="4736A6A9" w14:textId="77777777" w:rsidTr="00F03529">
        <w:trPr>
          <w:trHeight w:val="3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604A2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71.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B151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THERMAL SEMISYNTHETIC 10W/40 4L</w:t>
            </w:r>
          </w:p>
          <w:p w14:paraId="4C5B2AA5" w14:textId="77777777" w:rsidR="00297E1D" w:rsidRPr="00297E1D" w:rsidRDefault="00297E1D" w:rsidP="00F035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LUB</w:t>
            </w:r>
          </w:p>
          <w:p w14:paraId="607FDAF3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OLEJ SILNIKOWY LOTOS SEMISYNTHETIC 10W/40 4L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8268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995D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680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B70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C7B5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3383" w14:textId="77777777" w:rsidR="00297E1D" w:rsidRPr="00297E1D" w:rsidRDefault="00297E1D" w:rsidP="00F035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97E1D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1EA60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5126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AE456" w14:textId="77777777" w:rsidR="00297E1D" w:rsidRPr="00297E1D" w:rsidRDefault="00297E1D" w:rsidP="00F03529">
            <w:pPr>
              <w:spacing w:line="276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16A47F22" w14:textId="77777777" w:rsidR="00297E1D" w:rsidRPr="00F03529" w:rsidRDefault="00297E1D" w:rsidP="00F03529">
      <w:pPr>
        <w:spacing w:line="276" w:lineRule="auto"/>
        <w:contextualSpacing/>
        <w:rPr>
          <w:rFonts w:ascii="Calibri Light" w:hAnsi="Calibri Light" w:cs="Calibri Light"/>
          <w:b/>
        </w:rPr>
      </w:pPr>
    </w:p>
    <w:p w14:paraId="3FADF7BE" w14:textId="77777777" w:rsidR="00297E1D" w:rsidRPr="00F03529" w:rsidRDefault="00297E1D" w:rsidP="00F03529">
      <w:pPr>
        <w:spacing w:line="276" w:lineRule="auto"/>
        <w:contextualSpacing/>
        <w:rPr>
          <w:rFonts w:ascii="Calibri Light" w:hAnsi="Calibri Light" w:cs="Calibri Light"/>
        </w:rPr>
      </w:pPr>
    </w:p>
    <w:p w14:paraId="10061D4D" w14:textId="2C6A3142" w:rsidR="00297E1D" w:rsidRPr="00F03529" w:rsidRDefault="00297E1D" w:rsidP="00F03529">
      <w:pPr>
        <w:spacing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F03529">
        <w:rPr>
          <w:rFonts w:ascii="Calibri Light" w:hAnsi="Calibri Light" w:cs="Calibri Light"/>
        </w:rPr>
        <w:t>Wykonawcy w złożonych ofertach przetargowych zobowiązani są uwzględnić powyższ</w:t>
      </w:r>
      <w:r w:rsidR="00F03529">
        <w:rPr>
          <w:rFonts w:ascii="Calibri Light" w:hAnsi="Calibri Light" w:cs="Calibri Light"/>
        </w:rPr>
        <w:t>e</w:t>
      </w:r>
      <w:r w:rsidRPr="00F03529">
        <w:rPr>
          <w:rFonts w:ascii="Calibri Light" w:hAnsi="Calibri Light" w:cs="Calibri Light"/>
        </w:rPr>
        <w:t xml:space="preserve"> odpowiedz</w:t>
      </w:r>
      <w:r w:rsidR="00F03529">
        <w:rPr>
          <w:rFonts w:ascii="Calibri Light" w:hAnsi="Calibri Light" w:cs="Calibri Light"/>
        </w:rPr>
        <w:t>i</w:t>
      </w:r>
      <w:r w:rsidRPr="00F03529">
        <w:rPr>
          <w:rFonts w:ascii="Calibri Light" w:hAnsi="Calibri Light" w:cs="Calibri Light"/>
        </w:rPr>
        <w:t xml:space="preserve"> na zapytani</w:t>
      </w:r>
      <w:r w:rsidR="00F03529">
        <w:rPr>
          <w:rFonts w:ascii="Calibri Light" w:hAnsi="Calibri Light" w:cs="Calibri Light"/>
        </w:rPr>
        <w:t xml:space="preserve">a. </w:t>
      </w:r>
      <w:r w:rsidR="00F03529" w:rsidRPr="00F03529">
        <w:rPr>
          <w:rFonts w:ascii="Calibri Light" w:hAnsi="Calibri Light" w:cs="Calibri Light"/>
        </w:rPr>
        <w:t>Zamawiający zamieści na stronie internetowej zmodyfikowane załączniki nr 5 do SWZ</w:t>
      </w:r>
      <w:r w:rsidRPr="00F03529">
        <w:rPr>
          <w:rFonts w:ascii="Calibri Light" w:hAnsi="Calibri Light" w:cs="Calibri Light"/>
        </w:rPr>
        <w:t>.</w:t>
      </w:r>
      <w:r w:rsidR="00F03529">
        <w:rPr>
          <w:rFonts w:ascii="Calibri Light" w:hAnsi="Calibri Light" w:cs="Calibri Light"/>
        </w:rPr>
        <w:t xml:space="preserve"> Jednoczenie zamawiający informuje, iż w dniu 15.12.2023r zmodyfikował termin składania i otwarcia ofert przetargowych.</w:t>
      </w:r>
    </w:p>
    <w:p w14:paraId="41C57AA2" w14:textId="3BAC011C" w:rsidR="006C18DD" w:rsidRPr="00297E1D" w:rsidRDefault="006C18DD" w:rsidP="00F03529">
      <w:pPr>
        <w:spacing w:line="276" w:lineRule="auto"/>
        <w:contextualSpacing/>
        <w:rPr>
          <w:rFonts w:ascii="Calibri Light" w:hAnsi="Calibri Light" w:cs="Calibri Light"/>
          <w:sz w:val="18"/>
          <w:szCs w:val="18"/>
        </w:rPr>
      </w:pPr>
    </w:p>
    <w:sectPr w:rsidR="006C18DD" w:rsidRPr="00297E1D" w:rsidSect="008A03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DD"/>
    <w:rsid w:val="000222B0"/>
    <w:rsid w:val="00297E1D"/>
    <w:rsid w:val="002A283E"/>
    <w:rsid w:val="002B7589"/>
    <w:rsid w:val="006C18DD"/>
    <w:rsid w:val="00EB2D77"/>
    <w:rsid w:val="00F0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74E8"/>
  <w15:chartTrackingRefBased/>
  <w15:docId w15:val="{A009D5F6-2B19-412C-ACAC-35591D91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8DD"/>
    <w:pPr>
      <w:spacing w:line="254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8D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8D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18D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18D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18D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18D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18D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18D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18D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18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8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8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18D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18D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18D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18D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18D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18D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C18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6C1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18DD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6C18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C18DD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6C18D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C18DD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6C18D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18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18D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C18DD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297E1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2023-12-18T06:26:00Z</cp:lastPrinted>
  <dcterms:created xsi:type="dcterms:W3CDTF">2023-12-14T12:23:00Z</dcterms:created>
  <dcterms:modified xsi:type="dcterms:W3CDTF">2023-12-18T06:26:00Z</dcterms:modified>
</cp:coreProperties>
</file>