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B8678D">
        <w:rPr>
          <w:rFonts w:asciiTheme="majorHAnsi" w:hAnsiTheme="majorHAnsi" w:cstheme="majorHAnsi"/>
        </w:rPr>
        <w:t>24</w:t>
      </w:r>
      <w:r w:rsidRPr="007B27CF">
        <w:rPr>
          <w:rFonts w:asciiTheme="majorHAnsi" w:hAnsiTheme="majorHAnsi" w:cstheme="majorHAnsi"/>
        </w:rPr>
        <w:t>.0</w:t>
      </w:r>
      <w:r w:rsidR="00B8678D">
        <w:rPr>
          <w:rFonts w:asciiTheme="majorHAnsi" w:hAnsiTheme="majorHAnsi" w:cstheme="majorHAnsi"/>
        </w:rPr>
        <w:t>8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C92371" w:rsidRPr="007B27CF" w:rsidRDefault="00C92371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B8678D" w:rsidRDefault="00B8678D" w:rsidP="00B8678D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>„</w:t>
      </w:r>
      <w:r>
        <w:rPr>
          <w:rFonts w:ascii="Calibri Light" w:hAnsi="Calibri Light" w:cs="Calibri Light"/>
          <w:b/>
          <w:bCs/>
        </w:rPr>
        <w:t>Bezgotówkowe tankowanie pojazdów MPO Sp. z o.o. gazem ziemnym (CNG) na stacji paliw Wykonawcy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TZ/TT/14/2022.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A834CB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</w:t>
      </w:r>
      <w:r w:rsidRPr="002864E1">
        <w:rPr>
          <w:rFonts w:asciiTheme="majorHAnsi" w:hAnsiTheme="majorHAnsi" w:cstheme="majorHAnsi"/>
        </w:rPr>
        <w:t>ofertę złożył</w:t>
      </w:r>
      <w:r w:rsidR="00B8678D" w:rsidRPr="002864E1">
        <w:rPr>
          <w:rFonts w:asciiTheme="majorHAnsi" w:hAnsiTheme="majorHAnsi" w:cstheme="majorHAnsi"/>
        </w:rPr>
        <w:t xml:space="preserve"> </w:t>
      </w:r>
      <w:r w:rsidR="00D860E2" w:rsidRPr="002864E1">
        <w:rPr>
          <w:rFonts w:asciiTheme="majorHAnsi" w:hAnsiTheme="majorHAnsi" w:cstheme="majorHAnsi"/>
        </w:rPr>
        <w:t>1</w:t>
      </w:r>
      <w:r w:rsidR="00726CD1" w:rsidRPr="002864E1">
        <w:rPr>
          <w:rFonts w:asciiTheme="majorHAnsi" w:hAnsiTheme="majorHAnsi" w:cstheme="majorHAnsi"/>
          <w:b/>
        </w:rPr>
        <w:t xml:space="preserve"> </w:t>
      </w:r>
      <w:r w:rsidR="00726CD1" w:rsidRPr="002864E1">
        <w:rPr>
          <w:rFonts w:asciiTheme="majorHAnsi" w:hAnsiTheme="majorHAnsi" w:cstheme="majorHAnsi"/>
        </w:rPr>
        <w:t>Wykonawc</w:t>
      </w:r>
      <w:r w:rsidR="00B8678D" w:rsidRPr="002864E1">
        <w:rPr>
          <w:rFonts w:asciiTheme="majorHAnsi" w:hAnsiTheme="majorHAnsi" w:cstheme="majorHAnsi"/>
        </w:rPr>
        <w:t>a</w:t>
      </w:r>
      <w:r w:rsidRPr="002864E1">
        <w:rPr>
          <w:rFonts w:asciiTheme="majorHAnsi" w:hAnsiTheme="majorHAnsi" w:cstheme="majorHAnsi"/>
        </w:rPr>
        <w:t>: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3544"/>
      </w:tblGrid>
      <w:tr w:rsidR="007B27CF" w:rsidRPr="007B27CF" w:rsidTr="00B8678D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C92371" w:rsidRDefault="007B27CF" w:rsidP="00E8226B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92371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C92371" w:rsidRDefault="007B27CF" w:rsidP="00E8226B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92371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C92371" w:rsidRDefault="00B8678D" w:rsidP="00B8678D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Cena brutto [zł] </w:t>
            </w:r>
          </w:p>
        </w:tc>
      </w:tr>
      <w:tr w:rsidR="007B27CF" w:rsidRPr="007B27CF" w:rsidTr="00B8678D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932C4" w:rsidRDefault="007B27CF" w:rsidP="00E8226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932C4" w:rsidRDefault="007B27CF" w:rsidP="00E8226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932C4" w:rsidRDefault="007B27CF" w:rsidP="00E8226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C92371" w:rsidRPr="007B27CF" w:rsidTr="00B8678D">
        <w:trPr>
          <w:trHeight w:val="1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71" w:rsidRPr="007932C4" w:rsidRDefault="00C92371" w:rsidP="00E8226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D" w:rsidRPr="00B8678D" w:rsidRDefault="00B8678D" w:rsidP="00B8678D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8678D">
              <w:rPr>
                <w:rFonts w:asciiTheme="majorHAnsi" w:hAnsiTheme="majorHAnsi" w:cstheme="majorHAnsi"/>
                <w:b/>
                <w:sz w:val="22"/>
              </w:rPr>
              <w:t>PGNiG Obrót Detaliczny sp. z o.o.</w:t>
            </w:r>
          </w:p>
          <w:p w:rsidR="00B8678D" w:rsidRPr="00B8678D" w:rsidRDefault="00B8678D" w:rsidP="00B8678D">
            <w:pPr>
              <w:rPr>
                <w:rFonts w:asciiTheme="majorHAnsi" w:hAnsiTheme="majorHAnsi" w:cstheme="majorHAnsi"/>
                <w:sz w:val="22"/>
              </w:rPr>
            </w:pPr>
            <w:r w:rsidRPr="00B8678D">
              <w:rPr>
                <w:rFonts w:asciiTheme="majorHAnsi" w:hAnsiTheme="majorHAnsi" w:cstheme="majorHAnsi"/>
                <w:sz w:val="22"/>
              </w:rPr>
              <w:t>ul. Jana Kazimierza 3</w:t>
            </w:r>
          </w:p>
          <w:p w:rsidR="00B8678D" w:rsidRPr="00B8678D" w:rsidRDefault="00B8678D" w:rsidP="00B8678D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B8678D">
              <w:rPr>
                <w:rFonts w:asciiTheme="majorHAnsi" w:hAnsiTheme="majorHAnsi" w:cstheme="majorHAnsi"/>
                <w:sz w:val="22"/>
              </w:rPr>
              <w:t>01-248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71" w:rsidRPr="00B8678D" w:rsidRDefault="00D6346E" w:rsidP="00B8678D">
            <w:pPr>
              <w:pStyle w:val="Akapitzlist"/>
              <w:spacing w:after="0"/>
              <w:ind w:left="34" w:hanging="34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D6346E">
              <w:rPr>
                <w:rFonts w:asciiTheme="majorHAnsi" w:hAnsiTheme="majorHAnsi" w:cstheme="majorHAnsi"/>
                <w:b/>
                <w:sz w:val="22"/>
                <w:szCs w:val="20"/>
              </w:rPr>
              <w:t>2 054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 </w:t>
            </w:r>
            <w:r w:rsidRPr="00D6346E">
              <w:rPr>
                <w:rFonts w:asciiTheme="majorHAnsi" w:hAnsiTheme="majorHAnsi" w:cstheme="majorHAnsi"/>
                <w:b/>
                <w:sz w:val="22"/>
                <w:szCs w:val="20"/>
              </w:rPr>
              <w:t>280</w:t>
            </w:r>
            <w:r>
              <w:rPr>
                <w:rFonts w:asciiTheme="majorHAnsi" w:hAnsiTheme="majorHAnsi" w:cstheme="majorHAnsi"/>
                <w:b/>
                <w:sz w:val="22"/>
                <w:szCs w:val="20"/>
              </w:rPr>
              <w:t>,00</w:t>
            </w:r>
            <w:bookmarkStart w:id="0" w:name="_GoBack"/>
            <w:bookmarkEnd w:id="0"/>
          </w:p>
        </w:tc>
      </w:tr>
    </w:tbl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4498D"/>
    <w:rsid w:val="00071F8C"/>
    <w:rsid w:val="001679D0"/>
    <w:rsid w:val="00214D9D"/>
    <w:rsid w:val="002814D4"/>
    <w:rsid w:val="002864E1"/>
    <w:rsid w:val="00290921"/>
    <w:rsid w:val="00336683"/>
    <w:rsid w:val="00384852"/>
    <w:rsid w:val="004B0603"/>
    <w:rsid w:val="00525143"/>
    <w:rsid w:val="00601197"/>
    <w:rsid w:val="00607BE7"/>
    <w:rsid w:val="006C1EEF"/>
    <w:rsid w:val="00723FEA"/>
    <w:rsid w:val="00726CD1"/>
    <w:rsid w:val="00755398"/>
    <w:rsid w:val="007932C4"/>
    <w:rsid w:val="007B27CF"/>
    <w:rsid w:val="008928FC"/>
    <w:rsid w:val="008E7CBA"/>
    <w:rsid w:val="00962A7B"/>
    <w:rsid w:val="009D747F"/>
    <w:rsid w:val="00A834CB"/>
    <w:rsid w:val="00AD304E"/>
    <w:rsid w:val="00AE1ABF"/>
    <w:rsid w:val="00B756DD"/>
    <w:rsid w:val="00B8678D"/>
    <w:rsid w:val="00BF52EF"/>
    <w:rsid w:val="00C51544"/>
    <w:rsid w:val="00C67221"/>
    <w:rsid w:val="00C92371"/>
    <w:rsid w:val="00CB4366"/>
    <w:rsid w:val="00CC170B"/>
    <w:rsid w:val="00D6346E"/>
    <w:rsid w:val="00D670E6"/>
    <w:rsid w:val="00D860E2"/>
    <w:rsid w:val="00DB553E"/>
    <w:rsid w:val="00E8226B"/>
    <w:rsid w:val="00EF76F5"/>
    <w:rsid w:val="00F96B4D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7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30</cp:revision>
  <cp:lastPrinted>2022-08-24T09:07:00Z</cp:lastPrinted>
  <dcterms:created xsi:type="dcterms:W3CDTF">2022-02-08T07:02:00Z</dcterms:created>
  <dcterms:modified xsi:type="dcterms:W3CDTF">2022-08-24T09:07:00Z</dcterms:modified>
</cp:coreProperties>
</file>