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6B62" w14:textId="758BD245" w:rsidR="00384852" w:rsidRPr="00135748" w:rsidRDefault="003767EE" w:rsidP="001362CF">
      <w:pPr>
        <w:jc w:val="right"/>
        <w:rPr>
          <w:rFonts w:asciiTheme="majorHAnsi" w:hAnsiTheme="majorHAnsi" w:cstheme="majorHAnsi"/>
        </w:rPr>
      </w:pPr>
      <w:r w:rsidRPr="00135748">
        <w:rPr>
          <w:rFonts w:asciiTheme="majorHAnsi" w:hAnsiTheme="majorHAnsi" w:cstheme="majorHAnsi"/>
        </w:rPr>
        <w:t xml:space="preserve">Kraków, dnia </w:t>
      </w:r>
      <w:r w:rsidR="00C10B90">
        <w:rPr>
          <w:rFonts w:asciiTheme="majorHAnsi" w:hAnsiTheme="majorHAnsi" w:cstheme="majorHAnsi"/>
        </w:rPr>
        <w:t>02</w:t>
      </w:r>
      <w:r w:rsidR="00C10B90" w:rsidRPr="001362CF">
        <w:rPr>
          <w:rFonts w:asciiTheme="majorHAnsi" w:hAnsiTheme="majorHAnsi" w:cstheme="majorHAnsi"/>
        </w:rPr>
        <w:t>.</w:t>
      </w:r>
      <w:r w:rsidR="00C10B90">
        <w:rPr>
          <w:rFonts w:asciiTheme="majorHAnsi" w:hAnsiTheme="majorHAnsi" w:cstheme="majorHAnsi"/>
        </w:rPr>
        <w:t>01</w:t>
      </w:r>
      <w:r w:rsidR="00C10B90" w:rsidRPr="001362CF">
        <w:rPr>
          <w:rFonts w:asciiTheme="majorHAnsi" w:hAnsiTheme="majorHAnsi" w:cstheme="majorHAnsi"/>
        </w:rPr>
        <w:t>.202</w:t>
      </w:r>
      <w:r w:rsidR="00C10B90">
        <w:rPr>
          <w:rFonts w:asciiTheme="majorHAnsi" w:hAnsiTheme="majorHAnsi" w:cstheme="majorHAnsi"/>
        </w:rPr>
        <w:t>3</w:t>
      </w:r>
      <w:r w:rsidR="00C10B90">
        <w:rPr>
          <w:rFonts w:asciiTheme="majorHAnsi" w:hAnsiTheme="majorHAnsi" w:cstheme="majorHAnsi"/>
        </w:rPr>
        <w:t xml:space="preserve"> </w:t>
      </w:r>
      <w:r w:rsidR="001362CF" w:rsidRPr="00135748">
        <w:rPr>
          <w:rFonts w:asciiTheme="majorHAnsi" w:hAnsiTheme="majorHAnsi" w:cstheme="majorHAnsi"/>
        </w:rPr>
        <w:t xml:space="preserve">r. </w:t>
      </w:r>
    </w:p>
    <w:p w14:paraId="3366849D" w14:textId="77777777" w:rsidR="001362CF" w:rsidRPr="00135748" w:rsidRDefault="001362CF">
      <w:pPr>
        <w:rPr>
          <w:rFonts w:asciiTheme="majorHAnsi" w:hAnsiTheme="majorHAnsi" w:cstheme="majorHAnsi"/>
          <w:sz w:val="28"/>
        </w:rPr>
      </w:pPr>
    </w:p>
    <w:p w14:paraId="7EFA5818" w14:textId="77777777" w:rsidR="001362CF" w:rsidRPr="00135748" w:rsidRDefault="00256061" w:rsidP="001362CF">
      <w:pPr>
        <w:jc w:val="center"/>
        <w:rPr>
          <w:rFonts w:asciiTheme="majorHAnsi" w:hAnsiTheme="majorHAnsi" w:cstheme="majorHAnsi"/>
          <w:b/>
          <w:sz w:val="28"/>
        </w:rPr>
      </w:pPr>
      <w:r w:rsidRPr="00135748">
        <w:rPr>
          <w:rFonts w:asciiTheme="majorHAnsi" w:hAnsiTheme="majorHAnsi" w:cstheme="majorHAnsi"/>
          <w:b/>
          <w:sz w:val="28"/>
        </w:rPr>
        <w:t>INFORMACJA Z OTWARCIA OFERT, O KTÓREJ MOWA W ART</w:t>
      </w:r>
      <w:r w:rsidR="001C3894" w:rsidRPr="00135748">
        <w:rPr>
          <w:rFonts w:asciiTheme="majorHAnsi" w:hAnsiTheme="majorHAnsi" w:cstheme="majorHAnsi"/>
          <w:b/>
          <w:sz w:val="28"/>
        </w:rPr>
        <w:t>. 22</w:t>
      </w:r>
      <w:r w:rsidRPr="00135748">
        <w:rPr>
          <w:rFonts w:asciiTheme="majorHAnsi" w:hAnsiTheme="majorHAnsi" w:cstheme="majorHAnsi"/>
          <w:b/>
          <w:sz w:val="28"/>
        </w:rPr>
        <w:t>2</w:t>
      </w:r>
      <w:r w:rsidR="001C3894" w:rsidRPr="00135748">
        <w:rPr>
          <w:rFonts w:asciiTheme="majorHAnsi" w:hAnsiTheme="majorHAnsi" w:cstheme="majorHAnsi"/>
          <w:b/>
          <w:sz w:val="28"/>
        </w:rPr>
        <w:t xml:space="preserve"> UST. </w:t>
      </w:r>
      <w:r w:rsidRPr="00135748">
        <w:rPr>
          <w:rFonts w:asciiTheme="majorHAnsi" w:hAnsiTheme="majorHAnsi" w:cstheme="majorHAnsi"/>
          <w:b/>
          <w:sz w:val="28"/>
        </w:rPr>
        <w:t>5</w:t>
      </w:r>
      <w:r w:rsidR="001C3894" w:rsidRPr="00135748">
        <w:rPr>
          <w:rFonts w:asciiTheme="majorHAnsi" w:hAnsiTheme="majorHAnsi" w:cstheme="majorHAnsi"/>
          <w:b/>
          <w:sz w:val="28"/>
        </w:rPr>
        <w:t xml:space="preserve"> USTAWY PRAWO ZAMÓWIEŃ PUBLICZNYCH</w:t>
      </w:r>
    </w:p>
    <w:p w14:paraId="6512817C" w14:textId="77777777" w:rsidR="001362CF" w:rsidRPr="00135748" w:rsidRDefault="001362CF">
      <w:pPr>
        <w:rPr>
          <w:rFonts w:asciiTheme="majorHAnsi" w:hAnsiTheme="majorHAnsi" w:cstheme="majorHAnsi"/>
        </w:rPr>
      </w:pPr>
    </w:p>
    <w:p w14:paraId="11FE5A20" w14:textId="24DFD712" w:rsidR="00C62CD7" w:rsidRPr="00053E79" w:rsidRDefault="00C62CD7" w:rsidP="00C62CD7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</w:r>
      <w:r w:rsidR="00C10B90">
        <w:rPr>
          <w:rFonts w:asciiTheme="majorHAnsi" w:hAnsiTheme="majorHAnsi" w:cstheme="majorHAnsi"/>
        </w:rPr>
        <w:t>postępowania o udzielnie zamówienia publicznego o wartości szacunkowej przekraczającej progi unijne, o których mowa w art. 3 ustawy z dnia 11 września 2019 r. Prawo zamówień publicznych (</w:t>
      </w:r>
      <w:proofErr w:type="spellStart"/>
      <w:r w:rsidR="00C10B90">
        <w:rPr>
          <w:rFonts w:asciiTheme="majorHAnsi" w:hAnsiTheme="majorHAnsi" w:cstheme="majorHAnsi"/>
        </w:rPr>
        <w:t>t.j</w:t>
      </w:r>
      <w:proofErr w:type="spellEnd"/>
      <w:r w:rsidR="00C10B90">
        <w:rPr>
          <w:rFonts w:asciiTheme="majorHAnsi" w:hAnsiTheme="majorHAnsi" w:cstheme="majorHAnsi"/>
        </w:rPr>
        <w:t>. Dz. U. z 2022 </w:t>
      </w:r>
      <w:r w:rsidR="00C10B90" w:rsidRPr="00C333D0">
        <w:rPr>
          <w:rFonts w:asciiTheme="majorHAnsi" w:hAnsiTheme="majorHAnsi" w:cstheme="majorHAnsi"/>
        </w:rPr>
        <w:t>r. poz. 1710</w:t>
      </w:r>
      <w:r w:rsidR="00C10B90">
        <w:rPr>
          <w:rFonts w:asciiTheme="majorHAnsi" w:hAnsiTheme="majorHAnsi" w:cstheme="majorHAnsi"/>
        </w:rPr>
        <w:t xml:space="preserve"> ze zm.) na</w:t>
      </w:r>
      <w:r w:rsidR="00C10B90" w:rsidRPr="007965EA">
        <w:rPr>
          <w:rFonts w:ascii="Calibri Light" w:hAnsi="Calibri Light" w:cs="Calibri Light"/>
        </w:rPr>
        <w:t xml:space="preserve"> </w:t>
      </w:r>
      <w:r w:rsidR="00C10B90" w:rsidRPr="007965EA">
        <w:rPr>
          <w:rFonts w:ascii="Calibri Light" w:hAnsi="Calibri Light" w:cs="Calibri Light"/>
          <w:b/>
        </w:rPr>
        <w:t>„</w:t>
      </w:r>
      <w:r w:rsidR="00C10B90" w:rsidRPr="0078029F">
        <w:rPr>
          <w:rFonts w:ascii="Calibri Light" w:hAnsi="Calibri Light" w:cs="Calibri Light"/>
          <w:b/>
        </w:rPr>
        <w:t xml:space="preserve">Świadczenie usług transportu i dostawy pojemników pojazdami dostawczymi o </w:t>
      </w:r>
      <w:r w:rsidR="00C10B90">
        <w:rPr>
          <w:rFonts w:ascii="Calibri Light" w:hAnsi="Calibri Light" w:cs="Calibri Light"/>
          <w:b/>
        </w:rPr>
        <w:t> </w:t>
      </w:r>
      <w:r w:rsidR="00C10B90" w:rsidRPr="0078029F">
        <w:rPr>
          <w:rFonts w:ascii="Calibri Light" w:hAnsi="Calibri Light" w:cs="Calibri Light"/>
          <w:b/>
        </w:rPr>
        <w:t>dopuszczalnej masie całkowitej do 3,5 tony na terenie Gminy Miejskiej</w:t>
      </w:r>
      <w:r w:rsidR="00C10B90" w:rsidRPr="007965EA">
        <w:rPr>
          <w:rFonts w:ascii="Calibri Light" w:hAnsi="Calibri Light" w:cs="Calibri Light"/>
          <w:b/>
        </w:rPr>
        <w:t>”</w:t>
      </w:r>
      <w:r w:rsidR="00C10B90" w:rsidRPr="007965EA">
        <w:rPr>
          <w:rFonts w:ascii="Calibri Light" w:hAnsi="Calibri Light" w:cs="Calibri Light"/>
        </w:rPr>
        <w:t xml:space="preserve"> – nr sprawy </w:t>
      </w:r>
      <w:r w:rsidR="00C10B90" w:rsidRPr="007965EA">
        <w:rPr>
          <w:rFonts w:ascii="Calibri Light" w:hAnsi="Calibri Light" w:cs="Calibri Light"/>
          <w:iCs/>
        </w:rPr>
        <w:t>TZ/</w:t>
      </w:r>
      <w:r w:rsidR="00C10B90">
        <w:rPr>
          <w:rFonts w:ascii="Calibri Light" w:hAnsi="Calibri Light" w:cs="Calibri Light"/>
          <w:iCs/>
        </w:rPr>
        <w:t>EG/18</w:t>
      </w:r>
      <w:r w:rsidR="00C10B90" w:rsidRPr="007965EA">
        <w:rPr>
          <w:rFonts w:ascii="Calibri Light" w:hAnsi="Calibri Light" w:cs="Calibri Light"/>
          <w:iCs/>
        </w:rPr>
        <w:t>/202</w:t>
      </w:r>
      <w:r w:rsidR="00C10B90">
        <w:rPr>
          <w:rFonts w:ascii="Calibri Light" w:hAnsi="Calibri Light" w:cs="Calibri Light"/>
          <w:iCs/>
        </w:rPr>
        <w:t>2</w:t>
      </w:r>
      <w:r w:rsidRPr="007965EA">
        <w:rPr>
          <w:rFonts w:ascii="Calibri Light" w:hAnsi="Calibri Light" w:cs="Calibri Light"/>
          <w:iCs/>
        </w:rPr>
        <w:t>.</w:t>
      </w:r>
    </w:p>
    <w:p w14:paraId="65D43C90" w14:textId="77777777" w:rsidR="001362CF" w:rsidRPr="00135748" w:rsidRDefault="001362CF">
      <w:pPr>
        <w:rPr>
          <w:rFonts w:asciiTheme="majorHAnsi" w:hAnsiTheme="majorHAnsi" w:cstheme="majorHAnsi"/>
        </w:rPr>
      </w:pPr>
    </w:p>
    <w:p w14:paraId="1A245055" w14:textId="77777777" w:rsidR="001C3894" w:rsidRPr="00135748" w:rsidRDefault="001C3894" w:rsidP="001C3894">
      <w:pPr>
        <w:ind w:firstLine="708"/>
        <w:rPr>
          <w:rFonts w:asciiTheme="majorHAnsi" w:hAnsiTheme="majorHAnsi" w:cstheme="majorHAnsi"/>
        </w:rPr>
      </w:pPr>
    </w:p>
    <w:p w14:paraId="7E2A958E" w14:textId="3CBB3125" w:rsidR="001362CF" w:rsidRPr="00CB4E6C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135748">
        <w:rPr>
          <w:rFonts w:asciiTheme="majorHAnsi" w:hAnsiTheme="majorHAnsi" w:cstheme="majorHAnsi"/>
        </w:rPr>
        <w:t>Miejskie Przedsiębiorstwo Oczyszczania Sp. z o.o. w Krakowie, działając na podstawie art. 222 ust</w:t>
      </w:r>
      <w:r w:rsidR="00256061" w:rsidRPr="00135748">
        <w:rPr>
          <w:rFonts w:asciiTheme="majorHAnsi" w:hAnsiTheme="majorHAnsi" w:cstheme="majorHAnsi"/>
        </w:rPr>
        <w:t>. 5</w:t>
      </w:r>
      <w:r w:rsidRPr="00135748">
        <w:rPr>
          <w:rFonts w:asciiTheme="majorHAnsi" w:hAnsiTheme="majorHAnsi" w:cstheme="majorHAnsi"/>
        </w:rPr>
        <w:t xml:space="preserve"> ustawy Prawo zamówień publicznych </w:t>
      </w:r>
      <w:r w:rsidRPr="00D20FF2">
        <w:rPr>
          <w:rFonts w:asciiTheme="majorHAnsi" w:hAnsiTheme="majorHAnsi" w:cstheme="majorHAnsi"/>
        </w:rPr>
        <w:t>informuje, iż</w:t>
      </w:r>
      <w:r w:rsidR="001362CF" w:rsidRPr="00D20FF2">
        <w:rPr>
          <w:rFonts w:asciiTheme="majorHAnsi" w:hAnsiTheme="majorHAnsi" w:cstheme="majorHAnsi"/>
        </w:rPr>
        <w:t xml:space="preserve"> </w:t>
      </w:r>
      <w:r w:rsidR="00FA3F2F" w:rsidRPr="00D20FF2">
        <w:rPr>
          <w:rFonts w:asciiTheme="majorHAnsi" w:hAnsiTheme="majorHAnsi" w:cstheme="majorHAnsi"/>
        </w:rPr>
        <w:t>w</w:t>
      </w:r>
      <w:r w:rsidR="00256061" w:rsidRPr="00D20FF2">
        <w:rPr>
          <w:rFonts w:asciiTheme="majorHAnsi" w:hAnsiTheme="majorHAnsi" w:cstheme="majorHAnsi"/>
        </w:rPr>
        <w:t xml:space="preserve"> przedmio</w:t>
      </w:r>
      <w:r w:rsidR="00C62CD7">
        <w:rPr>
          <w:rFonts w:asciiTheme="majorHAnsi" w:hAnsiTheme="majorHAnsi" w:cstheme="majorHAnsi"/>
        </w:rPr>
        <w:t>tow</w:t>
      </w:r>
      <w:r w:rsidR="009C22B2">
        <w:rPr>
          <w:rFonts w:asciiTheme="majorHAnsi" w:hAnsiTheme="majorHAnsi" w:cstheme="majorHAnsi"/>
        </w:rPr>
        <w:t xml:space="preserve">ym postępowaniu ofertę złożyło </w:t>
      </w:r>
      <w:r w:rsidR="00C10B90">
        <w:rPr>
          <w:rFonts w:asciiTheme="majorHAnsi" w:hAnsiTheme="majorHAnsi" w:cstheme="majorHAnsi"/>
        </w:rPr>
        <w:t>1</w:t>
      </w:r>
      <w:r w:rsidR="00256061" w:rsidRPr="00CB4E6C">
        <w:rPr>
          <w:rFonts w:asciiTheme="majorHAnsi" w:hAnsiTheme="majorHAnsi" w:cstheme="majorHAnsi"/>
        </w:rPr>
        <w:t xml:space="preserve"> Wykonawc</w:t>
      </w:r>
      <w:r w:rsidR="00C10B90">
        <w:rPr>
          <w:rFonts w:asciiTheme="majorHAnsi" w:hAnsiTheme="majorHAnsi" w:cstheme="majorHAnsi"/>
        </w:rPr>
        <w:t>a</w:t>
      </w:r>
      <w:r w:rsidR="00256061" w:rsidRPr="00CB4E6C">
        <w:rPr>
          <w:rFonts w:asciiTheme="majorHAnsi" w:hAnsiTheme="majorHAnsi" w:cstheme="majorHAnsi"/>
        </w:rPr>
        <w:t>:</w:t>
      </w:r>
    </w:p>
    <w:tbl>
      <w:tblPr>
        <w:tblStyle w:val="Tabela-Siatka"/>
        <w:tblW w:w="7661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395"/>
        <w:gridCol w:w="2704"/>
      </w:tblGrid>
      <w:tr w:rsidR="00256061" w:rsidRPr="00135748" w14:paraId="3DA0354F" w14:textId="77777777" w:rsidTr="002628CC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B87022" w14:textId="77777777" w:rsidR="00256061" w:rsidRPr="00F966C2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F966C2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B29275" w14:textId="77777777" w:rsidR="00256061" w:rsidRPr="00F966C2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F966C2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A95EA2" w14:textId="77777777" w:rsidR="00256061" w:rsidRPr="00F966C2" w:rsidRDefault="00256061" w:rsidP="004B31A3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F966C2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</w:tr>
      <w:tr w:rsidR="00256061" w:rsidRPr="00135748" w14:paraId="317C0E99" w14:textId="77777777" w:rsidTr="002628CC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E3FA" w14:textId="77777777" w:rsidR="00256061" w:rsidRPr="00F966C2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C436" w14:textId="77777777" w:rsidR="00256061" w:rsidRPr="00F966C2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3604" w14:textId="77777777" w:rsidR="00256061" w:rsidRPr="00F966C2" w:rsidRDefault="00256061" w:rsidP="004B31A3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C10B90" w:rsidRPr="00135748" w14:paraId="4355F336" w14:textId="77777777" w:rsidTr="00C10B90">
        <w:trPr>
          <w:trHeight w:val="43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701BC" w14:textId="106D06B4" w:rsidR="00C10B90" w:rsidRPr="00C10B90" w:rsidRDefault="00C10B90" w:rsidP="00026911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C10B90">
              <w:rPr>
                <w:rFonts w:asciiTheme="majorHAnsi" w:hAnsiTheme="majorHAnsi" w:cstheme="majorHAnsi"/>
                <w:sz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76920" w14:textId="77777777" w:rsidR="00C10B90" w:rsidRPr="008C7013" w:rsidRDefault="00C10B90" w:rsidP="00C10B90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8C7013">
              <w:rPr>
                <w:rFonts w:asciiTheme="majorHAnsi" w:hAnsiTheme="majorHAnsi" w:cstheme="majorHAnsi"/>
                <w:b/>
                <w:sz w:val="22"/>
              </w:rPr>
              <w:t>Konsorcjum firm:</w:t>
            </w:r>
          </w:p>
          <w:p w14:paraId="6298C0CC" w14:textId="77777777" w:rsidR="00C10B90" w:rsidRPr="008C7013" w:rsidRDefault="00C10B90" w:rsidP="00C10B90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8C7013">
              <w:rPr>
                <w:rFonts w:asciiTheme="majorHAnsi" w:hAnsiTheme="majorHAnsi" w:cstheme="majorHAnsi"/>
                <w:b/>
                <w:sz w:val="22"/>
              </w:rPr>
              <w:t>Małopolskie Przedsiębiorstwo Gospodarki Odpadami Sp. z o.o.</w:t>
            </w:r>
          </w:p>
          <w:p w14:paraId="19293997" w14:textId="77777777" w:rsidR="00C10B90" w:rsidRPr="008C7013" w:rsidRDefault="00C10B90" w:rsidP="00C10B90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8C7013">
              <w:rPr>
                <w:rFonts w:asciiTheme="majorHAnsi" w:hAnsiTheme="majorHAnsi" w:cstheme="majorHAnsi"/>
                <w:sz w:val="22"/>
              </w:rPr>
              <w:t>ul. Barska 12</w:t>
            </w:r>
          </w:p>
          <w:p w14:paraId="5D930369" w14:textId="504281B0" w:rsidR="00C10B90" w:rsidRPr="008C7013" w:rsidRDefault="00C10B90" w:rsidP="00C10B90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8C7013">
              <w:rPr>
                <w:rFonts w:asciiTheme="majorHAnsi" w:hAnsiTheme="majorHAnsi" w:cstheme="majorHAnsi"/>
                <w:sz w:val="22"/>
              </w:rPr>
              <w:t>30-307 Kraków (Lider konsorcjum)</w:t>
            </w:r>
          </w:p>
          <w:p w14:paraId="22760F23" w14:textId="77777777" w:rsidR="00C10B90" w:rsidRPr="008C7013" w:rsidRDefault="00C10B90" w:rsidP="00C10B90">
            <w:pPr>
              <w:contextualSpacing/>
              <w:rPr>
                <w:rFonts w:asciiTheme="majorHAnsi" w:hAnsiTheme="majorHAnsi" w:cstheme="majorHAnsi"/>
                <w:sz w:val="22"/>
              </w:rPr>
            </w:pPr>
          </w:p>
          <w:p w14:paraId="6BF6BDC4" w14:textId="77777777" w:rsidR="00C10B90" w:rsidRPr="008C7013" w:rsidRDefault="00C10B90" w:rsidP="00C10B90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2"/>
              </w:rPr>
            </w:pPr>
            <w:r w:rsidRPr="008C7013">
              <w:rPr>
                <w:rFonts w:asciiTheme="majorHAnsi" w:hAnsiTheme="majorHAnsi" w:cstheme="majorHAnsi"/>
                <w:b/>
                <w:sz w:val="22"/>
              </w:rPr>
              <w:t>FLORA Sp. z o. o. Sp. komandytowa</w:t>
            </w:r>
          </w:p>
          <w:p w14:paraId="73DAF43F" w14:textId="43DE9AFF" w:rsidR="00C10B90" w:rsidRPr="008C7013" w:rsidRDefault="00C10B90" w:rsidP="00C10B90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2"/>
              </w:rPr>
            </w:pPr>
            <w:r w:rsidRPr="008C7013">
              <w:rPr>
                <w:rFonts w:asciiTheme="majorHAnsi" w:hAnsiTheme="majorHAnsi" w:cstheme="majorHAnsi"/>
                <w:sz w:val="22"/>
              </w:rPr>
              <w:t xml:space="preserve">ul. </w:t>
            </w:r>
            <w:proofErr w:type="spellStart"/>
            <w:r w:rsidR="008C7013" w:rsidRPr="008C7013">
              <w:rPr>
                <w:rFonts w:asciiTheme="majorHAnsi" w:hAnsiTheme="majorHAnsi" w:cstheme="majorHAnsi"/>
                <w:sz w:val="22"/>
              </w:rPr>
              <w:t>Isep</w:t>
            </w:r>
            <w:proofErr w:type="spellEnd"/>
            <w:r w:rsidR="008C7013" w:rsidRPr="008C7013">
              <w:rPr>
                <w:rFonts w:asciiTheme="majorHAnsi" w:hAnsiTheme="majorHAnsi" w:cstheme="majorHAnsi"/>
                <w:sz w:val="22"/>
              </w:rPr>
              <w:t xml:space="preserve"> 11</w:t>
            </w:r>
            <w:r w:rsidRPr="008C7013">
              <w:rPr>
                <w:rFonts w:asciiTheme="majorHAnsi" w:hAnsiTheme="majorHAnsi" w:cstheme="majorHAnsi"/>
                <w:sz w:val="22"/>
              </w:rPr>
              <w:t>,</w:t>
            </w:r>
          </w:p>
          <w:p w14:paraId="31D91265" w14:textId="262F6F28" w:rsidR="00C10B90" w:rsidRPr="008C7013" w:rsidRDefault="00C10B90" w:rsidP="00C10B90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8C7013">
              <w:rPr>
                <w:rFonts w:asciiTheme="majorHAnsi" w:hAnsiTheme="majorHAnsi" w:cstheme="majorHAnsi"/>
                <w:sz w:val="22"/>
              </w:rPr>
              <w:t>31-588 Kraków (Partner I)</w:t>
            </w:r>
          </w:p>
          <w:p w14:paraId="04C82947" w14:textId="77777777" w:rsidR="00C10B90" w:rsidRPr="008C7013" w:rsidRDefault="00C10B90" w:rsidP="00C10B90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</w:p>
          <w:p w14:paraId="6FA369C1" w14:textId="77777777" w:rsidR="00C10B90" w:rsidRPr="008C7013" w:rsidRDefault="00C10B90" w:rsidP="00C10B90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2"/>
              </w:rPr>
            </w:pPr>
            <w:r w:rsidRPr="008C7013">
              <w:rPr>
                <w:rFonts w:asciiTheme="majorHAnsi" w:hAnsiTheme="majorHAnsi" w:cstheme="majorHAnsi"/>
                <w:b/>
                <w:sz w:val="22"/>
              </w:rPr>
              <w:t>Zakład Projektowo – Usługowy „RADIX” Sp. z o.o.</w:t>
            </w:r>
            <w:r w:rsidRPr="008C7013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14:paraId="6B1D12BD" w14:textId="77777777" w:rsidR="00C10B90" w:rsidRPr="008C7013" w:rsidRDefault="00C10B90" w:rsidP="00C10B90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2"/>
              </w:rPr>
            </w:pPr>
            <w:r w:rsidRPr="008C7013">
              <w:rPr>
                <w:rFonts w:asciiTheme="majorHAnsi" w:hAnsiTheme="majorHAnsi" w:cstheme="majorHAnsi"/>
                <w:sz w:val="22"/>
              </w:rPr>
              <w:t>ul. Ciepłownicza 15</w:t>
            </w:r>
          </w:p>
          <w:p w14:paraId="59D83084" w14:textId="151E8E37" w:rsidR="00C10B90" w:rsidRPr="00C10B90" w:rsidRDefault="00C10B90" w:rsidP="00026911">
            <w:pPr>
              <w:rPr>
                <w:rFonts w:asciiTheme="majorHAnsi" w:hAnsiTheme="majorHAnsi" w:cstheme="majorHAnsi"/>
                <w:sz w:val="22"/>
              </w:rPr>
            </w:pPr>
            <w:r w:rsidRPr="008C7013">
              <w:rPr>
                <w:rFonts w:asciiTheme="majorHAnsi" w:hAnsiTheme="majorHAnsi" w:cstheme="majorHAnsi"/>
                <w:sz w:val="22"/>
              </w:rPr>
              <w:t>31-574 Kraków (Partner II)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A0CB2" w14:textId="09D18955" w:rsidR="00C10B90" w:rsidRPr="00C10B90" w:rsidRDefault="008C7013" w:rsidP="00C10B90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8C7013">
              <w:rPr>
                <w:rFonts w:asciiTheme="majorHAnsi" w:hAnsiTheme="majorHAnsi" w:cstheme="majorHAnsi"/>
                <w:b/>
                <w:sz w:val="22"/>
              </w:rPr>
              <w:t>1 470 096,00</w:t>
            </w:r>
            <w:r w:rsidR="00C10B90" w:rsidRPr="008C7013">
              <w:rPr>
                <w:rFonts w:asciiTheme="majorHAnsi" w:hAnsiTheme="majorHAnsi" w:cstheme="majorHAnsi"/>
                <w:b/>
                <w:sz w:val="22"/>
              </w:rPr>
              <w:t xml:space="preserve"> zł</w:t>
            </w:r>
          </w:p>
        </w:tc>
      </w:tr>
    </w:tbl>
    <w:p w14:paraId="17110064" w14:textId="2A60562C" w:rsidR="001C3894" w:rsidRDefault="001C3894">
      <w:pPr>
        <w:rPr>
          <w:rFonts w:asciiTheme="majorHAnsi" w:hAnsiTheme="majorHAnsi" w:cstheme="majorHAnsi"/>
        </w:rPr>
      </w:pPr>
    </w:p>
    <w:sectPr w:rsid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26911"/>
    <w:rsid w:val="00043E00"/>
    <w:rsid w:val="00110DA1"/>
    <w:rsid w:val="00135748"/>
    <w:rsid w:val="001362CF"/>
    <w:rsid w:val="00165D56"/>
    <w:rsid w:val="001C3894"/>
    <w:rsid w:val="00235349"/>
    <w:rsid w:val="00256061"/>
    <w:rsid w:val="00257719"/>
    <w:rsid w:val="002628CC"/>
    <w:rsid w:val="002F7357"/>
    <w:rsid w:val="00336683"/>
    <w:rsid w:val="003767EE"/>
    <w:rsid w:val="0038145A"/>
    <w:rsid w:val="00384852"/>
    <w:rsid w:val="00391B5C"/>
    <w:rsid w:val="003B7625"/>
    <w:rsid w:val="003C3E1B"/>
    <w:rsid w:val="0049430D"/>
    <w:rsid w:val="004B31A3"/>
    <w:rsid w:val="004D410C"/>
    <w:rsid w:val="005A76FD"/>
    <w:rsid w:val="005D5C25"/>
    <w:rsid w:val="005F339B"/>
    <w:rsid w:val="005F787B"/>
    <w:rsid w:val="0064244B"/>
    <w:rsid w:val="006A4063"/>
    <w:rsid w:val="00710DE1"/>
    <w:rsid w:val="00765FD4"/>
    <w:rsid w:val="007C3067"/>
    <w:rsid w:val="008C7013"/>
    <w:rsid w:val="008F5DA4"/>
    <w:rsid w:val="009C22B2"/>
    <w:rsid w:val="009F1AEB"/>
    <w:rsid w:val="00A57CFE"/>
    <w:rsid w:val="00A65D00"/>
    <w:rsid w:val="00BC6BBB"/>
    <w:rsid w:val="00C10B90"/>
    <w:rsid w:val="00C62CD7"/>
    <w:rsid w:val="00C8701C"/>
    <w:rsid w:val="00C97DAD"/>
    <w:rsid w:val="00CB4E6C"/>
    <w:rsid w:val="00D20FF2"/>
    <w:rsid w:val="00DA5078"/>
    <w:rsid w:val="00E932E7"/>
    <w:rsid w:val="00F966C2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6097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3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14</cp:revision>
  <cp:lastPrinted>2023-01-02T10:10:00Z</cp:lastPrinted>
  <dcterms:created xsi:type="dcterms:W3CDTF">2021-03-19T07:08:00Z</dcterms:created>
  <dcterms:modified xsi:type="dcterms:W3CDTF">2023-01-02T10:33:00Z</dcterms:modified>
</cp:coreProperties>
</file>