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50" w14:textId="3128F36B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7E0282">
        <w:rPr>
          <w:rFonts w:asciiTheme="majorHAnsi" w:hAnsiTheme="majorHAnsi" w:cstheme="majorHAnsi"/>
        </w:rPr>
        <w:t>17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7E0282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.202</w:t>
      </w:r>
      <w:r w:rsidR="00FB6545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5F2D91D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723FCC06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482FEDD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078215B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BA454F6" w14:textId="5BB3B3C4" w:rsidR="00162A14" w:rsidRPr="009308DA" w:rsidRDefault="00162A14" w:rsidP="007E028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FB6545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B6545">
        <w:rPr>
          <w:rFonts w:asciiTheme="majorHAnsi" w:hAnsiTheme="majorHAnsi" w:cstheme="majorHAnsi"/>
        </w:rPr>
        <w:br/>
        <w:t>(</w:t>
      </w:r>
      <w:proofErr w:type="spellStart"/>
      <w:r w:rsidR="00FB6545">
        <w:rPr>
          <w:rFonts w:asciiTheme="majorHAnsi" w:hAnsiTheme="majorHAnsi" w:cstheme="majorHAnsi"/>
        </w:rPr>
        <w:t>t.j</w:t>
      </w:r>
      <w:proofErr w:type="spellEnd"/>
      <w:r w:rsidR="00FB6545">
        <w:rPr>
          <w:rFonts w:asciiTheme="majorHAnsi" w:hAnsiTheme="majorHAnsi" w:cstheme="majorHAnsi"/>
        </w:rPr>
        <w:t xml:space="preserve">. Dz. U. z 2022, poz. 1710 ze zm.) na </w:t>
      </w:r>
      <w:r w:rsidRPr="00425D3E">
        <w:rPr>
          <w:rFonts w:ascii="Calibri Light" w:hAnsi="Calibri Light" w:cs="Calibri Light"/>
          <w:b/>
        </w:rPr>
        <w:t>„</w:t>
      </w:r>
      <w:r w:rsidR="007E0282" w:rsidRPr="007E0282">
        <w:rPr>
          <w:rFonts w:ascii="Calibri Light" w:hAnsi="Calibri Light" w:cs="Calibri Light"/>
          <w:b/>
          <w:bCs/>
        </w:rPr>
        <w:t>Zakup fabrycznie nowego drutu do prasy belującej w ilości 120 ton wraz z dostawą do Centrum Ekologicznego Barycz przy ulicy Krzemienieckiej 40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1231A0">
        <w:rPr>
          <w:rFonts w:ascii="Calibri Light" w:hAnsi="Calibri Light" w:cs="Calibri Light"/>
          <w:iCs/>
        </w:rPr>
        <w:t>EG</w:t>
      </w:r>
      <w:r w:rsidR="00AF3E1B">
        <w:rPr>
          <w:rFonts w:ascii="Calibri Light" w:hAnsi="Calibri Light" w:cs="Calibri Light"/>
          <w:iCs/>
        </w:rPr>
        <w:t>/</w:t>
      </w:r>
      <w:r w:rsidR="007E0282">
        <w:rPr>
          <w:rFonts w:ascii="Calibri Light" w:hAnsi="Calibri Light" w:cs="Calibri Light"/>
          <w:iCs/>
        </w:rPr>
        <w:t>8</w:t>
      </w:r>
      <w:r w:rsidRPr="00425D3E">
        <w:rPr>
          <w:rFonts w:ascii="Calibri Light" w:hAnsi="Calibri Light" w:cs="Calibri Light"/>
          <w:iCs/>
        </w:rPr>
        <w:t>/202</w:t>
      </w:r>
      <w:r w:rsidR="00FB6545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0A5C1DFD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AF72FDE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7F41547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79E11AC5" w14:textId="4A6ED97C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8CB">
        <w:rPr>
          <w:rFonts w:ascii="Calibri Light" w:hAnsi="Calibri Light" w:cs="Calibri Light"/>
        </w:rPr>
        <w:t xml:space="preserve">z </w:t>
      </w:r>
      <w:r w:rsidR="00764FCC">
        <w:rPr>
          <w:rFonts w:asciiTheme="majorHAnsi" w:hAnsiTheme="majorHAnsi" w:cstheme="majorHAnsi"/>
        </w:rPr>
        <w:t xml:space="preserve">2022, poz. 1710 </w:t>
      </w:r>
      <w:r w:rsidRPr="002437A9">
        <w:rPr>
          <w:rFonts w:ascii="Calibri Light" w:hAnsi="Calibri Light" w:cs="Calibri Light"/>
        </w:rPr>
        <w:t>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7E0282">
        <w:rPr>
          <w:rFonts w:asciiTheme="majorHAnsi" w:hAnsiTheme="majorHAnsi" w:cstheme="majorHAnsi"/>
          <w:b/>
        </w:rPr>
        <w:t>885 600,00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</w:rPr>
        <w:t>(słownie</w:t>
      </w:r>
      <w:r>
        <w:rPr>
          <w:rFonts w:asciiTheme="majorHAnsi" w:hAnsiTheme="majorHAnsi" w:cstheme="majorHAnsi"/>
        </w:rPr>
        <w:t xml:space="preserve">: </w:t>
      </w:r>
      <w:r w:rsidR="007E0282">
        <w:rPr>
          <w:rFonts w:asciiTheme="majorHAnsi" w:hAnsiTheme="majorHAnsi" w:cstheme="majorHAnsi"/>
        </w:rPr>
        <w:t>osiemset osiemdziesiąt pięć tysięcy sześćset</w:t>
      </w:r>
      <w:r w:rsidR="00285C2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7E0282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8855">
    <w:abstractNumId w:val="0"/>
  </w:num>
  <w:num w:numId="2" w16cid:durableId="1999579143">
    <w:abstractNumId w:val="1"/>
  </w:num>
  <w:num w:numId="3" w16cid:durableId="38340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62CF"/>
    <w:rsid w:val="00162A14"/>
    <w:rsid w:val="001B670C"/>
    <w:rsid w:val="001C3894"/>
    <w:rsid w:val="00285C26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651F71"/>
    <w:rsid w:val="006D2992"/>
    <w:rsid w:val="006F7D4A"/>
    <w:rsid w:val="007109A6"/>
    <w:rsid w:val="00712CE1"/>
    <w:rsid w:val="00764FCC"/>
    <w:rsid w:val="007E0282"/>
    <w:rsid w:val="00843184"/>
    <w:rsid w:val="00864EB6"/>
    <w:rsid w:val="009308DA"/>
    <w:rsid w:val="00932742"/>
    <w:rsid w:val="00964249"/>
    <w:rsid w:val="00A07D91"/>
    <w:rsid w:val="00A90729"/>
    <w:rsid w:val="00AF3E1B"/>
    <w:rsid w:val="00B678C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76C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27</cp:revision>
  <cp:lastPrinted>2022-02-04T06:12:00Z</cp:lastPrinted>
  <dcterms:created xsi:type="dcterms:W3CDTF">2021-10-01T07:39:00Z</dcterms:created>
  <dcterms:modified xsi:type="dcterms:W3CDTF">2023-07-13T05:10:00Z</dcterms:modified>
</cp:coreProperties>
</file>