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3A305E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</w:t>
      </w:r>
      <w:r w:rsidR="00A06E4F">
        <w:rPr>
          <w:rFonts w:asciiTheme="majorHAnsi" w:hAnsiTheme="majorHAnsi" w:cstheme="majorHAnsi"/>
        </w:rPr>
        <w:t>6</w:t>
      </w:r>
      <w:r w:rsidR="001016E1" w:rsidRPr="001362CF">
        <w:rPr>
          <w:rFonts w:asciiTheme="majorHAnsi" w:hAnsiTheme="majorHAnsi" w:cstheme="majorHAnsi"/>
        </w:rPr>
        <w:t>.</w:t>
      </w:r>
      <w:r w:rsidR="00CD531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1016E1" w:rsidRPr="001362CF">
        <w:rPr>
          <w:rFonts w:asciiTheme="majorHAnsi" w:hAnsiTheme="majorHAnsi" w:cstheme="majorHAnsi"/>
        </w:rPr>
        <w:t>.202</w:t>
      </w:r>
      <w:r w:rsidR="00A06E4F">
        <w:rPr>
          <w:rFonts w:asciiTheme="majorHAnsi" w:hAnsiTheme="majorHAnsi" w:cstheme="majorHAnsi"/>
        </w:rPr>
        <w:t>2</w:t>
      </w:r>
      <w:r w:rsidR="001016E1" w:rsidRPr="001362CF">
        <w:rPr>
          <w:rFonts w:asciiTheme="majorHAnsi" w:hAnsiTheme="majorHAnsi" w:cstheme="majorHAnsi"/>
        </w:rPr>
        <w:t xml:space="preserve"> r.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Default="006A4F56" w:rsidP="006A4F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A06E4F" w:rsidRDefault="00A06E4F" w:rsidP="00A06E4F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„Dostawę oleju napędowego dla Miejskiego Przedsiębiorstwa Oczyszczania Sp. z o.o. w Krakowie w ilości 9 000 000 litrów”</w:t>
      </w:r>
      <w:r>
        <w:rPr>
          <w:rFonts w:asciiTheme="majorHAnsi" w:hAnsiTheme="majorHAnsi" w:cstheme="majorHAnsi"/>
        </w:rPr>
        <w:t xml:space="preserve"> – nr sprawy TZ/TT/17/2022.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Pr="00115C42" w:rsidRDefault="006A4F56" w:rsidP="006A4F56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Miejskie Przedsiębiorstwo Oczyszczania Sp. z o.o. w Krakowie, </w:t>
      </w:r>
      <w:r w:rsidRPr="0054724D">
        <w:rPr>
          <w:rFonts w:asciiTheme="majorHAnsi" w:hAnsiTheme="majorHAnsi" w:cstheme="majorHAnsi"/>
        </w:rPr>
        <w:t xml:space="preserve">działając na podstawie art. 222 ust. 5 ustawy Prawo zamówień publicznych informuje, iż w przedmiotowym postępowaniu ofertę </w:t>
      </w:r>
      <w:r w:rsidRPr="004459BE">
        <w:rPr>
          <w:rFonts w:asciiTheme="majorHAnsi" w:hAnsiTheme="majorHAnsi" w:cstheme="majorHAnsi"/>
        </w:rPr>
        <w:t xml:space="preserve">złożyło </w:t>
      </w:r>
      <w:r w:rsidR="00A06E4F" w:rsidRPr="004459BE">
        <w:rPr>
          <w:rFonts w:asciiTheme="majorHAnsi" w:hAnsiTheme="majorHAnsi" w:cstheme="majorHAnsi"/>
        </w:rPr>
        <w:t>4</w:t>
      </w:r>
      <w:r w:rsidRPr="004459BE">
        <w:rPr>
          <w:rFonts w:asciiTheme="majorHAnsi" w:hAnsiTheme="majorHAnsi" w:cstheme="majorHAnsi"/>
        </w:rPr>
        <w:t xml:space="preserve"> Wykonawców: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6A4F56" w:rsidRPr="004459BE" w:rsidTr="00D070A2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</w:tr>
      <w:tr w:rsidR="006A4F56" w:rsidRPr="004459BE" w:rsidTr="00D070A2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4F56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F" w:rsidRPr="004459BE" w:rsidRDefault="00A06E4F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Orlen Paliwa Sp. z o.o. </w:t>
            </w:r>
          </w:p>
          <w:p w:rsidR="00A06E4F" w:rsidRPr="004459BE" w:rsidRDefault="00A06E4F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869 Widełka</w:t>
            </w:r>
          </w:p>
          <w:p w:rsidR="00D815F8" w:rsidRPr="004459BE" w:rsidRDefault="00A06E4F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36-145 Widełka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C72CC" w:rsidP="0054724D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63 950 796,00</w:t>
            </w:r>
          </w:p>
        </w:tc>
      </w:tr>
      <w:tr w:rsidR="006A4F56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F" w:rsidRPr="004459BE" w:rsidRDefault="00A06E4F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Petrodom</w:t>
            </w:r>
            <w:proofErr w:type="spellEnd"/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Paliwa Sp. z o.o. Sp.k. </w:t>
            </w:r>
          </w:p>
          <w:p w:rsidR="00A06E4F" w:rsidRPr="004459BE" w:rsidRDefault="00A06E4F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Sidorska</w:t>
            </w:r>
            <w:proofErr w:type="spellEnd"/>
            <w:r w:rsidRPr="004459BE">
              <w:rPr>
                <w:rFonts w:asciiTheme="majorHAnsi" w:hAnsiTheme="majorHAnsi" w:cstheme="majorHAnsi"/>
                <w:sz w:val="20"/>
                <w:szCs w:val="20"/>
              </w:rPr>
              <w:t xml:space="preserve"> 61</w:t>
            </w:r>
          </w:p>
          <w:p w:rsidR="00D815F8" w:rsidRPr="004459BE" w:rsidRDefault="00A06E4F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21-500 Biała Podlaska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C72CC" w:rsidP="006C72C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63 784 681,20</w:t>
            </w:r>
          </w:p>
        </w:tc>
      </w:tr>
      <w:tr w:rsidR="006A4F56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F8" w:rsidRPr="004459BE" w:rsidRDefault="006C72CC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Unimot</w:t>
            </w:r>
            <w:proofErr w:type="spellEnd"/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Paliwa Sp. z o.o.</w:t>
            </w:r>
          </w:p>
          <w:p w:rsidR="006C72CC" w:rsidRPr="004459BE" w:rsidRDefault="004459BE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6C72CC" w:rsidRPr="004459BE">
              <w:rPr>
                <w:rFonts w:asciiTheme="majorHAnsi" w:hAnsiTheme="majorHAnsi" w:cstheme="majorHAnsi"/>
                <w:sz w:val="20"/>
                <w:szCs w:val="20"/>
              </w:rPr>
              <w:t>l. Świerklańska 2a</w:t>
            </w:r>
          </w:p>
          <w:p w:rsidR="006C72CC" w:rsidRPr="004459BE" w:rsidRDefault="006C72CC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47-120 Zawadzkie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C72CC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62 596 800,00</w:t>
            </w:r>
          </w:p>
        </w:tc>
      </w:tr>
      <w:tr w:rsidR="00A06E4F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F" w:rsidRPr="004459BE" w:rsidRDefault="00A06E4F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C" w:rsidRPr="004459BE" w:rsidRDefault="006C72CC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PETROJET Sp. z o.o.</w:t>
            </w:r>
          </w:p>
          <w:p w:rsidR="006C72CC" w:rsidRPr="004459BE" w:rsidRDefault="006C72CC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Kieszek 52</w:t>
            </w:r>
          </w:p>
          <w:p w:rsidR="00A06E4F" w:rsidRPr="004459BE" w:rsidRDefault="006C72CC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26-670 Pionki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C" w:rsidRPr="004459BE" w:rsidRDefault="006C72CC" w:rsidP="006C72C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06E4F" w:rsidRPr="004459BE" w:rsidRDefault="006C72CC" w:rsidP="006C72C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sz w:val="20"/>
                <w:szCs w:val="20"/>
              </w:rPr>
              <w:t>63 548 679,60</w:t>
            </w:r>
          </w:p>
        </w:tc>
      </w:tr>
      <w:bookmarkEnd w:id="0"/>
    </w:tbl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  <w:rsid w:val="003A305E"/>
    <w:rsid w:val="004459BE"/>
    <w:rsid w:val="0054724D"/>
    <w:rsid w:val="005E2AAF"/>
    <w:rsid w:val="006A4F56"/>
    <w:rsid w:val="006C72CC"/>
    <w:rsid w:val="00A06E4F"/>
    <w:rsid w:val="00BC0CA6"/>
    <w:rsid w:val="00C66024"/>
    <w:rsid w:val="00CD531C"/>
    <w:rsid w:val="00D815F8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F5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A4F5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5A89-571D-4FA0-8DB8-D29C36C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2022-11-16T11:48:00Z</cp:lastPrinted>
  <dcterms:created xsi:type="dcterms:W3CDTF">2021-11-17T11:36:00Z</dcterms:created>
  <dcterms:modified xsi:type="dcterms:W3CDTF">2022-11-16T11:48:00Z</dcterms:modified>
</cp:coreProperties>
</file>