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EF16" w14:textId="6965CBC1" w:rsidR="009508D2" w:rsidRPr="00EA3B78" w:rsidRDefault="009508D2" w:rsidP="00D428C0">
      <w:pPr>
        <w:spacing w:after="0" w:line="276" w:lineRule="auto"/>
        <w:ind w:left="993" w:hanging="993"/>
        <w:contextualSpacing/>
        <w:jc w:val="right"/>
        <w:rPr>
          <w:rFonts w:ascii="Calibri Light" w:hAnsi="Calibri Light" w:cs="Calibri Light"/>
        </w:rPr>
      </w:pPr>
      <w:bookmarkStart w:id="0" w:name="_Hlk158794758"/>
      <w:bookmarkEnd w:id="0"/>
      <w:r w:rsidRPr="00EA3B78">
        <w:rPr>
          <w:rFonts w:ascii="Calibri Light" w:hAnsi="Calibri Light" w:cs="Calibri Light"/>
        </w:rPr>
        <w:t xml:space="preserve">Kraków, dnia </w:t>
      </w:r>
      <w:r w:rsidR="00AB480B" w:rsidRPr="00EA3B78">
        <w:rPr>
          <w:rFonts w:ascii="Calibri Light" w:hAnsi="Calibri Light" w:cs="Calibri Light"/>
        </w:rPr>
        <w:t>11</w:t>
      </w:r>
      <w:r w:rsidRPr="00EA3B78">
        <w:rPr>
          <w:rFonts w:ascii="Calibri Light" w:hAnsi="Calibri Light" w:cs="Calibri Light"/>
        </w:rPr>
        <w:t xml:space="preserve">.03.2024 r. </w:t>
      </w:r>
    </w:p>
    <w:p w14:paraId="1E50D9AA" w14:textId="77777777" w:rsidR="009508D2" w:rsidRPr="00EA3B78" w:rsidRDefault="009508D2" w:rsidP="00D428C0">
      <w:pPr>
        <w:spacing w:after="0" w:line="276" w:lineRule="auto"/>
        <w:contextualSpacing/>
        <w:jc w:val="both"/>
        <w:rPr>
          <w:rFonts w:ascii="Calibri Light" w:eastAsia="Calibri" w:hAnsi="Calibri Light" w:cs="Calibri Light"/>
          <w:b/>
          <w:sz w:val="28"/>
          <w:szCs w:val="28"/>
        </w:rPr>
      </w:pPr>
    </w:p>
    <w:p w14:paraId="3B5FBE3C" w14:textId="77777777" w:rsidR="000E1062" w:rsidRPr="00EA3B78" w:rsidRDefault="000E1062" w:rsidP="00D428C0">
      <w:pPr>
        <w:spacing w:after="0" w:line="276" w:lineRule="auto"/>
        <w:contextualSpacing/>
        <w:jc w:val="both"/>
        <w:rPr>
          <w:rFonts w:ascii="Calibri Light" w:eastAsia="Calibri" w:hAnsi="Calibri Light" w:cs="Calibri Light"/>
          <w:b/>
          <w:sz w:val="28"/>
          <w:szCs w:val="28"/>
        </w:rPr>
      </w:pPr>
    </w:p>
    <w:p w14:paraId="1EBB0ADA" w14:textId="77777777" w:rsidR="009508D2" w:rsidRPr="00EA3B78" w:rsidRDefault="009508D2" w:rsidP="00D428C0">
      <w:pPr>
        <w:spacing w:after="0" w:line="276" w:lineRule="auto"/>
        <w:contextualSpacing/>
        <w:jc w:val="center"/>
        <w:rPr>
          <w:rFonts w:ascii="Calibri Light" w:eastAsia="Calibri" w:hAnsi="Calibri Light" w:cs="Calibri Light"/>
          <w:b/>
          <w:sz w:val="28"/>
          <w:szCs w:val="28"/>
        </w:rPr>
      </w:pPr>
      <w:r w:rsidRPr="00EA3B78">
        <w:rPr>
          <w:rFonts w:ascii="Calibri Light" w:eastAsia="Calibri" w:hAnsi="Calibri Light" w:cs="Calibri Light"/>
          <w:b/>
          <w:sz w:val="28"/>
          <w:szCs w:val="28"/>
        </w:rPr>
        <w:t>WYJAŚNIENIE TREŚCI SPECYFIKACJI WARUNKÓW ZAMÓWIENIA</w:t>
      </w:r>
    </w:p>
    <w:p w14:paraId="089C1A9A" w14:textId="77777777" w:rsidR="009508D2" w:rsidRPr="00EA3B78" w:rsidRDefault="009508D2" w:rsidP="00D428C0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</w:p>
    <w:p w14:paraId="67B52B68" w14:textId="77777777" w:rsidR="009508D2" w:rsidRPr="00EA3B78" w:rsidRDefault="009508D2" w:rsidP="00D428C0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</w:p>
    <w:p w14:paraId="2C4F2E17" w14:textId="102D810F" w:rsidR="009508D2" w:rsidRPr="00EA3B78" w:rsidRDefault="009508D2" w:rsidP="00D428C0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dotyczy:</w:t>
      </w:r>
      <w:r w:rsidRPr="00EA3B78">
        <w:rPr>
          <w:rFonts w:ascii="Calibri Light" w:hAnsi="Calibri Light" w:cs="Calibri Light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EA3B78">
        <w:rPr>
          <w:rFonts w:ascii="Calibri Light" w:hAnsi="Calibri Light" w:cs="Calibri Light"/>
        </w:rPr>
        <w:t>t.j</w:t>
      </w:r>
      <w:proofErr w:type="spellEnd"/>
      <w:r w:rsidRPr="00EA3B78">
        <w:rPr>
          <w:rFonts w:ascii="Calibri Light" w:hAnsi="Calibri Light" w:cs="Calibri Light"/>
        </w:rPr>
        <w:t xml:space="preserve">. Dz. U. 2023 r. poz. 1605 ze zm.) na </w:t>
      </w:r>
      <w:r w:rsidRPr="00EA3B78">
        <w:rPr>
          <w:rFonts w:ascii="Calibri Light" w:hAnsi="Calibri Light" w:cs="Calibri Light"/>
          <w:b/>
        </w:rPr>
        <w:t>„Dostawę oleju napędowego dla Miejskiego Przedsiębiorstwa Oczyszczania Sp. z o.o. w Krakowie w ilości 8 000 000 litrów”</w:t>
      </w:r>
      <w:r w:rsidRPr="00EA3B78">
        <w:rPr>
          <w:rFonts w:ascii="Calibri Light" w:hAnsi="Calibri Light" w:cs="Calibri Light"/>
        </w:rPr>
        <w:t xml:space="preserve"> – nr sprawy TZ/TT/1/2024.</w:t>
      </w:r>
    </w:p>
    <w:p w14:paraId="74A8051D" w14:textId="77777777" w:rsidR="009508D2" w:rsidRPr="00EA3B78" w:rsidRDefault="009508D2" w:rsidP="00D428C0">
      <w:pPr>
        <w:spacing w:after="0" w:line="276" w:lineRule="auto"/>
        <w:contextualSpacing/>
        <w:jc w:val="both"/>
        <w:rPr>
          <w:rFonts w:ascii="Calibri Light" w:eastAsia="Calibri" w:hAnsi="Calibri Light" w:cs="Calibri Light"/>
        </w:rPr>
      </w:pPr>
    </w:p>
    <w:p w14:paraId="6CD924CA" w14:textId="77777777" w:rsidR="009508D2" w:rsidRPr="00EA3B78" w:rsidRDefault="009508D2" w:rsidP="00D428C0">
      <w:pPr>
        <w:spacing w:after="0"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</w:p>
    <w:p w14:paraId="616551F1" w14:textId="3C913D8B" w:rsidR="009508D2" w:rsidRPr="00EA3B78" w:rsidRDefault="009508D2" w:rsidP="00D428C0">
      <w:pPr>
        <w:spacing w:after="0"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  <w:r w:rsidRPr="00EA3B78">
        <w:rPr>
          <w:rFonts w:ascii="Calibri Light" w:eastAsia="Calibri" w:hAnsi="Calibri Light" w:cs="Calibri Light"/>
        </w:rPr>
        <w:t>Zamawiający informuje, iż w dni</w:t>
      </w:r>
      <w:r w:rsidR="00466861" w:rsidRPr="00EA3B78">
        <w:rPr>
          <w:rFonts w:ascii="Calibri Light" w:eastAsia="Calibri" w:hAnsi="Calibri Light" w:cs="Calibri Light"/>
        </w:rPr>
        <w:t>ach</w:t>
      </w:r>
      <w:r w:rsidRPr="00EA3B78">
        <w:rPr>
          <w:rFonts w:ascii="Calibri Light" w:eastAsia="Calibri" w:hAnsi="Calibri Light" w:cs="Calibri Light"/>
        </w:rPr>
        <w:t xml:space="preserve"> 01.03.2024 r.</w:t>
      </w:r>
      <w:r w:rsidR="00466861" w:rsidRPr="00EA3B78">
        <w:rPr>
          <w:rFonts w:ascii="Calibri Light" w:eastAsia="Calibri" w:hAnsi="Calibri Light" w:cs="Calibri Light"/>
        </w:rPr>
        <w:t xml:space="preserve"> oraz </w:t>
      </w:r>
      <w:r w:rsidR="00F8570A" w:rsidRPr="00EA3B78">
        <w:rPr>
          <w:rFonts w:ascii="Calibri Light" w:eastAsia="Calibri" w:hAnsi="Calibri Light" w:cs="Calibri Light"/>
        </w:rPr>
        <w:t>0</w:t>
      </w:r>
      <w:r w:rsidR="00466861" w:rsidRPr="00EA3B78">
        <w:rPr>
          <w:rFonts w:ascii="Calibri Light" w:eastAsia="Calibri" w:hAnsi="Calibri Light" w:cs="Calibri Light"/>
        </w:rPr>
        <w:t>4.03.2024 r.</w:t>
      </w:r>
      <w:r w:rsidRPr="00EA3B78">
        <w:rPr>
          <w:rFonts w:ascii="Calibri Light" w:eastAsia="Calibri" w:hAnsi="Calibri Light" w:cs="Calibri Light"/>
        </w:rPr>
        <w:t xml:space="preserve"> do siedziby Spółki wpłyn</w:t>
      </w:r>
      <w:r w:rsidR="00466861" w:rsidRPr="00EA3B78">
        <w:rPr>
          <w:rFonts w:ascii="Calibri Light" w:eastAsia="Calibri" w:hAnsi="Calibri Light" w:cs="Calibri Light"/>
        </w:rPr>
        <w:t>ęły</w:t>
      </w:r>
      <w:r w:rsidRPr="00EA3B78">
        <w:rPr>
          <w:rFonts w:ascii="Calibri Light" w:eastAsia="Calibri" w:hAnsi="Calibri Light" w:cs="Calibri Light"/>
        </w:rPr>
        <w:t xml:space="preserve"> wniosk</w:t>
      </w:r>
      <w:r w:rsidR="00466861" w:rsidRPr="00EA3B78">
        <w:rPr>
          <w:rFonts w:ascii="Calibri Light" w:eastAsia="Calibri" w:hAnsi="Calibri Light" w:cs="Calibri Light"/>
        </w:rPr>
        <w:t>i</w:t>
      </w:r>
      <w:r w:rsidRPr="00EA3B78">
        <w:rPr>
          <w:rFonts w:ascii="Calibri Light" w:eastAsia="Calibri" w:hAnsi="Calibri Light" w:cs="Calibri Light"/>
        </w:rPr>
        <w:t xml:space="preserve"> od Wykonawc</w:t>
      </w:r>
      <w:r w:rsidR="00466861" w:rsidRPr="00EA3B78">
        <w:rPr>
          <w:rFonts w:ascii="Calibri Light" w:eastAsia="Calibri" w:hAnsi="Calibri Light" w:cs="Calibri Light"/>
        </w:rPr>
        <w:t>ów</w:t>
      </w:r>
      <w:r w:rsidRPr="00EA3B78">
        <w:rPr>
          <w:rFonts w:ascii="Calibri Light" w:eastAsia="Calibri" w:hAnsi="Calibri Light" w:cs="Calibri Light"/>
        </w:rPr>
        <w:t xml:space="preserve"> o wyjaśnienie treści SWZ. Poniżej treść zapytań oraz treść udzielonych odpowiedzi:</w:t>
      </w:r>
    </w:p>
    <w:p w14:paraId="20296E49" w14:textId="77777777" w:rsidR="002A283E" w:rsidRPr="00EA3B78" w:rsidRDefault="002A283E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1B99CF4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1:</w:t>
      </w:r>
    </w:p>
    <w:p w14:paraId="566F997E" w14:textId="7C144C22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Czy Zamawiający wyrazi zgodę, aby cena, o której mowa w zał. nr 1d, w trakcie realizacji umowy  była z dnia dostawy? Przy takiej formule cena obliczana byłaby w ten sposób, że cena SPOT Orlen publikowana na stronie tego producenta obowiązująca w dniu dostawy paliwa byłaby pomniejszana o stały i niezmienny w trakcie obowiązywania opust kwotowy zaoferowany w ofercie. Proponowany powyżej sposób obliczania ceny w warunkach niepewności na rynku paliw pozwala wykonawcom na uniknięcie </w:t>
      </w:r>
      <w:proofErr w:type="spellStart"/>
      <w:r w:rsidRPr="00EA3B78">
        <w:rPr>
          <w:rFonts w:ascii="Calibri Light" w:hAnsi="Calibri Light" w:cs="Calibri Light"/>
        </w:rPr>
        <w:t>ryzyk</w:t>
      </w:r>
      <w:proofErr w:type="spellEnd"/>
      <w:r w:rsidRPr="00EA3B78">
        <w:rPr>
          <w:rFonts w:ascii="Calibri Light" w:hAnsi="Calibri Light" w:cs="Calibri Light"/>
        </w:rPr>
        <w:t xml:space="preserve"> istniejących przy obecnie obowiązującej formule cenowej związanych z niekontrolowanym wzrostem cen, który jest możliwy nawet z dnia na dzień.</w:t>
      </w:r>
    </w:p>
    <w:p w14:paraId="12605244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43CFF12" w14:textId="5C606DE3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1:</w:t>
      </w:r>
    </w:p>
    <w:p w14:paraId="1C879B3F" w14:textId="275C9ADC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SWZ.</w:t>
      </w:r>
    </w:p>
    <w:p w14:paraId="28B6B78E" w14:textId="77777777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4F85A940" w14:textId="613AD2D2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2:</w:t>
      </w:r>
    </w:p>
    <w:p w14:paraId="1440A5DD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zbiorniki Zamawiającego posiadają i będą posiadać w trakcie realizacji zamówienia ważne legalizacje i decyzje UDT ?</w:t>
      </w:r>
    </w:p>
    <w:p w14:paraId="6552CFFF" w14:textId="77777777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3E05BA75" w14:textId="37E8572F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2:</w:t>
      </w:r>
    </w:p>
    <w:p w14:paraId="7CCEF5B0" w14:textId="403B7262" w:rsidR="00D61EEC" w:rsidRPr="00EA3B78" w:rsidRDefault="00840F15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Zbiorniki Zamawiającego posiadają i będą posiadały ważne legalizacje oraz decyzje UDT dopuszczające zbiorniki do eksploatacji w trakcie realizacji umowy.</w:t>
      </w:r>
    </w:p>
    <w:p w14:paraId="0F27DABE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6139031" w14:textId="485EB763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3:</w:t>
      </w:r>
    </w:p>
    <w:p w14:paraId="06FF5B22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urządzenia pomiarowe, które będą używane do określenia ilości dostarczonego paliwa do zbiorników Zamawiającego posiadają i będą posiadały w trakcie realizacji zamówienia ważne legalizacje? Czy Zamawiający okaże Wykonawcy aktualne świadectwa legalizacji urządzeń pomiarowych w zbiornikach?</w:t>
      </w:r>
    </w:p>
    <w:p w14:paraId="0D57CBFF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F6B893D" w14:textId="3D542CE9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3:</w:t>
      </w:r>
    </w:p>
    <w:p w14:paraId="3BBDE79F" w14:textId="1AAA1D33" w:rsidR="00D61EEC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Urządzenia pomiarowe, które będą używane do określenia ilości dostarczonego paliwa do zbiorników Zamawiającego posiadają i będą posiadały w trakcie realizacji zamówienia ważne legalizacje. Zamawiający na prośbę Wykonawcy może okazać aktualne świadectwa legalizacji urządzeń pomiarowych.</w:t>
      </w:r>
    </w:p>
    <w:p w14:paraId="1FA03EDE" w14:textId="77777777" w:rsidR="002C0D54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512D1395" w14:textId="60C7579E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4:</w:t>
      </w:r>
    </w:p>
    <w:p w14:paraId="7C39A24A" w14:textId="689D8FA1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system pomiaru ilości paliwa w zbiornikach zamawiającego VEEDER-ROOT posiada ważną legalizację?</w:t>
      </w:r>
    </w:p>
    <w:p w14:paraId="4A13FAFA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005706FE" w14:textId="286E45B9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lastRenderedPageBreak/>
        <w:t>Treść odpowiedzi na pytanie nr 4:</w:t>
      </w:r>
    </w:p>
    <w:p w14:paraId="25B401B6" w14:textId="05A04476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System pomiaru ilości paliwa w zbiornikach Zamawiającego posiada ważną legalizację.</w:t>
      </w:r>
    </w:p>
    <w:p w14:paraId="3D9D6CF1" w14:textId="77777777" w:rsidR="000E1062" w:rsidRPr="00EA3B78" w:rsidRDefault="000E1062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2DEB6210" w14:textId="6311D175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5:</w:t>
      </w:r>
    </w:p>
    <w:p w14:paraId="7B9019AA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Zamawiający prowadzi obrót paliwami ciekłymi z zagranicą i posiada stosowną koncesję?</w:t>
      </w:r>
    </w:p>
    <w:p w14:paraId="58CB1EC4" w14:textId="77777777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297596B6" w14:textId="08770BBF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5:</w:t>
      </w:r>
    </w:p>
    <w:p w14:paraId="1F23890E" w14:textId="63EB5D02" w:rsidR="00D61EEC" w:rsidRPr="00EA3B78" w:rsidRDefault="00840F15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prowadzi obrotu paliwami ciekłymi z zagranicą.</w:t>
      </w:r>
    </w:p>
    <w:p w14:paraId="62358E95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6BAE61DC" w14:textId="7161B4E4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6:</w:t>
      </w:r>
    </w:p>
    <w:p w14:paraId="4C9D184F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Prosimy o potwierdzenie, że przedmiotem zamówienia jest dostawa oleju napędowego standardowego letniego, przejściowego i zimowego. W obowiązującym Rozporządzeniu Ministra Gospodarki z dnia 9 października 2015 r. w sprawie wymagań jakościowych dla paliw ciekłych (Dz. U. 2015.1680 z dnia 23 października 2015 r.) w zależności od temperatury zablokowania zimnego filtru rozróżnia się: 1. olej napędowy standardowy: letni, przejściowy, zimowy oraz 2. olej napędowy o polepszonych właściwościach niskotemperaturowych. Olej napędowy standardowy i o polepszonych własnościach niskotemperaturowych to dwa odrębne produkty dla których obowiązują różne warunki cenowe. W przypadku gdyby zamawiający wymagał również dostaw oleju napędowego o polepszonych własnościach niskotemperaturowych należało by to uwzględnić w formularzu ofertowym i określić jego ilość.</w:t>
      </w:r>
    </w:p>
    <w:p w14:paraId="41BA792C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4F0547F5" w14:textId="24B0A29D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6:</w:t>
      </w:r>
    </w:p>
    <w:p w14:paraId="4F501A14" w14:textId="47F6BBEB" w:rsidR="00D61EEC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potwierdza, że przedmiotem zamówienia jest dostawa oleju napędowego standardowego letniego, przejściowego i zimowego, o parametrach określonych w obowiązującym Rozporządzeniu Ministra Gospodarki z dnia 9 października 2015 r. w sprawie wymagań jakościowych dla paliw ciekłych (Dz. U. z 2015 poz. 1680 ze zm.)</w:t>
      </w:r>
    </w:p>
    <w:p w14:paraId="4A187D77" w14:textId="77777777" w:rsidR="002C0D54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17EAD31E" w14:textId="115CF8FF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7:</w:t>
      </w:r>
    </w:p>
    <w:p w14:paraId="29C76B19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zamawiający wyrazi zgodę na przechowywanie kontr próbki ?</w:t>
      </w:r>
      <w:r w:rsidRPr="00EA3B78">
        <w:rPr>
          <w:rFonts w:ascii="Calibri Light" w:hAnsi="Calibri Light" w:cs="Calibri Light"/>
          <w:strike/>
        </w:rPr>
        <w:t xml:space="preserve"> </w:t>
      </w:r>
      <w:r w:rsidRPr="00EA3B78">
        <w:rPr>
          <w:rFonts w:ascii="Calibri Light" w:hAnsi="Calibri Light" w:cs="Calibri Light"/>
        </w:rPr>
        <w:t>Kierowca cysterny zgodnie z przepisami ADR nie może przewozić na cysternie żadnych próbek paliwa.</w:t>
      </w:r>
    </w:p>
    <w:p w14:paraId="626456F3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07FCC766" w14:textId="05EBE6C9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7:</w:t>
      </w:r>
    </w:p>
    <w:p w14:paraId="077A4CEE" w14:textId="277178C7" w:rsidR="00D61EEC" w:rsidRPr="00EA3B78" w:rsidRDefault="00840F15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przechowywanie kontr próbki Wykonawcy.</w:t>
      </w:r>
    </w:p>
    <w:p w14:paraId="6EFD56ED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10AD33DB" w14:textId="4166A205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8:</w:t>
      </w:r>
    </w:p>
    <w:p w14:paraId="3E68A34F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zaplombowanie skrzyni załadunkowo - rozładunkowej, w której umieszczone są zawory wlewowe i spustowe, będzie wystarczające na spełnienie wymogu Zamawiającego, o którym mowa w pkt. 3 szczegółowego opisu przedmiotu zamówienia? Zawory załadunkowe i rozładunkowe przy autocysternach nie są przystosowane do dokonywania ich plombowania. Zostało to przewidziane właśnie na skrzyni załadunkowo – rozładunkowej autocysterny.</w:t>
      </w:r>
    </w:p>
    <w:p w14:paraId="4F4DF147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987D6DB" w14:textId="5FD8A561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8:</w:t>
      </w:r>
    </w:p>
    <w:p w14:paraId="7037D8DF" w14:textId="63506606" w:rsidR="00D61EEC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Tak, zaplombowanie skrzyni załadunkowo - rozładunkowej, w której umieszczone są zawory wlewowe i spustowe, będzie wystarczające na spełnienie wymogu Zamawiającego, o którym mowa w pkt. 3 szczegółowego opisu przedmiotu zamówienia.</w:t>
      </w:r>
    </w:p>
    <w:p w14:paraId="6E050D6B" w14:textId="77777777" w:rsidR="002C0D54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58734C9D" w14:textId="23E607F0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9:</w:t>
      </w:r>
    </w:p>
    <w:p w14:paraId="7C2E19FD" w14:textId="1962693E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Dot. pkt 9 Instrukcji przyjmowania paliwa czy podczas pobierania próbek paliwa z cysterny wykonawcy będą przestrzegane wytyczne w tym zakresie opisane w normie PN-EN ISO 3170 (Ciekłe przetwory naftowe – Ręczne pobieranie próbek)?</w:t>
      </w:r>
    </w:p>
    <w:p w14:paraId="7ED5BFAE" w14:textId="77777777" w:rsidR="002C0D54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062FADB1" w14:textId="030B8566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lastRenderedPageBreak/>
        <w:t>Treść odpowiedzi na pytanie nr 9:</w:t>
      </w:r>
    </w:p>
    <w:p w14:paraId="6E271360" w14:textId="275C1C57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Pobierania próbek paliwa z cysterny Wykonawcy będą wykonywanie zgodnie z pkt 9 Instrukcji przyjmowania paliwa oraz obowiązującymi normami.</w:t>
      </w:r>
    </w:p>
    <w:p w14:paraId="6B3933C7" w14:textId="77777777" w:rsidR="000E1062" w:rsidRPr="00EA3B78" w:rsidRDefault="000E1062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3E03917E" w14:textId="5B69218E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10:</w:t>
      </w:r>
    </w:p>
    <w:p w14:paraId="3B071A34" w14:textId="1F01FCBE" w:rsidR="00831B1F" w:rsidRPr="00EA3B78" w:rsidRDefault="00831B1F" w:rsidP="002C0D54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Dot. pkt 10 Instrukcji przyjmowania paliwa – jak będą przechowywane próbki, czy zgodnie z obowiązującą w tym zakresie normą PN-EN ISO 3170 (Ciekłe przetwory naftowe – Ręczne pobieranie próbek)?</w:t>
      </w:r>
    </w:p>
    <w:p w14:paraId="6A968864" w14:textId="77777777" w:rsidR="002C0D54" w:rsidRPr="00EA3B78" w:rsidRDefault="002C0D54" w:rsidP="002C0D54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06BE232C" w14:textId="6067F4B2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10:</w:t>
      </w:r>
    </w:p>
    <w:p w14:paraId="47580D1A" w14:textId="6979E215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Pobrane próbki paliwa będą przechowywane zgodnie z pkt 10 Instrukcji przyjmowania paliwa oraz obowiązującymi normami.</w:t>
      </w:r>
    </w:p>
    <w:p w14:paraId="1A850B7E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19B5F22" w14:textId="709D8479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11:</w:t>
      </w:r>
    </w:p>
    <w:p w14:paraId="7D16A900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proofErr w:type="spellStart"/>
      <w:r w:rsidRPr="00EA3B78">
        <w:rPr>
          <w:rFonts w:ascii="Calibri Light" w:hAnsi="Calibri Light" w:cs="Calibri Light"/>
        </w:rPr>
        <w:t>Dot</w:t>
      </w:r>
      <w:proofErr w:type="spellEnd"/>
      <w:r w:rsidRPr="00EA3B78">
        <w:rPr>
          <w:rFonts w:ascii="Calibri Light" w:hAnsi="Calibri Light" w:cs="Calibri Light"/>
        </w:rPr>
        <w:t xml:space="preserve"> pkt 12 zdanie Instrukcji przyjmowania dostaw – czy  zamawiający wyrazi zgodę na dodanie że także w przypadku nie dochowania minimalnej  dawki jaka może zostać odmierzona zbiornikowym  systemem pomiaru przyjęcie odbędzie się na podstawie Dowodu wydania z bazy magazynowej lub licznika cysterny?? </w:t>
      </w:r>
    </w:p>
    <w:p w14:paraId="695E6919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3E905B1" w14:textId="426090A0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11:</w:t>
      </w:r>
    </w:p>
    <w:p w14:paraId="3D8C1724" w14:textId="0146AC25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Instrukcji przyjmowania dostaw paliwa, ponieważ nie przewiduje składania zamówień poniżej minimalnej dawki jaka może zostać odmierzona zbiornikowym systemem pomiaru.</w:t>
      </w:r>
    </w:p>
    <w:p w14:paraId="142D2B76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1C70290" w14:textId="38809676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12:</w:t>
      </w:r>
    </w:p>
    <w:p w14:paraId="2DC5C8E3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zamawiający wyrazi zgodę aby rozliczenia ilościowe odbywały się na podstawie dowodu wydania z bazy magazynowej.? Rozliczenia dostaw dokonywane w ten sposób są obarczone mniejszym błędem niż rozliczenia oparte na odczytach urządzeń pomiarowych w zbiornikach zamawiającego.</w:t>
      </w:r>
    </w:p>
    <w:p w14:paraId="6BF34757" w14:textId="77777777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5844904B" w14:textId="2F51B0AA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12:</w:t>
      </w:r>
    </w:p>
    <w:p w14:paraId="17B88A0E" w14:textId="6B93BDE9" w:rsidR="00831B1F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aby rozliczenia ilościowe odbywały się na podstawie dowodu wydania z bazy magazynowej.</w:t>
      </w:r>
    </w:p>
    <w:p w14:paraId="2078B005" w14:textId="77777777" w:rsidR="002C0D54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649EB254" w14:textId="1A428769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13:</w:t>
      </w:r>
    </w:p>
    <w:p w14:paraId="1D94E98B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Czy w przypadku jeżeli zamawiający nie wyrazi zgody na dokonywanie rozliczeń na podstawie Dowodu wydania zamawiający wyrazi zgodę na przekazanie Wykonawcy Wydruków z urządzenia pomiarowego zamontowanego na zbiorniku klienta przed i po dostawie i protokołu na adres mailowy wykonawcy? </w:t>
      </w:r>
    </w:p>
    <w:p w14:paraId="74D044A5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B61BE2D" w14:textId="6C55E4E7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</w:t>
      </w:r>
      <w:r w:rsidR="00AB480B" w:rsidRPr="00EA3B78">
        <w:rPr>
          <w:rFonts w:ascii="Calibri Light" w:hAnsi="Calibri Light" w:cs="Calibri Light"/>
          <w:b/>
          <w:bCs/>
        </w:rPr>
        <w:t>3</w:t>
      </w:r>
      <w:r w:rsidRPr="00EA3B78">
        <w:rPr>
          <w:rFonts w:ascii="Calibri Light" w:hAnsi="Calibri Light" w:cs="Calibri Light"/>
          <w:b/>
          <w:bCs/>
        </w:rPr>
        <w:t>:</w:t>
      </w:r>
    </w:p>
    <w:p w14:paraId="6FC9B8B5" w14:textId="3DC5784F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Zamawiający wyraża zgodę na przekazanie Wykonawcy </w:t>
      </w:r>
      <w:r w:rsidR="00AB480B" w:rsidRPr="00EA3B78">
        <w:rPr>
          <w:rFonts w:ascii="Calibri Light" w:hAnsi="Calibri Light" w:cs="Calibri Light"/>
        </w:rPr>
        <w:t>w</w:t>
      </w:r>
      <w:r w:rsidRPr="00EA3B78">
        <w:rPr>
          <w:rFonts w:ascii="Calibri Light" w:hAnsi="Calibri Light" w:cs="Calibri Light"/>
        </w:rPr>
        <w:t xml:space="preserve">ydruków z urządzenia pomiarowego </w:t>
      </w:r>
      <w:proofErr w:type="spellStart"/>
      <w:r w:rsidRPr="00EA3B78">
        <w:rPr>
          <w:rFonts w:ascii="Calibri Light" w:hAnsi="Calibri Light" w:cs="Calibri Light"/>
        </w:rPr>
        <w:t>Veeder</w:t>
      </w:r>
      <w:proofErr w:type="spellEnd"/>
      <w:r w:rsidRPr="00EA3B78">
        <w:rPr>
          <w:rFonts w:ascii="Calibri Light" w:hAnsi="Calibri Light" w:cs="Calibri Light"/>
        </w:rPr>
        <w:t xml:space="preserve">-Root zamontowanego na zbiorniku </w:t>
      </w:r>
      <w:r w:rsidR="00AB480B" w:rsidRPr="00EA3B78">
        <w:rPr>
          <w:rFonts w:ascii="Calibri Light" w:hAnsi="Calibri Light" w:cs="Calibri Light"/>
        </w:rPr>
        <w:t>Zamawiającego</w:t>
      </w:r>
      <w:r w:rsidRPr="00EA3B78">
        <w:rPr>
          <w:rFonts w:ascii="Calibri Light" w:hAnsi="Calibri Light" w:cs="Calibri Light"/>
        </w:rPr>
        <w:t xml:space="preserve"> przed i po dostawie i protokołu na adres mailowy wykonawcy.</w:t>
      </w:r>
    </w:p>
    <w:p w14:paraId="24CD8486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1A0A88EC" w14:textId="073D0126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14:</w:t>
      </w:r>
    </w:p>
    <w:p w14:paraId="74E67542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w przypadku jeżeli zamawiający nie wyrazi zgody na dokonywanie rozliczeń na podstawie Dowodu wydania zamawiający  wyrazi zgodę na przekazanie Świadectwa legalizacji zbiorników wraz z tabelami litrażowymi do wykonawcy po podpisaniu umowy?</w:t>
      </w:r>
    </w:p>
    <w:p w14:paraId="482D66FA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A87EAB" w14:textId="38C1B7A1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14:</w:t>
      </w:r>
    </w:p>
    <w:p w14:paraId="39105637" w14:textId="1CA2553E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na prośbę Wykonawcy może przekazać kopię aktualnego świadectwa legalizacji zbiorników wraz z tabelami litrażowymi do Wykonawcy po podpisaniu umowy.</w:t>
      </w:r>
    </w:p>
    <w:p w14:paraId="71637B19" w14:textId="0D15D8C5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lastRenderedPageBreak/>
        <w:t>Treść zapytania nr 15:</w:t>
      </w:r>
    </w:p>
    <w:p w14:paraId="10D4645B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Prosimy aby w przypadku jeżeli zamawiający nie wyrazi zgody na dokonywanie rozliczeń na podstawie Dowodu wydania Wydruk po zakończeniu dostawy był dokonany po ustabilizowaniu się lustra paliwa w zbiorniku tj. co najmniej po upływie ok. 20 minut. Jest to konieczny wymóg dla uzyskania maksymalnej dokładności pomiaru. </w:t>
      </w:r>
    </w:p>
    <w:p w14:paraId="3F1AC13D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DDB7679" w14:textId="21FE1BBD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15:</w:t>
      </w:r>
    </w:p>
    <w:p w14:paraId="275CCDA9" w14:textId="2E856DA1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Zgodnie z pkt. 12 Zał. nr 1 c) do SWZ: „Po zakończeniu rozładunku paliwa pracownik stacji paliw wstrzymuje sprzedaż, zakańcza proces dostawy w programie </w:t>
      </w:r>
      <w:proofErr w:type="spellStart"/>
      <w:r w:rsidRPr="00EA3B78">
        <w:rPr>
          <w:rFonts w:ascii="Calibri Light" w:hAnsi="Calibri Light" w:cs="Calibri Light"/>
        </w:rPr>
        <w:t>McSpal</w:t>
      </w:r>
      <w:proofErr w:type="spellEnd"/>
      <w:r w:rsidRPr="00EA3B78">
        <w:rPr>
          <w:rFonts w:ascii="Calibri Light" w:hAnsi="Calibri Light" w:cs="Calibri Light"/>
        </w:rPr>
        <w:t>, który automatycznie odczytuje (w czasie nie krótszym niż 15 minut i nie dłuższym niż 30 minut po przepompowaniu paliwa do zbiornika) poziom i ilość paliwa dla danego zbiornika z urządzenia VEEDER-ROOT (…)”</w:t>
      </w:r>
    </w:p>
    <w:p w14:paraId="15A6DF91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BEC4743" w14:textId="7C9A06A0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16:</w:t>
      </w:r>
    </w:p>
    <w:p w14:paraId="00741443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w przypadku jeżeli zamawiający nie wyrazi zgody na dokonywanie rozliczeń na podstawie Dowodu wydania W przypadku prowadzenia sprzedaży paliwa – czy zamawiający wyrazi zgodę na wstrzymanie sprzedaży w trakcie dostawy paliwa, a jeśli urządzenia pomiarowe zamawiającego pozwalają na prowadzenie sprzedaży - to czy zamawiający wyrazi zgodę na przesłanie wykonawcy na adres mailowy dokumentów potwierdzających ilość tej sprzedaży?</w:t>
      </w:r>
    </w:p>
    <w:p w14:paraId="0039EC51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12870128" w14:textId="2A490B53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16:</w:t>
      </w:r>
    </w:p>
    <w:p w14:paraId="604416A6" w14:textId="268A54E8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SWZ.</w:t>
      </w:r>
    </w:p>
    <w:p w14:paraId="44B94488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574BDC1E" w14:textId="59C36652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17:</w:t>
      </w:r>
    </w:p>
    <w:p w14:paraId="492B85B7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Czy w przypadku jeżeli zamawiający nie wyrazi zgody na dokonywanie rozliczeń na podstawie Dowodu wydania zamawiający wyrazi zgodę na przeprowadzenie Dostawa kontrolowana  1 – 2 razy w roku w celu weryfikacji prawidłowości wskazań urządzeń pomiarowych zamawiającego?  </w:t>
      </w:r>
    </w:p>
    <w:p w14:paraId="25B59BDA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37593FA" w14:textId="1D208FB4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17:</w:t>
      </w:r>
    </w:p>
    <w:p w14:paraId="00BAE645" w14:textId="4BE1B40D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wyraża zgodę na przeprowadzenie  1 – 2 razy w roku kontrolowanej dostawy w celu weryfikacji prawidłowości wskazań urządzeń pomiarowych zamawiającego.</w:t>
      </w:r>
    </w:p>
    <w:p w14:paraId="5F7054E4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CDAEB0A" w14:textId="41228A68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18:</w:t>
      </w:r>
    </w:p>
    <w:p w14:paraId="4328CA85" w14:textId="2CC52579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Dot. pkt 14 instrukcji przyjmowania paliwa - wnioskujemy aby Zamawiający udostępnił sporządzane protokoły  odczytów o stanach paliwa w zbiorniku przed i po dostawie oraz wielkości sprzedaży w trakcie dostawy w formie wydruków systemowych</w:t>
      </w:r>
    </w:p>
    <w:p w14:paraId="0EEE1F5E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103BC9C0" w14:textId="5A45C395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18:</w:t>
      </w:r>
    </w:p>
    <w:p w14:paraId="60B772AF" w14:textId="026D70FF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Zamawiający nie wyraża zgody na przekazanie Wykonawcy pomiarów stanu paliwa w zbiorniku przed i po dostawie paliwa oraz sprzedaży w tracie przyjęcia dostawy w formie wydruków z systemu pomiarowego lub zdjęć wyświetlacza zastosowanego systemu. Zamawiający dopuszcza możliwość współuczestnictwa pracownika Wykonawcy przy odczycie wskazań ilości paliwa przed rozpoczęciem i po zakończeniu dostawy z urządzenia pomiarowego </w:t>
      </w:r>
      <w:proofErr w:type="spellStart"/>
      <w:r w:rsidRPr="00EA3B78">
        <w:rPr>
          <w:rFonts w:ascii="Calibri Light" w:hAnsi="Calibri Light" w:cs="Calibri Light"/>
        </w:rPr>
        <w:t>Veeder</w:t>
      </w:r>
      <w:proofErr w:type="spellEnd"/>
      <w:r w:rsidRPr="00EA3B78">
        <w:rPr>
          <w:rFonts w:ascii="Calibri Light" w:hAnsi="Calibri Light" w:cs="Calibri Light"/>
        </w:rPr>
        <w:t>-Root.</w:t>
      </w:r>
    </w:p>
    <w:p w14:paraId="0F8F8707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20E208D" w14:textId="152A63A1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19:</w:t>
      </w:r>
    </w:p>
    <w:p w14:paraId="603624D3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Prosimy o informację, czy dostawy paliw mogą być realizowane we wszystkich godzinach otwarcia stacji paliw.</w:t>
      </w:r>
    </w:p>
    <w:p w14:paraId="182F9E07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7928AD0" w14:textId="1062CBB6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19:</w:t>
      </w:r>
    </w:p>
    <w:p w14:paraId="3E4A2011" w14:textId="77777777" w:rsidR="002C0D54" w:rsidRPr="00EA3B78" w:rsidRDefault="002C0D54" w:rsidP="002C0D5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Tak, dostawy paliw mogą być realizowane we wszystkich godzinach otwarcia stacji paliw.</w:t>
      </w:r>
    </w:p>
    <w:p w14:paraId="3F2E8AE0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430840D" w14:textId="77777777" w:rsidR="009E5FEF" w:rsidRPr="00EA3B78" w:rsidRDefault="009E5FE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0A97D2F" w14:textId="2CAB3362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lastRenderedPageBreak/>
        <w:t>Treść zapytania nr 20:</w:t>
      </w:r>
    </w:p>
    <w:p w14:paraId="75CE312E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Prosimy o potwierdzenie, ze nie ma żadnych ograniczeń w dojeździe do poszczególnych punktów dostaw. </w:t>
      </w:r>
    </w:p>
    <w:p w14:paraId="0241AC39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3DD99DC" w14:textId="79B857D7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20:</w:t>
      </w:r>
    </w:p>
    <w:p w14:paraId="576467A9" w14:textId="726BA1E9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potwierdza, ze nie ma żadnych ograniczeń w dojeździe do poszczególnych punktów dostaw.</w:t>
      </w:r>
    </w:p>
    <w:p w14:paraId="77C3F6BD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638887E" w14:textId="449DC533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  <w:b/>
          <w:bCs/>
        </w:rPr>
        <w:t>Treść zapytania nr 21:</w:t>
      </w:r>
    </w:p>
    <w:p w14:paraId="2E746FC9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Prosimy o potwierdzenie, że w formularzu kalkulacji łączny vat i łączna cena brutto oferty są liczone od łącznej ceny netto. Dla uniknięcia wątpliwości prosimy o ponumerowanie kolumn i określenie wzoru liczenia wartości w poszczególnych kolumnach.</w:t>
      </w:r>
    </w:p>
    <w:p w14:paraId="43F136A7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26F9DA8" w14:textId="2AB69183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21:</w:t>
      </w:r>
    </w:p>
    <w:p w14:paraId="40B95E9E" w14:textId="254B9B2F" w:rsidR="00D61EEC" w:rsidRPr="00EA3B78" w:rsidRDefault="00AB480B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potwierdza, że w formularzu kalkulacji łączny VAT i łączna cena brutto są liczone od łącznej ceny</w:t>
      </w:r>
      <w:r w:rsidR="00EA3B78" w:rsidRPr="00EA3B78">
        <w:rPr>
          <w:rFonts w:ascii="Calibri Light" w:hAnsi="Calibri Light" w:cs="Calibri Light"/>
        </w:rPr>
        <w:t xml:space="preserve"> netto</w:t>
      </w:r>
      <w:r w:rsidR="002C0D54" w:rsidRPr="00EA3B78">
        <w:rPr>
          <w:rFonts w:ascii="Calibri Light" w:hAnsi="Calibri Light" w:cs="Calibri Light"/>
        </w:rPr>
        <w:t>.</w:t>
      </w:r>
    </w:p>
    <w:p w14:paraId="4BC1BD85" w14:textId="77777777" w:rsidR="002C0D54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4BCBC37E" w14:textId="11746FA8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22:</w:t>
      </w:r>
    </w:p>
    <w:p w14:paraId="17CA8D32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zamawiający wyrazi zgodę na składanie zamówień za pośrednictwem dedykowanej do tego celu aplikacji elektronicznej, którą zamawiający nieodpłatnie udostępni zamawiającemu?</w:t>
      </w:r>
    </w:p>
    <w:p w14:paraId="5097798D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5178E8E" w14:textId="51CE73DD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22:</w:t>
      </w:r>
    </w:p>
    <w:p w14:paraId="493F867F" w14:textId="3A4D4BAB" w:rsidR="00D61EEC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składanie zamówień za pośrednictwem dedykowanej do tego celu aplikacji elektronicznej.</w:t>
      </w:r>
    </w:p>
    <w:p w14:paraId="79F429C0" w14:textId="77777777" w:rsidR="002C0D54" w:rsidRPr="00EA3B78" w:rsidRDefault="002C0D54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16333F5" w14:textId="6E8DDBAF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23:</w:t>
      </w:r>
    </w:p>
    <w:p w14:paraId="5E1EED83" w14:textId="77777777" w:rsidR="00831B1F" w:rsidRPr="00EA3B78" w:rsidRDefault="00831B1F" w:rsidP="00D428C0">
      <w:pPr>
        <w:pStyle w:val="Tekstpodstawowy"/>
        <w:autoSpaceDE w:val="0"/>
        <w:autoSpaceDN w:val="0"/>
        <w:adjustRightInd w:val="0"/>
        <w:spacing w:line="276" w:lineRule="auto"/>
        <w:contextualSpacing/>
        <w:jc w:val="both"/>
        <w:rPr>
          <w:rStyle w:val="DeltaViewDeletion"/>
          <w:rFonts w:ascii="Calibri Light" w:eastAsia="MS Mincho" w:hAnsi="Calibri Light" w:cs="Calibri Light"/>
          <w:strike w:val="0"/>
          <w:color w:val="auto"/>
          <w:sz w:val="22"/>
          <w:szCs w:val="22"/>
        </w:rPr>
      </w:pPr>
      <w:r w:rsidRPr="00EA3B78">
        <w:rPr>
          <w:rFonts w:ascii="Calibri Light" w:eastAsia="MS Mincho" w:hAnsi="Calibri Light" w:cs="Calibri Light"/>
          <w:sz w:val="22"/>
          <w:szCs w:val="22"/>
        </w:rPr>
        <w:t>Czy zamawiający wyrazi zgodę aby jako datę zapłaty przyjąć  datę wpływu należności na konto</w:t>
      </w:r>
      <w:r w:rsidRPr="00EA3B78">
        <w:rPr>
          <w:rFonts w:ascii="Calibri Light" w:eastAsia="MS Mincho" w:hAnsi="Calibri Light" w:cs="Calibri Light"/>
          <w:strike/>
          <w:sz w:val="22"/>
          <w:szCs w:val="22"/>
        </w:rPr>
        <w:t xml:space="preserve"> </w:t>
      </w:r>
      <w:bookmarkStart w:id="1" w:name="_DV_C277"/>
      <w:r w:rsidRPr="00EA3B78">
        <w:rPr>
          <w:rStyle w:val="DeltaViewDeletion"/>
          <w:rFonts w:ascii="Calibri Light" w:eastAsia="MS Mincho" w:hAnsi="Calibri Light" w:cs="Calibri Light"/>
          <w:strike w:val="0"/>
          <w:color w:val="auto"/>
          <w:sz w:val="22"/>
          <w:szCs w:val="22"/>
        </w:rPr>
        <w:t>Sprzedawcy? Wykonawca nie ma wiedzy jaka jest data obciążenia rachunku bankowego zamawiającego co może generować zbędne utrudnienia w trakcie współpracy handlowej</w:t>
      </w:r>
    </w:p>
    <w:p w14:paraId="638AABE1" w14:textId="77777777" w:rsidR="00831B1F" w:rsidRPr="00EA3B78" w:rsidRDefault="00831B1F" w:rsidP="00D428C0">
      <w:pPr>
        <w:pStyle w:val="Tekstpodstawowy"/>
        <w:autoSpaceDE w:val="0"/>
        <w:autoSpaceDN w:val="0"/>
        <w:adjustRightInd w:val="0"/>
        <w:spacing w:line="276" w:lineRule="auto"/>
        <w:contextualSpacing/>
        <w:jc w:val="both"/>
        <w:rPr>
          <w:rStyle w:val="DeltaViewDeletion"/>
          <w:rFonts w:ascii="Calibri Light" w:eastAsia="MS Mincho" w:hAnsi="Calibri Light" w:cs="Calibri Light"/>
          <w:color w:val="auto"/>
          <w:sz w:val="22"/>
          <w:szCs w:val="22"/>
        </w:rPr>
      </w:pPr>
      <w:r w:rsidRPr="00EA3B78">
        <w:rPr>
          <w:rStyle w:val="DeltaViewDeletion"/>
          <w:rFonts w:ascii="Calibri Light" w:eastAsia="MS Mincho" w:hAnsi="Calibri Light" w:cs="Calibri Light"/>
          <w:color w:val="auto"/>
          <w:sz w:val="22"/>
          <w:szCs w:val="22"/>
        </w:rPr>
        <w:t xml:space="preserve"> </w:t>
      </w:r>
      <w:bookmarkEnd w:id="1"/>
    </w:p>
    <w:p w14:paraId="2B57C5F0" w14:textId="1F4B0094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23:</w:t>
      </w:r>
    </w:p>
    <w:p w14:paraId="61516313" w14:textId="34DF772F" w:rsidR="00D61EEC" w:rsidRPr="00EA3B78" w:rsidRDefault="002C0D54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SWZ.</w:t>
      </w:r>
    </w:p>
    <w:p w14:paraId="47A54BBF" w14:textId="77777777" w:rsidR="00D61EEC" w:rsidRPr="00EA3B78" w:rsidRDefault="00D61EEC" w:rsidP="00D428C0">
      <w:pPr>
        <w:pStyle w:val="Tekstpodstawowy"/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eastAsia="MS Mincho" w:hAnsi="Calibri Light" w:cs="Calibri Light"/>
          <w:sz w:val="22"/>
          <w:szCs w:val="22"/>
        </w:rPr>
      </w:pPr>
    </w:p>
    <w:p w14:paraId="5331B033" w14:textId="116C11C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bookmarkStart w:id="2" w:name="_DV_M272"/>
      <w:bookmarkStart w:id="3" w:name="_DV_M273"/>
      <w:bookmarkStart w:id="4" w:name="_DV_M275"/>
      <w:bookmarkEnd w:id="2"/>
      <w:bookmarkEnd w:id="3"/>
      <w:bookmarkEnd w:id="4"/>
      <w:r w:rsidRPr="00EA3B78">
        <w:rPr>
          <w:rFonts w:ascii="Calibri Light" w:hAnsi="Calibri Light" w:cs="Calibri Light"/>
          <w:b/>
          <w:bCs/>
        </w:rPr>
        <w:t>Treść zapytania nr 24:</w:t>
      </w:r>
    </w:p>
    <w:p w14:paraId="59F0C927" w14:textId="77777777" w:rsidR="00831B1F" w:rsidRPr="00EA3B78" w:rsidRDefault="00831B1F" w:rsidP="00D428C0">
      <w:pPr>
        <w:pStyle w:val="Tekstpodstawowy"/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eastAsia="MS Mincho" w:hAnsi="Calibri Light" w:cs="Calibri Light"/>
          <w:sz w:val="22"/>
          <w:szCs w:val="22"/>
        </w:rPr>
      </w:pPr>
      <w:r w:rsidRPr="00EA3B78">
        <w:rPr>
          <w:rFonts w:ascii="Calibri Light" w:eastAsia="MS Mincho" w:hAnsi="Calibri Light" w:cs="Calibri Light"/>
          <w:sz w:val="22"/>
          <w:szCs w:val="22"/>
        </w:rPr>
        <w:t>Czy Kupujący będzie respektował regulacje Ustawy z dnia 11 marca 2004 roku o podatku od towarów i usług (Dz. U. z 2004, nr 54, poz. 535 z późniejszymi zmianami) oraz rozporządzeniami wykonawczymi do tej ustawy w zakresie dotyczącym płatności, a w tym regulacji odnoszących się do mechanizmu podzielonej płatności?</w:t>
      </w:r>
    </w:p>
    <w:p w14:paraId="0561C506" w14:textId="77777777" w:rsidR="00831B1F" w:rsidRPr="00EA3B78" w:rsidRDefault="00831B1F" w:rsidP="00D428C0">
      <w:pPr>
        <w:pStyle w:val="Tekstpodstawowy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 Light" w:eastAsia="MS Mincho" w:hAnsi="Calibri Light" w:cs="Calibri Light"/>
          <w:sz w:val="22"/>
          <w:szCs w:val="22"/>
        </w:rPr>
      </w:pPr>
    </w:p>
    <w:p w14:paraId="0930CD18" w14:textId="610802CB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24:</w:t>
      </w:r>
    </w:p>
    <w:p w14:paraId="170A822E" w14:textId="6C66E4BE" w:rsidR="00D61EEC" w:rsidRPr="00EA3B78" w:rsidRDefault="002C0D54" w:rsidP="00D428C0">
      <w:pPr>
        <w:pStyle w:val="Tekstpodstawowy"/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eastAsiaTheme="minorHAnsi" w:hAnsi="Calibri Light" w:cs="Calibri Light"/>
          <w:kern w:val="2"/>
          <w:sz w:val="22"/>
          <w:szCs w:val="22"/>
          <w:lang w:eastAsia="en-US"/>
          <w14:ligatures w14:val="standardContextual"/>
        </w:rPr>
      </w:pPr>
      <w:r w:rsidRPr="00EA3B78">
        <w:rPr>
          <w:rFonts w:ascii="Calibri Light" w:eastAsiaTheme="minorHAnsi" w:hAnsi="Calibri Light" w:cs="Calibri Light"/>
          <w:kern w:val="2"/>
          <w:sz w:val="22"/>
          <w:szCs w:val="22"/>
          <w:lang w:eastAsia="en-US"/>
          <w14:ligatures w14:val="standardContextual"/>
        </w:rPr>
        <w:t>Tak.  Zamawiający będzie respektował regulacje Ustawy z dnia 11 marca 2004 roku o podatku od towarów i usług (Dz. U. z 2004, nr 54, poz. 535 ze zm.).</w:t>
      </w:r>
    </w:p>
    <w:p w14:paraId="4C84E67F" w14:textId="77777777" w:rsidR="002C0D54" w:rsidRPr="00EA3B78" w:rsidRDefault="002C0D54" w:rsidP="00D428C0">
      <w:pPr>
        <w:pStyle w:val="Tekstpodstawowy"/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eastAsia="MS Mincho" w:hAnsi="Calibri Light" w:cs="Calibri Light"/>
          <w:sz w:val="22"/>
          <w:szCs w:val="22"/>
        </w:rPr>
      </w:pPr>
    </w:p>
    <w:p w14:paraId="759E6AB4" w14:textId="56745F50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bookmarkStart w:id="5" w:name="_DV_M281"/>
      <w:bookmarkStart w:id="6" w:name="_DV_M283"/>
      <w:bookmarkEnd w:id="5"/>
      <w:bookmarkEnd w:id="6"/>
      <w:r w:rsidRPr="00EA3B78">
        <w:rPr>
          <w:rFonts w:ascii="Calibri Light" w:hAnsi="Calibri Light" w:cs="Calibri Light"/>
          <w:b/>
          <w:bCs/>
        </w:rPr>
        <w:t>Treść zapytania nr 25:</w:t>
      </w:r>
    </w:p>
    <w:p w14:paraId="12D02138" w14:textId="77777777" w:rsidR="00831B1F" w:rsidRPr="00EA3B78" w:rsidRDefault="00831B1F" w:rsidP="00D428C0">
      <w:pPr>
        <w:pStyle w:val="Tekstpodstawowy"/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eastAsia="MS Mincho" w:hAnsi="Calibri Light" w:cs="Calibri Light"/>
          <w:sz w:val="22"/>
          <w:szCs w:val="22"/>
        </w:rPr>
      </w:pPr>
      <w:r w:rsidRPr="00EA3B78">
        <w:rPr>
          <w:rFonts w:ascii="Calibri Light" w:eastAsia="MS Mincho" w:hAnsi="Calibri Light" w:cs="Calibri Light"/>
          <w:sz w:val="22"/>
          <w:szCs w:val="22"/>
        </w:rPr>
        <w:t>Czy Kupujący wyrazi zgodę, aby w przypadku dokonania przez Kupującego płatności bez wskazania w tytule przelewu faktury, z której wynika zaspokajane zobowiązanie, Strony przyjęły, że płatność taka zarachowana zostanie na poczet zobowiązań Kupującego wynikających z kolejno najstarszych niezapłaconych faktur. W taki sam sposób zarachowane zostaną wszelkie inne płatności Kupującego, które w treści przelewu opisane zostaną nieprawidłowo, w szczególności poprzez wskazanie faktury już zapłaconej bądź wskazanie niewystępującego numeru lub innego oznaczenia faktury?</w:t>
      </w:r>
    </w:p>
    <w:p w14:paraId="7512D958" w14:textId="77777777" w:rsidR="00AB480B" w:rsidRPr="00EA3B78" w:rsidRDefault="00AB480B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072CF47A" w14:textId="77777777" w:rsidR="000E1062" w:rsidRPr="00EA3B78" w:rsidRDefault="000E1062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6AC561CF" w14:textId="77777777" w:rsidR="000E1062" w:rsidRPr="00EA3B78" w:rsidRDefault="000E1062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03A44C94" w14:textId="62AB9022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lastRenderedPageBreak/>
        <w:t>Treść odpowiedzi na pytanie nr 25:</w:t>
      </w:r>
    </w:p>
    <w:p w14:paraId="7DCB846D" w14:textId="516317F5" w:rsidR="00D61EEC" w:rsidRPr="00EA3B78" w:rsidRDefault="002C0D54" w:rsidP="00D428C0">
      <w:pPr>
        <w:pStyle w:val="Tekstpodstawowy"/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eastAsiaTheme="minorHAnsi" w:hAnsi="Calibri Light" w:cs="Calibri Light"/>
          <w:kern w:val="2"/>
          <w:sz w:val="22"/>
          <w:szCs w:val="22"/>
          <w:lang w:eastAsia="en-US"/>
          <w14:ligatures w14:val="standardContextual"/>
        </w:rPr>
      </w:pPr>
      <w:r w:rsidRPr="00EA3B78">
        <w:rPr>
          <w:rFonts w:ascii="Calibri Light" w:eastAsiaTheme="minorHAnsi" w:hAnsi="Calibri Light" w:cs="Calibri Light"/>
          <w:kern w:val="2"/>
          <w:sz w:val="22"/>
          <w:szCs w:val="22"/>
          <w:lang w:eastAsia="en-US"/>
          <w14:ligatures w14:val="standardContextual"/>
        </w:rPr>
        <w:t xml:space="preserve">Zamawiający wyraża zgodę na zarachowanie płatności z błędnym opisem lub bez wskazania w tytule przelewu faktury, z której wynika zaspokojenie zobowiązania na poczet zapłaty za najstarszą niezapłaconą fakturę. O zarachowaniu płatności Sprzedawca niezwłocznie powiadomi Kupującego, podając numer faktury lub innego dokumentu oraz wartość płatności na </w:t>
      </w:r>
      <w:r w:rsidR="00EA3B78" w:rsidRPr="00EA3B78">
        <w:rPr>
          <w:rFonts w:ascii="Calibri Light" w:eastAsiaTheme="minorHAnsi" w:hAnsi="Calibri Light" w:cs="Calibri Light"/>
          <w:kern w:val="2"/>
          <w:sz w:val="22"/>
          <w:szCs w:val="22"/>
          <w:lang w:eastAsia="en-US"/>
          <w14:ligatures w14:val="standardContextual"/>
        </w:rPr>
        <w:t xml:space="preserve">adresy </w:t>
      </w:r>
      <w:r w:rsidRPr="00EA3B78">
        <w:rPr>
          <w:rFonts w:ascii="Calibri Light" w:eastAsiaTheme="minorHAnsi" w:hAnsi="Calibri Light" w:cs="Calibri Light"/>
          <w:kern w:val="2"/>
          <w:sz w:val="22"/>
          <w:szCs w:val="22"/>
          <w:lang w:eastAsia="en-US"/>
          <w14:ligatures w14:val="standardContextual"/>
        </w:rPr>
        <w:t xml:space="preserve">e-mail: </w:t>
      </w:r>
      <w:hyperlink r:id="rId8" w:history="1">
        <w:r w:rsidRPr="00EA3B78">
          <w:rPr>
            <w:rStyle w:val="Hipercze"/>
            <w:rFonts w:ascii="Calibri Light" w:eastAsiaTheme="minorHAnsi" w:hAnsi="Calibri Light" w:cs="Calibri Light"/>
            <w:color w:val="auto"/>
            <w:kern w:val="2"/>
            <w:sz w:val="22"/>
            <w:szCs w:val="22"/>
            <w:u w:val="none"/>
            <w:lang w:eastAsia="en-US"/>
            <w14:ligatures w14:val="standardContextual"/>
          </w:rPr>
          <w:t>bartosz.kwasniewski@mpo.krakow.pl</w:t>
        </w:r>
      </w:hyperlink>
      <w:r w:rsidR="00EA3B78" w:rsidRPr="00EA3B78">
        <w:rPr>
          <w:rStyle w:val="Hipercze"/>
          <w:rFonts w:ascii="Calibri Light" w:eastAsiaTheme="minorHAnsi" w:hAnsi="Calibri Light" w:cs="Calibri Light"/>
          <w:color w:val="auto"/>
          <w:kern w:val="2"/>
          <w:sz w:val="22"/>
          <w:szCs w:val="22"/>
          <w:u w:val="none"/>
          <w:lang w:eastAsia="en-US"/>
          <w14:ligatures w14:val="standardContextual"/>
        </w:rPr>
        <w:t xml:space="preserve"> oraz </w:t>
      </w:r>
      <w:hyperlink r:id="rId9" w:history="1">
        <w:r w:rsidR="00EA3B78" w:rsidRPr="00EA3B78">
          <w:rPr>
            <w:rStyle w:val="Hipercze"/>
            <w:rFonts w:ascii="Calibri Light" w:eastAsiaTheme="minorHAnsi" w:hAnsi="Calibri Light" w:cs="Calibri Light"/>
            <w:color w:val="auto"/>
            <w:kern w:val="2"/>
            <w:sz w:val="22"/>
            <w:szCs w:val="22"/>
            <w:u w:val="none"/>
            <w:lang w:eastAsia="en-US"/>
            <w14:ligatures w14:val="standardContextual"/>
          </w:rPr>
          <w:t>dariusz.czyzewski@mpo.krakow.pl</w:t>
        </w:r>
      </w:hyperlink>
      <w:r w:rsidR="00EA3B78" w:rsidRPr="00EA3B78">
        <w:rPr>
          <w:rStyle w:val="Hipercze"/>
          <w:rFonts w:ascii="Calibri Light" w:eastAsiaTheme="minorHAnsi" w:hAnsi="Calibri Light" w:cs="Calibri Light"/>
          <w:color w:val="auto"/>
          <w:kern w:val="2"/>
          <w:sz w:val="22"/>
          <w:szCs w:val="22"/>
          <w:u w:val="none"/>
          <w:lang w:eastAsia="en-US"/>
          <w14:ligatures w14:val="standardContextual"/>
        </w:rPr>
        <w:t xml:space="preserve"> </w:t>
      </w:r>
      <w:r w:rsidRPr="00EA3B78">
        <w:rPr>
          <w:rFonts w:ascii="Calibri Light" w:eastAsiaTheme="minorHAnsi" w:hAnsi="Calibri Light" w:cs="Calibri Light"/>
          <w:kern w:val="2"/>
          <w:sz w:val="22"/>
          <w:szCs w:val="22"/>
          <w:lang w:eastAsia="en-US"/>
          <w14:ligatures w14:val="standardContextual"/>
        </w:rPr>
        <w:t>.</w:t>
      </w:r>
    </w:p>
    <w:p w14:paraId="1B81133A" w14:textId="77777777" w:rsidR="002C0D54" w:rsidRPr="00EA3B78" w:rsidRDefault="002C0D54" w:rsidP="00D428C0">
      <w:pPr>
        <w:pStyle w:val="Tekstpodstawowy"/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eastAsia="MS Mincho" w:hAnsi="Calibri Light" w:cs="Calibri Light"/>
          <w:sz w:val="22"/>
          <w:szCs w:val="22"/>
        </w:rPr>
      </w:pPr>
    </w:p>
    <w:p w14:paraId="644F1BE7" w14:textId="342DA735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26:</w:t>
      </w:r>
    </w:p>
    <w:p w14:paraId="1F73F48F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eastAsia="Times New Roman" w:hAnsi="Calibri Light" w:cs="Calibri Light"/>
        </w:rPr>
      </w:pPr>
      <w:r w:rsidRPr="00EA3B78">
        <w:rPr>
          <w:rFonts w:ascii="Calibri Light" w:hAnsi="Calibri Light" w:cs="Calibri Light"/>
        </w:rPr>
        <w:t xml:space="preserve">Czy Kupujący wyrazi zgodę na przeniesienie wymagalnej i dochodzonej przez Sprzedawcę wierzytelności na osobę trzecią w trybie art. 509 Kodeksu cywilnego (Dz. U. 1964 nr 16 poz. 93 z </w:t>
      </w:r>
      <w:proofErr w:type="spellStart"/>
      <w:r w:rsidRPr="00EA3B78">
        <w:rPr>
          <w:rFonts w:ascii="Calibri Light" w:hAnsi="Calibri Light" w:cs="Calibri Light"/>
        </w:rPr>
        <w:t>późn</w:t>
      </w:r>
      <w:proofErr w:type="spellEnd"/>
      <w:r w:rsidRPr="00EA3B78">
        <w:rPr>
          <w:rFonts w:ascii="Calibri Light" w:hAnsi="Calibri Light" w:cs="Calibri Light"/>
        </w:rPr>
        <w:t>. zm.), której przedmiotem działalności gospodarczej jest obrót wierzytelnościami lub ich dochodzenie. Wyrażenie powyższej zgody upoważnia Sprzedawcę do udostępnienia w/w osobie trzeciej informacji niezbędnych do dochodzenia przenoszonej wierzytelności lub jej dalszego obrotu w tym m.in.: wysokości zadłużenia oraz informacji o ustanowionych zabezpieczeniach. O dokonaniu przeniesienia wierzytelności Sprzedawca niezwłocznie powiadomi Kupującego.</w:t>
      </w:r>
    </w:p>
    <w:p w14:paraId="3E79D755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</w:p>
    <w:p w14:paraId="7140D814" w14:textId="2E40F543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26:</w:t>
      </w:r>
    </w:p>
    <w:p w14:paraId="6E9BFCDF" w14:textId="3E1F24C2" w:rsidR="00D61EEC" w:rsidRPr="00EA3B78" w:rsidRDefault="002C0D54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zmianę wierzyciela na osobę trzecią w zakresie Umowy, za wyjątkiem cesji wierzytelności na rzecz banku, w którym Wykonawca zaciągnie kredyt. Zmiana wierzyciela w tym przypadku powinna zostać poprzedzona pisemną zgodą Zamawiającego. Zamawiający może odmówić udzielenia zgody wyłącznie w uzasadnionych przypadkach, o których niezwłocznie poinformuje Wykonawcę w formie pisemnej.</w:t>
      </w:r>
    </w:p>
    <w:p w14:paraId="4FB69A68" w14:textId="77777777" w:rsidR="002C0D54" w:rsidRPr="00EA3B78" w:rsidRDefault="002C0D54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</w:p>
    <w:p w14:paraId="0DE45523" w14:textId="389DF82F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27:</w:t>
      </w:r>
    </w:p>
    <w:p w14:paraId="6346B95C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Czy Kupujący wyrazi zgodę na pisemne, każdorazowe i niezwłoczne informowanie Sprzedawcy o istotnych okolicznościach, które mają lub mogą mieć wpływ na jego kondycję finansową i terminową spłatę zobowiązań, w tym w szczególności o złożeniu wniosku do właściwego Sądu o ogłoszenie upadłości. Ponadto czy Kupujący wyrazi zgodę aby zobowiązać się do każdorazowego i niezwłocznego informowania Sprzedawcy o wszelkich zmianach dotyczących jego danych w tym m.in.: nazwiska/nazwy, adresu zamieszkania/siedziby, adresu korespondencyjnego, adresu poczty elektronicznej e-mail, numeru telefonu?</w:t>
      </w:r>
    </w:p>
    <w:p w14:paraId="2B41E453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707A449" w14:textId="23426A8C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27:</w:t>
      </w:r>
    </w:p>
    <w:p w14:paraId="243A639C" w14:textId="77777777" w:rsidR="002C0D54" w:rsidRPr="00EA3B78" w:rsidRDefault="002C0D54" w:rsidP="002C0D5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dopuszcza możliwość informowania Wykonawcy o istotnych okolicznościach, które mają lub mogą mieć wpływ na jego kondycję finansową i terminową spłatę zobowiązań, w tym o złożeniu wniosku do właściwego Sądu o ogłoszenie upadłości pod warunkiem złożenia pisemnego wniosku przez Wykonawcę o udostępnienie takich danych.</w:t>
      </w:r>
    </w:p>
    <w:p w14:paraId="76A36FDF" w14:textId="5C19327A" w:rsidR="00D61EEC" w:rsidRPr="00EA3B78" w:rsidRDefault="002C0D54" w:rsidP="002C0D5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Zamawiający </w:t>
      </w:r>
      <w:r w:rsidR="00AB480B" w:rsidRPr="00EA3B78">
        <w:rPr>
          <w:rFonts w:ascii="Calibri Light" w:hAnsi="Calibri Light" w:cs="Calibri Light"/>
        </w:rPr>
        <w:t xml:space="preserve">deklaruje, iż będzie informował </w:t>
      </w:r>
      <w:r w:rsidRPr="00EA3B78">
        <w:rPr>
          <w:rFonts w:ascii="Calibri Light" w:hAnsi="Calibri Light" w:cs="Calibri Light"/>
        </w:rPr>
        <w:t>Wykonawc</w:t>
      </w:r>
      <w:r w:rsidR="00AB480B" w:rsidRPr="00EA3B78">
        <w:rPr>
          <w:rFonts w:ascii="Calibri Light" w:hAnsi="Calibri Light" w:cs="Calibri Light"/>
        </w:rPr>
        <w:t>ę</w:t>
      </w:r>
      <w:r w:rsidRPr="00EA3B78">
        <w:rPr>
          <w:rFonts w:ascii="Calibri Light" w:hAnsi="Calibri Light" w:cs="Calibri Light"/>
        </w:rPr>
        <w:t xml:space="preserve"> o wszelkich zmianach dotyczących jego danych, m.in.: nazwiska/nazwy, adresu zamieszkania/siedziby, adresu korespondencyjnego, adresu poczty elektronicznej e-mail, numeru telefonu.</w:t>
      </w:r>
    </w:p>
    <w:p w14:paraId="69EC8C8E" w14:textId="77777777" w:rsidR="002C0D54" w:rsidRPr="00EA3B78" w:rsidRDefault="002C0D54" w:rsidP="002C0D54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1F470562" w14:textId="0D3BFA5D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28:</w:t>
      </w:r>
    </w:p>
    <w:p w14:paraId="19E11F31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Prosimy o określenie wolumenów dostaw do poszczególnych lokalizacji.</w:t>
      </w:r>
    </w:p>
    <w:p w14:paraId="6C7668E0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E178232" w14:textId="66F3EC07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28:</w:t>
      </w:r>
    </w:p>
    <w:p w14:paraId="4B4EBC02" w14:textId="3CAA7389" w:rsidR="00AB480B" w:rsidRPr="00EA3B78" w:rsidRDefault="00AB480B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Orientacyjny (szacunkowy) wolumen do poszczególnych lokalizacji:</w:t>
      </w:r>
    </w:p>
    <w:p w14:paraId="5BB5E41C" w14:textId="587E515C" w:rsidR="002C0D54" w:rsidRPr="00EA3B78" w:rsidRDefault="002C0D54" w:rsidP="002C0D5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ul. Nowohucka 1 </w:t>
      </w:r>
      <w:r w:rsidR="00763C7A" w:rsidRPr="00EA3B78">
        <w:rPr>
          <w:rFonts w:ascii="Calibri Light" w:hAnsi="Calibri Light" w:cs="Calibri Light"/>
        </w:rPr>
        <w:t xml:space="preserve"> </w:t>
      </w:r>
      <w:r w:rsidRPr="00EA3B78">
        <w:rPr>
          <w:rFonts w:ascii="Calibri Light" w:hAnsi="Calibri Light" w:cs="Calibri Light"/>
        </w:rPr>
        <w:t>-  94% wolumenu</w:t>
      </w:r>
    </w:p>
    <w:p w14:paraId="5FD15D42" w14:textId="16BF4BAF" w:rsidR="002C0D54" w:rsidRPr="00EA3B78" w:rsidRDefault="002C0D54" w:rsidP="002C0D5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ul. Jeżynowa 1 </w:t>
      </w:r>
      <w:r w:rsidR="00763C7A" w:rsidRPr="00EA3B78">
        <w:rPr>
          <w:rFonts w:ascii="Calibri Light" w:hAnsi="Calibri Light" w:cs="Calibri Light"/>
        </w:rPr>
        <w:t xml:space="preserve"> </w:t>
      </w:r>
      <w:r w:rsidRPr="00EA3B78">
        <w:rPr>
          <w:rFonts w:ascii="Calibri Light" w:hAnsi="Calibri Light" w:cs="Calibri Light"/>
        </w:rPr>
        <w:t>- 1% wolumenu</w:t>
      </w:r>
    </w:p>
    <w:p w14:paraId="66EABB10" w14:textId="43C73125" w:rsidR="00D61EEC" w:rsidRPr="00EA3B78" w:rsidRDefault="002C0D54" w:rsidP="002C0D5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ul. Krzemieniecka 40</w:t>
      </w:r>
      <w:r w:rsidR="00763C7A" w:rsidRPr="00EA3B78">
        <w:rPr>
          <w:rFonts w:ascii="Calibri Light" w:hAnsi="Calibri Light" w:cs="Calibri Light"/>
        </w:rPr>
        <w:t xml:space="preserve"> </w:t>
      </w:r>
      <w:r w:rsidRPr="00EA3B78">
        <w:rPr>
          <w:rFonts w:ascii="Calibri Light" w:hAnsi="Calibri Light" w:cs="Calibri Light"/>
        </w:rPr>
        <w:t xml:space="preserve"> -  5% wolumenu</w:t>
      </w:r>
    </w:p>
    <w:p w14:paraId="21D42C61" w14:textId="77777777" w:rsidR="000E1062" w:rsidRPr="00EA3B78" w:rsidRDefault="000E1062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C354034" w14:textId="77777777" w:rsidR="000E1062" w:rsidRPr="00EA3B78" w:rsidRDefault="000E1062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0CC41592" w14:textId="77777777" w:rsidR="000E1062" w:rsidRPr="00EA3B78" w:rsidRDefault="000E1062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0F14E3FF" w14:textId="77777777" w:rsidR="000E1062" w:rsidRPr="00EA3B78" w:rsidRDefault="000E1062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510089F1" w14:textId="597C42A0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lastRenderedPageBreak/>
        <w:t>Treść zapytania nr 29:</w:t>
      </w:r>
    </w:p>
    <w:p w14:paraId="15A23D8F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proofErr w:type="spellStart"/>
      <w:r w:rsidRPr="00EA3B78">
        <w:rPr>
          <w:rFonts w:ascii="Calibri Light" w:hAnsi="Calibri Light" w:cs="Calibri Light"/>
        </w:rPr>
        <w:t>Dot</w:t>
      </w:r>
      <w:proofErr w:type="spellEnd"/>
      <w:r w:rsidRPr="00EA3B78">
        <w:rPr>
          <w:rFonts w:ascii="Calibri Light" w:hAnsi="Calibri Light" w:cs="Calibri Light"/>
        </w:rPr>
        <w:t xml:space="preserve"> par 4 ust. 1 pkt 2 – prosimy o zmianę tego zapisu ponieważ ten zapis powinien mieć  brzmienie zapisu pkt. 5 ust. 1b) Załącznika nr 1a, poprzez dodanie że ON jednocześnie nie spełnia wymogów jakościowych określonych w stosunku do obowiązujących norm </w:t>
      </w:r>
    </w:p>
    <w:p w14:paraId="493DAFE0" w14:textId="77777777" w:rsidR="00AB480B" w:rsidRPr="00EA3B78" w:rsidRDefault="00AB480B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0B36EB0F" w14:textId="0259C741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29:</w:t>
      </w:r>
    </w:p>
    <w:p w14:paraId="321D6D60" w14:textId="4C38B84C" w:rsidR="00763C7A" w:rsidRPr="00EA3B78" w:rsidRDefault="00763C7A" w:rsidP="00763C7A">
      <w:pPr>
        <w:spacing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EA3B78">
        <w:rPr>
          <w:rFonts w:ascii="Calibri Light" w:eastAsia="Times New Roman" w:hAnsi="Calibri Light" w:cs="Calibri Light"/>
          <w:lang w:eastAsia="pl-PL"/>
        </w:rPr>
        <w:t>Zamawiający działając zgodnie z art. 137 ust 1 ustawy Prawo zamówień Publicznych (</w:t>
      </w:r>
      <w:proofErr w:type="spellStart"/>
      <w:r w:rsidRPr="00EA3B78">
        <w:rPr>
          <w:rFonts w:ascii="Calibri Light" w:hAnsi="Calibri Light" w:cs="Calibri Light"/>
        </w:rPr>
        <w:t>t.j</w:t>
      </w:r>
      <w:proofErr w:type="spellEnd"/>
      <w:r w:rsidRPr="00EA3B78">
        <w:rPr>
          <w:rFonts w:ascii="Calibri Light" w:hAnsi="Calibri Light" w:cs="Calibri Light"/>
        </w:rPr>
        <w:t>. Dz. U. z 2023, poz. 1605 ze zm.</w:t>
      </w:r>
      <w:r w:rsidRPr="00EA3B78">
        <w:rPr>
          <w:rFonts w:ascii="Calibri Light" w:eastAsia="Times New Roman" w:hAnsi="Calibri Light" w:cs="Calibri Light"/>
          <w:lang w:eastAsia="pl-PL"/>
        </w:rPr>
        <w:t xml:space="preserve">) modyfikuje treść § 4 ust. 1 lit 2 zał. nr 2 do SWZ . </w:t>
      </w:r>
    </w:p>
    <w:p w14:paraId="2DF9C5C1" w14:textId="77777777" w:rsidR="00763C7A" w:rsidRPr="00EA3B78" w:rsidRDefault="00763C7A" w:rsidP="00763C7A">
      <w:pPr>
        <w:spacing w:line="276" w:lineRule="auto"/>
        <w:contextualSpacing/>
        <w:jc w:val="both"/>
        <w:rPr>
          <w:rFonts w:ascii="Calibri Light" w:hAnsi="Calibri Light" w:cs="Calibri Light"/>
          <w:b/>
          <w:iCs/>
        </w:rPr>
      </w:pPr>
    </w:p>
    <w:p w14:paraId="62245AB2" w14:textId="77777777" w:rsidR="00763C7A" w:rsidRPr="00EA3B78" w:rsidRDefault="00763C7A" w:rsidP="00763C7A">
      <w:pPr>
        <w:spacing w:line="276" w:lineRule="auto"/>
        <w:contextualSpacing/>
        <w:jc w:val="both"/>
        <w:rPr>
          <w:rFonts w:ascii="Calibri Light" w:hAnsi="Calibri Light" w:cs="Calibri Light"/>
          <w:b/>
          <w:iCs/>
        </w:rPr>
      </w:pPr>
      <w:r w:rsidRPr="00EA3B78">
        <w:rPr>
          <w:rFonts w:ascii="Calibri Light" w:hAnsi="Calibri Light" w:cs="Calibri Light"/>
          <w:b/>
          <w:iCs/>
        </w:rPr>
        <w:t xml:space="preserve">W </w:t>
      </w:r>
      <w:r w:rsidRPr="00EA3B78">
        <w:rPr>
          <w:rFonts w:ascii="Calibri Light" w:eastAsia="Times New Roman" w:hAnsi="Calibri Light" w:cs="Calibri Light"/>
          <w:b/>
          <w:lang w:eastAsia="pl-PL"/>
        </w:rPr>
        <w:t>§ 4 ust. 1 lit. 2 jest:</w:t>
      </w:r>
    </w:p>
    <w:p w14:paraId="27B859D9" w14:textId="77777777" w:rsidR="00763C7A" w:rsidRPr="00EA3B78" w:rsidRDefault="00763C7A" w:rsidP="00763C7A">
      <w:pPr>
        <w:pStyle w:val="Tekstpodstawowy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EA3B78">
        <w:rPr>
          <w:rFonts w:ascii="Calibri Light" w:hAnsi="Calibri Light" w:cs="Calibri Light"/>
          <w:sz w:val="22"/>
          <w:szCs w:val="22"/>
        </w:rPr>
        <w:t>(…)</w:t>
      </w:r>
    </w:p>
    <w:p w14:paraId="665BA4FC" w14:textId="77777777" w:rsidR="00763C7A" w:rsidRPr="00EA3B78" w:rsidRDefault="00763C7A" w:rsidP="00763C7A">
      <w:pPr>
        <w:widowControl w:val="0"/>
        <w:numPr>
          <w:ilvl w:val="5"/>
          <w:numId w:val="2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</w:rPr>
        <w:t>w przypadku stwierdzenia, że dostarczone paliwo odbiega jakościowo od obowiązujących norm w porównaniu do przedstawionego przez Wykonawcę „</w:t>
      </w:r>
      <w:r w:rsidRPr="00EA3B78">
        <w:rPr>
          <w:rFonts w:ascii="Calibri Light" w:hAnsi="Calibri Light" w:cs="Calibri Light"/>
          <w:i/>
        </w:rPr>
        <w:t xml:space="preserve">Świadectwa jakości paliwa” lub </w:t>
      </w:r>
      <w:r w:rsidRPr="00EA3B78">
        <w:rPr>
          <w:rFonts w:ascii="Calibri Light" w:hAnsi="Calibri Light" w:cs="Calibri Light"/>
        </w:rPr>
        <w:t>atestu jakościowego wystawionego przez jednostkę upoważnioną do wykonywania badań, Zamawiający ma prawo dochodzenia od Wykonawcy pokrycia całości poniesionych przez siebie kosztów uznania reklamacji i przywrócenia instalacji paliwowej Zamawiającego do stanu normalnego tj. (wyczyszczenia i udrożnienia instalacji paliwowej) do stanu nadającego się do prawidłowej eksploatacji.</w:t>
      </w:r>
    </w:p>
    <w:p w14:paraId="64D53881" w14:textId="77777777" w:rsidR="00763C7A" w:rsidRPr="00EA3B78" w:rsidRDefault="00763C7A" w:rsidP="00763C7A">
      <w:pPr>
        <w:pStyle w:val="Tekstpodstawowy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EA3B78">
        <w:rPr>
          <w:rFonts w:ascii="Calibri Light" w:hAnsi="Calibri Light" w:cs="Calibri Light"/>
          <w:sz w:val="22"/>
          <w:szCs w:val="22"/>
        </w:rPr>
        <w:t>(…)</w:t>
      </w:r>
    </w:p>
    <w:p w14:paraId="62E58859" w14:textId="77777777" w:rsidR="00763C7A" w:rsidRPr="00EA3B78" w:rsidRDefault="00763C7A" w:rsidP="00763C7A">
      <w:pPr>
        <w:pStyle w:val="Tekstpodstawowy"/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AACB638" w14:textId="77777777" w:rsidR="00763C7A" w:rsidRPr="00EA3B78" w:rsidRDefault="00763C7A" w:rsidP="00763C7A">
      <w:pPr>
        <w:pStyle w:val="Tekstpodstawowy"/>
        <w:spacing w:line="276" w:lineRule="auto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EA3B78">
        <w:rPr>
          <w:rFonts w:ascii="Calibri Light" w:hAnsi="Calibri Light" w:cs="Calibri Light"/>
          <w:b/>
          <w:sz w:val="22"/>
          <w:szCs w:val="22"/>
        </w:rPr>
        <w:t>§ 4 ust. 1 lit. 2 otrzymuje brzmienie:</w:t>
      </w:r>
    </w:p>
    <w:p w14:paraId="6ED74DCB" w14:textId="77777777" w:rsidR="00763C7A" w:rsidRPr="00EA3B78" w:rsidRDefault="00763C7A" w:rsidP="00763C7A">
      <w:pPr>
        <w:pStyle w:val="Tekstpodstawowy"/>
        <w:spacing w:line="276" w:lineRule="auto"/>
        <w:contextualSpacing/>
        <w:jc w:val="both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EA3B78">
        <w:rPr>
          <w:rFonts w:ascii="Calibri Light" w:hAnsi="Calibri Light" w:cs="Calibri Light"/>
          <w:sz w:val="22"/>
          <w:szCs w:val="22"/>
        </w:rPr>
        <w:t>(…)</w:t>
      </w:r>
    </w:p>
    <w:p w14:paraId="54D06193" w14:textId="77777777" w:rsidR="00763C7A" w:rsidRPr="00EA3B78" w:rsidRDefault="00763C7A" w:rsidP="00763C7A">
      <w:pPr>
        <w:pStyle w:val="Tekstpodstawowy"/>
        <w:numPr>
          <w:ilvl w:val="4"/>
          <w:numId w:val="22"/>
        </w:numPr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EA3B78">
        <w:rPr>
          <w:rFonts w:ascii="Calibri Light" w:hAnsi="Calibri Light" w:cs="Calibri Light"/>
          <w:sz w:val="22"/>
          <w:szCs w:val="22"/>
        </w:rPr>
        <w:t>gdy badania wykażą, że jakość paliwa dostarczonego przez Wykonawcę nie odpowiada parametrom określonym w „Świadectwie jakości paliwa” lub ateście jakościowym wystawionym przez jednostkę upoważnioną do wykonywania badań i jednocześnie nie spełnia wymogów jakościowych określonych w stosunku do obowiązujących norm, Zamawiający ma prawo dochodzenia od Wykonawcy pokrycia całości poniesionych przez siebie kosztów uznania reklamacji i przywrócenia instalacji paliwowej Zamawiającego do stanu normalnego, tj. (wyczyszczenia i udrożnienia instalacji paliwowej) do stanu nadającego się do prawidłowej eksploatacji.</w:t>
      </w:r>
    </w:p>
    <w:p w14:paraId="593C35EB" w14:textId="77777777" w:rsidR="00763C7A" w:rsidRPr="00EA3B78" w:rsidRDefault="00763C7A" w:rsidP="00763C7A">
      <w:pPr>
        <w:spacing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A3B78">
        <w:rPr>
          <w:rFonts w:ascii="Calibri Light" w:eastAsia="Times New Roman" w:hAnsi="Calibri Light" w:cs="Calibri Light"/>
          <w:lang w:eastAsia="pl-PL"/>
        </w:rPr>
        <w:t>(…)</w:t>
      </w:r>
    </w:p>
    <w:p w14:paraId="049CB776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41700AE4" w14:textId="5252D76A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30:</w:t>
      </w:r>
    </w:p>
    <w:p w14:paraId="4CFF52D7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Prosimy o zmianę treści pkt 3 „Realizacja przedmiotu zamówienia”, lit. b załącznika nr 1 do Umowy pt. „Szczegółowy opis przedmiotu zamówienia”: „Zamawiający, w dniu poprzedzającym dostawę, złoży Wykonawcy drogą elektroniczną lub telefoniczną zapotrzebowanie na paliwo pomiędzy godziną 8:00 a 10:00, w którym określi jego ilość oraz godz. dostawy. Wykonawca zobowiązany jest potwierdzić przyjęcie do realizacji złożone przez Zamawiającego zapotrzebowanie najpóźniej do godziny 12:00 każdego dnia, w którym zostało złożone zamówienie”.</w:t>
      </w:r>
    </w:p>
    <w:p w14:paraId="7A19D98B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6B94D014" w14:textId="463B9DAC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30:</w:t>
      </w:r>
    </w:p>
    <w:p w14:paraId="46FF6FFF" w14:textId="7493D601" w:rsidR="00D61EEC" w:rsidRPr="00EA3B78" w:rsidRDefault="007E3E7E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SWZ.</w:t>
      </w:r>
    </w:p>
    <w:p w14:paraId="79E89B25" w14:textId="77777777" w:rsidR="00D61EEC" w:rsidRPr="00EA3B78" w:rsidRDefault="00D61EEC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4F1EDB78" w14:textId="51066FF1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31:</w:t>
      </w:r>
    </w:p>
    <w:p w14:paraId="4CBBA8B9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Prosimy o zmianę treści pkt 3 „Realizacja przedmiotu zamówienia”, lit. c zdanie drugie załącznika nr 1 do Umowy pt. „Szczegółowy opis przedmiotu zamówienia”: Zamawiający zobowiązuje się, że będzie składał zamówienia na dostawy z czasem realizacji na krótszym niż 24 godziny i nie dłuższym nie 36 godzin od chwili złożenia zamówienia przez Zamawiającego”.</w:t>
      </w:r>
    </w:p>
    <w:p w14:paraId="5644AB87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1EBF643" w14:textId="1B2204E4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 xml:space="preserve">Treść odpowiedzi na pytanie nr </w:t>
      </w:r>
      <w:r w:rsidR="00D428C0" w:rsidRPr="00EA3B78">
        <w:rPr>
          <w:rFonts w:ascii="Calibri Light" w:hAnsi="Calibri Light" w:cs="Calibri Light"/>
          <w:b/>
          <w:bCs/>
        </w:rPr>
        <w:t>3</w:t>
      </w:r>
      <w:r w:rsidRPr="00EA3B78">
        <w:rPr>
          <w:rFonts w:ascii="Calibri Light" w:hAnsi="Calibri Light" w:cs="Calibri Light"/>
          <w:b/>
          <w:bCs/>
        </w:rPr>
        <w:t>1:</w:t>
      </w:r>
    </w:p>
    <w:p w14:paraId="04536373" w14:textId="2DB76050" w:rsidR="00D61EEC" w:rsidRPr="00EA3B78" w:rsidRDefault="007E3E7E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SWZ.</w:t>
      </w:r>
    </w:p>
    <w:p w14:paraId="71BF1F10" w14:textId="62D42643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lastRenderedPageBreak/>
        <w:t>Treść zapytania nr 32:</w:t>
      </w:r>
    </w:p>
    <w:p w14:paraId="23755095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Sugerowane dodanie: „Zamówienia mogą być dostarczane w godzinach ……. (np. od 6:00 do 22:00)</w:t>
      </w:r>
    </w:p>
    <w:p w14:paraId="5B0D4689" w14:textId="77777777" w:rsidR="00D61EEC" w:rsidRPr="00EA3B78" w:rsidRDefault="00D61EEC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</w:p>
    <w:p w14:paraId="2605E625" w14:textId="5F617F4E" w:rsidR="00D428C0" w:rsidRPr="00EA3B78" w:rsidRDefault="00D428C0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32:</w:t>
      </w:r>
    </w:p>
    <w:p w14:paraId="58FE1203" w14:textId="6F1E9E7E" w:rsidR="00D428C0" w:rsidRPr="00EA3B78" w:rsidRDefault="007E3E7E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SWZ.</w:t>
      </w:r>
    </w:p>
    <w:p w14:paraId="41BAE650" w14:textId="77777777" w:rsidR="001A2D15" w:rsidRPr="00EA3B78" w:rsidRDefault="001A2D15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2757E0C5" w14:textId="4257EA0E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33:</w:t>
      </w:r>
    </w:p>
    <w:p w14:paraId="66A1253D" w14:textId="4A0FCBE1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Dot. §7 ust. 1 pkt 1 Umowy – Kara umowna zbyt wygórowana – 200 zł za każdą godzinę zwłoki w dostarczeniu Przedmiotu Umowy. Przeliczając, to są 4800 zł za dobę. Weźmy na przykład ceny paliwa pb95 za m</w:t>
      </w:r>
      <w:r w:rsidRPr="00EA3B78">
        <w:rPr>
          <w:rFonts w:ascii="Calibri Light" w:hAnsi="Calibri Light" w:cs="Calibri Light"/>
          <w:vertAlign w:val="superscript"/>
        </w:rPr>
        <w:t>3</w:t>
      </w:r>
      <w:r w:rsidRPr="00EA3B78">
        <w:rPr>
          <w:rFonts w:ascii="Calibri Light" w:hAnsi="Calibri Light" w:cs="Calibri Light"/>
        </w:rPr>
        <w:t xml:space="preserve"> z dnia 16.12.2023 ze strony Orlen – 4 647 zł/m</w:t>
      </w:r>
      <w:r w:rsidRPr="00EA3B78">
        <w:rPr>
          <w:rFonts w:ascii="Calibri Light" w:hAnsi="Calibri Light" w:cs="Calibri Light"/>
          <w:vertAlign w:val="superscript"/>
        </w:rPr>
        <w:t>3</w:t>
      </w:r>
      <w:r w:rsidRPr="00EA3B78">
        <w:rPr>
          <w:rFonts w:ascii="Calibri Light" w:hAnsi="Calibri Light" w:cs="Calibri Light"/>
        </w:rPr>
        <w:t>. Zamawiający wskazał, że minimalna wartość jednej dostawy to 5 m</w:t>
      </w:r>
      <w:r w:rsidRPr="00EA3B78">
        <w:rPr>
          <w:rFonts w:ascii="Calibri Light" w:hAnsi="Calibri Light" w:cs="Calibri Light"/>
          <w:vertAlign w:val="superscript"/>
        </w:rPr>
        <w:t>3</w:t>
      </w:r>
      <w:r w:rsidRPr="00EA3B78">
        <w:rPr>
          <w:rFonts w:ascii="Calibri Light" w:hAnsi="Calibri Light" w:cs="Calibri Light"/>
        </w:rPr>
        <w:t>, czyli wartość jednej minimalnej dostawy to w uproszczeniu 23 245 zł. Jeżeli Wykonawca opóźni się dobę to zapłaci 20% wartości jednej dostawy!!! Prosimy o zmianę na: „1000 zł za każdy dzień zwłoki w dostarczeniu przedmiotu Umowy”.</w:t>
      </w:r>
    </w:p>
    <w:p w14:paraId="4F1E8F71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05AB252" w14:textId="0857DF3B" w:rsidR="00D428C0" w:rsidRPr="00EA3B78" w:rsidRDefault="00D428C0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33:</w:t>
      </w:r>
    </w:p>
    <w:p w14:paraId="5277CA7B" w14:textId="36188F70" w:rsidR="00D428C0" w:rsidRPr="00EA3B78" w:rsidRDefault="00825236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SWZ.</w:t>
      </w:r>
    </w:p>
    <w:p w14:paraId="68062B3B" w14:textId="77777777" w:rsidR="007E3E7E" w:rsidRPr="00EA3B78" w:rsidRDefault="007E3E7E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4028B115" w14:textId="5576742D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34:</w:t>
      </w:r>
    </w:p>
    <w:p w14:paraId="6271CCAC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§7 ust. 1 pkt 2 Umowy – Prosimy o zmianę tego zapisu ponieważ zgodnie z tym zapisem  wykonawca ma możliwy krótki czas na potwierdzenie, nawet godzina. Wydaje się również że tak zastrzeżona kara umowna może być niezgodna z art. 433 pkt 2 o treści: „Projektowane postanowienia umowy nie mogą przewidywać: naliczania kar umownych za zachowanie wykonawcy niezwiązane bezpośrednio lub pośrednio z przedmiotem umowy lub jej prawidłowym wykonaniem”. Zdaniem wykonawcy nie ma podstaw do tłumaczenia że potwierdzenie otrzymania zamówienia będzie miało wpływ na prawidłowe wykonanie przedmiotu umowy, którym jest przecież dostawa paliwa i za nieterminową dostawę, która jest przedmiotem umowy powinny być naliczane kary umowne.</w:t>
      </w:r>
    </w:p>
    <w:p w14:paraId="42C5CE88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F3CD8B3" w14:textId="578034EE" w:rsidR="00D428C0" w:rsidRPr="00EA3B78" w:rsidRDefault="00D428C0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34:</w:t>
      </w:r>
    </w:p>
    <w:p w14:paraId="67D32BB2" w14:textId="77777777" w:rsidR="007E3E7E" w:rsidRPr="00EA3B78" w:rsidRDefault="007E3E7E" w:rsidP="007E3E7E">
      <w:pPr>
        <w:spacing w:line="276" w:lineRule="auto"/>
        <w:contextualSpacing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Zamawiający nie wyraża zgody na proponowaną przez Wykonawcę modyfikację treści SWZ.</w:t>
      </w:r>
    </w:p>
    <w:p w14:paraId="630AC538" w14:textId="77777777" w:rsidR="00D428C0" w:rsidRPr="00EA3B78" w:rsidRDefault="00D428C0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CF6C67F" w14:textId="76D6E788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35:</w:t>
      </w:r>
    </w:p>
    <w:p w14:paraId="39910E66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Prosimy usunąć zapis zawarty w §8 ust. 1 pkt 5) – Zdaniem wykonawcy Zamawiający w sposób nieuzasadniony chce uniknąć ryzyka zwiększenia wysokości cen paliw u Wykonawcy, gdy u innych jest taniej. Co więcej, tak skonstruowany zapis jest dość nieostry bo czym jest, „a notowania cen paliw płynnych z www.orlen.pl będą odbiegały w sposób znaczący od rzeczywistych cen”. Nie mamy określone co to są znaczące zmiany cen. Nie wiemy co to jest „cena konkurencyjna”. W przypadku spadków lub wzrostów cen są klauzule waloryzacyjne, na podstawie których wniosek może składać zarówno Wykonawca jak i Zamawiający.</w:t>
      </w:r>
    </w:p>
    <w:p w14:paraId="0CE2347A" w14:textId="77777777" w:rsidR="00831B1F" w:rsidRPr="00EA3B78" w:rsidRDefault="00831B1F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1C8904C7" w14:textId="073D6B70" w:rsidR="00D428C0" w:rsidRPr="00EA3B78" w:rsidRDefault="00D428C0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35:</w:t>
      </w:r>
    </w:p>
    <w:p w14:paraId="4F8919EA" w14:textId="4EDC248D" w:rsidR="00D428C0" w:rsidRPr="00EA3B78" w:rsidRDefault="007E3E7E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Zamawiający </w:t>
      </w:r>
      <w:r w:rsidR="0005347B" w:rsidRPr="00EA3B78">
        <w:rPr>
          <w:rFonts w:ascii="Calibri Light" w:hAnsi="Calibri Light" w:cs="Calibri Light"/>
        </w:rPr>
        <w:t xml:space="preserve">informuje, iż w </w:t>
      </w:r>
      <w:r w:rsidR="0005347B" w:rsidRPr="00EA3B78">
        <w:rPr>
          <w:rStyle w:val="cf01"/>
          <w:rFonts w:ascii="Calibri Light" w:hAnsi="Calibri Light" w:cs="Calibri Light"/>
          <w:sz w:val="22"/>
          <w:szCs w:val="22"/>
        </w:rPr>
        <w:t>załączniku nr 2 do SWZ tj.. Projekcie umowy nie istnieje §8 ust. 1 pkt 5</w:t>
      </w:r>
    </w:p>
    <w:p w14:paraId="3C18BFF6" w14:textId="77777777" w:rsidR="00D428C0" w:rsidRPr="00EA3B78" w:rsidRDefault="00D428C0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199DBEFC" w14:textId="3B9D46A9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36:</w:t>
      </w:r>
    </w:p>
    <w:p w14:paraId="5D03E27E" w14:textId="77777777" w:rsidR="00831B1F" w:rsidRPr="00EA3B78" w:rsidRDefault="00831B1F" w:rsidP="00D428C0">
      <w:pPr>
        <w:spacing w:before="80" w:after="8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W §9 brakuje wymaganej przepisem art. 439 klauzuli waloryzacyjnej. Umowa ma być zawarta na okres 12 miesięcy Z MOŻLIWOŚCIĄ PRZEDŁUŻENIA NA PODSTAWIE §9 UST. 2 PKT 1 NA OKRES NAWET 4 LAT, w związku  czym prosimy o dodanie zapisów przewidujących klauzulę waloryzacyjną.</w:t>
      </w:r>
    </w:p>
    <w:p w14:paraId="5BD9E9D1" w14:textId="77777777" w:rsidR="00D428C0" w:rsidRPr="00EA3B78" w:rsidRDefault="00D428C0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3C427EBF" w14:textId="2C53118A" w:rsidR="00D428C0" w:rsidRPr="00EA3B78" w:rsidRDefault="00D428C0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36:</w:t>
      </w:r>
    </w:p>
    <w:p w14:paraId="32DBFB3F" w14:textId="76D0FFF9" w:rsidR="00D428C0" w:rsidRPr="00EA3B78" w:rsidRDefault="002E5AB9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Zamawiający informuje, iż zakup paliwa stanowiące przedmiot zamówienia nie będzie dokonywany według stałych cenach wskazanych przez Wykonawcę w formularzu ceny oferty. Wskazany w treści zał. nr 1 d) do SWZ mechanizm zmiany ceny jednostkowej uwzględnia bieżącą zmianę cen jednostkowych adekwatnie do rynkowych zmian cen. </w:t>
      </w:r>
      <w:r w:rsidRPr="00EA3B78">
        <w:rPr>
          <w:rFonts w:ascii="Calibri Light" w:hAnsi="Calibri Light" w:cs="Calibri Light"/>
        </w:rPr>
        <w:lastRenderedPageBreak/>
        <w:t>Mając powyższe na uwadze mechanizm zmiany cen należy traktować jako klauzulę waloryzacyjną. W związku z powyższym Zamawiający pozostawia zapisy SWZ bez zmian w powyższym zakresie.</w:t>
      </w:r>
    </w:p>
    <w:p w14:paraId="671ED70E" w14:textId="77777777" w:rsidR="002E5AB9" w:rsidRPr="00EA3B78" w:rsidRDefault="002E5AB9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498D1B54" w14:textId="073B9721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37:</w:t>
      </w:r>
    </w:p>
    <w:p w14:paraId="3133C41C" w14:textId="77777777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Z uwagi na to że zamawiający przewidział składanie ofert na dzień 18 marca, tj. w następnym dniu po dniu wolnym od pracy i jednocześnie wskazał że cena powinna być skalkulowana według ceny z dnia poprzedzającego składanie ofert, prosimy o przesunięcie terminu składania tak aby dzień kalkulacji nie był dniem wolnym od pracy aby wykonawcy mieli niezbędny czas na skalkulowanie, przygotowanie i złożenie oferty, np. na dzień 20 lub 21 marca.  </w:t>
      </w:r>
    </w:p>
    <w:p w14:paraId="5E04674A" w14:textId="77777777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eastAsia="Calibri" w:hAnsi="Calibri Light" w:cs="Calibri Light"/>
        </w:rPr>
      </w:pPr>
    </w:p>
    <w:p w14:paraId="45471D5E" w14:textId="54099B98" w:rsidR="00D428C0" w:rsidRPr="00EA3B78" w:rsidRDefault="00D428C0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37:</w:t>
      </w:r>
    </w:p>
    <w:p w14:paraId="69286DF7" w14:textId="7912FDBF" w:rsidR="00C652BD" w:rsidRPr="00EA3B78" w:rsidRDefault="00C652BD" w:rsidP="00C652BD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działając zgodnie z art. 137 ust 1 ustawy Prawo zamówień Publicznych (</w:t>
      </w:r>
      <w:proofErr w:type="spellStart"/>
      <w:r w:rsidRPr="00EA3B78">
        <w:rPr>
          <w:rFonts w:ascii="Calibri Light" w:hAnsi="Calibri Light" w:cs="Calibri Light"/>
        </w:rPr>
        <w:t>t.j</w:t>
      </w:r>
      <w:proofErr w:type="spellEnd"/>
      <w:r w:rsidRPr="00EA3B78">
        <w:rPr>
          <w:rFonts w:ascii="Calibri Light" w:hAnsi="Calibri Light" w:cs="Calibri Light"/>
        </w:rPr>
        <w:t xml:space="preserve">. Dz. U. z 2023, poz. 1605 ze zm.) modyfikuje treść pkt 12 </w:t>
      </w:r>
      <w:proofErr w:type="spellStart"/>
      <w:r w:rsidRPr="00EA3B78">
        <w:rPr>
          <w:rFonts w:ascii="Calibri Light" w:hAnsi="Calibri Light" w:cs="Calibri Light"/>
        </w:rPr>
        <w:t>ppkt</w:t>
      </w:r>
      <w:proofErr w:type="spellEnd"/>
      <w:r w:rsidRPr="00EA3B78">
        <w:rPr>
          <w:rFonts w:ascii="Calibri Light" w:hAnsi="Calibri Light" w:cs="Calibri Light"/>
        </w:rPr>
        <w:t xml:space="preserve"> a), pkt 14 </w:t>
      </w:r>
      <w:proofErr w:type="spellStart"/>
      <w:r w:rsidRPr="00EA3B78">
        <w:rPr>
          <w:rFonts w:ascii="Calibri Light" w:hAnsi="Calibri Light" w:cs="Calibri Light"/>
        </w:rPr>
        <w:t>ppkt</w:t>
      </w:r>
      <w:proofErr w:type="spellEnd"/>
      <w:r w:rsidRPr="00EA3B78">
        <w:rPr>
          <w:rFonts w:ascii="Calibri Light" w:hAnsi="Calibri Light" w:cs="Calibri Light"/>
        </w:rPr>
        <w:t xml:space="preserve">. a) oraz pkt 15 </w:t>
      </w:r>
      <w:proofErr w:type="spellStart"/>
      <w:r w:rsidRPr="00EA3B78">
        <w:rPr>
          <w:rFonts w:ascii="Calibri Light" w:hAnsi="Calibri Light" w:cs="Calibri Light"/>
        </w:rPr>
        <w:t>ppkt</w:t>
      </w:r>
      <w:proofErr w:type="spellEnd"/>
      <w:r w:rsidRPr="00EA3B78">
        <w:rPr>
          <w:rFonts w:ascii="Calibri Light" w:hAnsi="Calibri Light" w:cs="Calibri Light"/>
        </w:rPr>
        <w:t xml:space="preserve"> a) SWZ . </w:t>
      </w:r>
    </w:p>
    <w:p w14:paraId="22E444B7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W pkt 12 </w:t>
      </w:r>
      <w:proofErr w:type="spellStart"/>
      <w:r w:rsidRPr="00EA3B78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EA3B78">
        <w:rPr>
          <w:rFonts w:ascii="Calibri Light" w:hAnsi="Calibri Light" w:cs="Calibri Light"/>
          <w:color w:val="auto"/>
          <w:sz w:val="22"/>
          <w:szCs w:val="22"/>
        </w:rPr>
        <w:t>. a) jest:</w:t>
      </w:r>
    </w:p>
    <w:p w14:paraId="2A2CDB00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 (...)</w:t>
      </w:r>
    </w:p>
    <w:p w14:paraId="15DA6386" w14:textId="77777777" w:rsidR="004F33CF" w:rsidRPr="00EA3B78" w:rsidRDefault="004F33CF" w:rsidP="004F33CF">
      <w:pPr>
        <w:pStyle w:val="Default"/>
        <w:numPr>
          <w:ilvl w:val="0"/>
          <w:numId w:val="9"/>
        </w:numP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b/>
          <w:color w:val="auto"/>
          <w:sz w:val="22"/>
          <w:szCs w:val="22"/>
        </w:rPr>
        <w:t>TERMIN ZWIĄZANIA OFERTĄ:</w:t>
      </w:r>
    </w:p>
    <w:p w14:paraId="7628BAF5" w14:textId="0397D926" w:rsidR="004F33CF" w:rsidRPr="00EA3B78" w:rsidRDefault="004F33CF" w:rsidP="002E5AB9">
      <w:pPr>
        <w:pStyle w:val="Akapitzlist"/>
        <w:numPr>
          <w:ilvl w:val="0"/>
          <w:numId w:val="10"/>
        </w:numPr>
        <w:tabs>
          <w:tab w:val="clear" w:pos="1800"/>
        </w:tabs>
        <w:spacing w:after="0" w:line="276" w:lineRule="auto"/>
        <w:ind w:left="1134" w:hanging="425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Wykonawca jest związany ofertą </w:t>
      </w:r>
      <w:r w:rsidRPr="00EA3B78">
        <w:rPr>
          <w:rFonts w:ascii="Calibri Light" w:hAnsi="Calibri Light" w:cs="Calibri Light"/>
          <w:bCs/>
        </w:rPr>
        <w:t xml:space="preserve">od dnia </w:t>
      </w:r>
      <w:r w:rsidRPr="00EA3B78">
        <w:rPr>
          <w:rFonts w:ascii="Calibri Light" w:hAnsi="Calibri Light" w:cs="Calibri Light"/>
          <w:b/>
          <w:bCs/>
        </w:rPr>
        <w:t>18.03.2024 r. do dnia 14.06.2024 r.</w:t>
      </w:r>
      <w:r w:rsidRPr="00EA3B78">
        <w:rPr>
          <w:rFonts w:ascii="Calibri Light" w:hAnsi="Calibri Light" w:cs="Calibri Light"/>
        </w:rPr>
        <w:t xml:space="preserve">, </w:t>
      </w:r>
      <w:r w:rsidRPr="00EA3B78">
        <w:rPr>
          <w:rFonts w:ascii="Calibri Light" w:hAnsi="Calibri Light" w:cs="Calibri Light"/>
          <w:bCs/>
        </w:rPr>
        <w:t>przy czym pierwszym dniem terminu związania ofertą jest dzień, w którym upływa termin składania ofert</w:t>
      </w:r>
      <w:r w:rsidRPr="00EA3B78">
        <w:rPr>
          <w:rFonts w:ascii="Calibri Light" w:hAnsi="Calibri Light" w:cs="Calibri Light"/>
        </w:rPr>
        <w:t>.</w:t>
      </w:r>
    </w:p>
    <w:p w14:paraId="13993A73" w14:textId="77777777" w:rsidR="004F33CF" w:rsidRPr="00EA3B78" w:rsidRDefault="004F33CF" w:rsidP="004F33CF">
      <w:pPr>
        <w:spacing w:line="276" w:lineRule="auto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(...)</w:t>
      </w:r>
    </w:p>
    <w:p w14:paraId="7864018D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F9C6BC5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Pkt 12 </w:t>
      </w:r>
      <w:proofErr w:type="spellStart"/>
      <w:r w:rsidRPr="00EA3B78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EA3B78">
        <w:rPr>
          <w:rFonts w:ascii="Calibri Light" w:hAnsi="Calibri Light" w:cs="Calibri Light"/>
          <w:color w:val="auto"/>
          <w:sz w:val="22"/>
          <w:szCs w:val="22"/>
        </w:rPr>
        <w:t>. a) otrzymuje brzmienie:</w:t>
      </w:r>
    </w:p>
    <w:p w14:paraId="1EDF2DA0" w14:textId="77777777" w:rsidR="004F33CF" w:rsidRPr="00EA3B78" w:rsidRDefault="004F33CF" w:rsidP="004F33CF">
      <w:pPr>
        <w:spacing w:line="276" w:lineRule="auto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(...)</w:t>
      </w:r>
    </w:p>
    <w:p w14:paraId="72E60A6B" w14:textId="77777777" w:rsidR="004F33CF" w:rsidRPr="00EA3B78" w:rsidRDefault="004F33CF" w:rsidP="004F33CF">
      <w:pPr>
        <w:pStyle w:val="Default"/>
        <w:numPr>
          <w:ilvl w:val="0"/>
          <w:numId w:val="11"/>
        </w:numP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b/>
          <w:color w:val="auto"/>
          <w:sz w:val="22"/>
          <w:szCs w:val="22"/>
        </w:rPr>
        <w:t>TERMIN ZWIĄZANIA OFERTĄ:</w:t>
      </w:r>
    </w:p>
    <w:p w14:paraId="7E2AAD05" w14:textId="28DBCEB1" w:rsidR="004F33CF" w:rsidRPr="00EA3B78" w:rsidRDefault="004F33CF" w:rsidP="002E5AB9">
      <w:pPr>
        <w:pStyle w:val="Akapitzlist"/>
        <w:numPr>
          <w:ilvl w:val="0"/>
          <w:numId w:val="12"/>
        </w:numPr>
        <w:tabs>
          <w:tab w:val="clear" w:pos="1800"/>
        </w:tabs>
        <w:spacing w:after="0" w:line="276" w:lineRule="auto"/>
        <w:ind w:left="1134" w:hanging="425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Wykonawca jest związany ofertą </w:t>
      </w:r>
      <w:r w:rsidRPr="00EA3B78">
        <w:rPr>
          <w:rFonts w:ascii="Calibri Light" w:hAnsi="Calibri Light" w:cs="Calibri Light"/>
          <w:bCs/>
        </w:rPr>
        <w:t xml:space="preserve">od dnia </w:t>
      </w:r>
      <w:r w:rsidRPr="00EA3B78">
        <w:rPr>
          <w:rFonts w:ascii="Calibri Light" w:hAnsi="Calibri Light" w:cs="Calibri Light"/>
          <w:b/>
          <w:bCs/>
        </w:rPr>
        <w:t>20.03.2024 r. do dnia 17.06.2024 r.</w:t>
      </w:r>
      <w:r w:rsidRPr="00EA3B78">
        <w:rPr>
          <w:rFonts w:ascii="Calibri Light" w:hAnsi="Calibri Light" w:cs="Calibri Light"/>
          <w:bCs/>
        </w:rPr>
        <w:t>, przy czym pierwszym dniem terminu związania ofertą jest dzień, w którym upływa termin składania ofert</w:t>
      </w:r>
      <w:r w:rsidRPr="00EA3B78">
        <w:rPr>
          <w:rFonts w:ascii="Calibri Light" w:hAnsi="Calibri Light" w:cs="Calibri Light"/>
        </w:rPr>
        <w:t>.</w:t>
      </w:r>
    </w:p>
    <w:p w14:paraId="463C8649" w14:textId="77777777" w:rsidR="004F33CF" w:rsidRPr="00EA3B78" w:rsidRDefault="004F33CF" w:rsidP="004F33CF">
      <w:pPr>
        <w:spacing w:line="276" w:lineRule="auto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(...)</w:t>
      </w:r>
    </w:p>
    <w:p w14:paraId="1AF886E6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B5BDA01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W pkt 14 </w:t>
      </w:r>
      <w:proofErr w:type="spellStart"/>
      <w:r w:rsidRPr="00EA3B78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EA3B78">
        <w:rPr>
          <w:rFonts w:ascii="Calibri Light" w:hAnsi="Calibri Light" w:cs="Calibri Light"/>
          <w:color w:val="auto"/>
          <w:sz w:val="22"/>
          <w:szCs w:val="22"/>
        </w:rPr>
        <w:t>. a) jest:</w:t>
      </w:r>
    </w:p>
    <w:p w14:paraId="1DC737E6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 (...)</w:t>
      </w:r>
    </w:p>
    <w:p w14:paraId="7EB83CBB" w14:textId="77777777" w:rsidR="004F33CF" w:rsidRPr="00EA3B78" w:rsidRDefault="004F33CF" w:rsidP="004F33CF">
      <w:pPr>
        <w:pStyle w:val="Default"/>
        <w:numPr>
          <w:ilvl w:val="0"/>
          <w:numId w:val="13"/>
        </w:numP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b/>
          <w:color w:val="auto"/>
          <w:sz w:val="22"/>
          <w:szCs w:val="22"/>
        </w:rPr>
        <w:t>SPOSÓB ORAZ TERMIN SKŁADANIA OFERT:</w:t>
      </w:r>
    </w:p>
    <w:p w14:paraId="7CFECB64" w14:textId="04344429" w:rsidR="004F33CF" w:rsidRPr="00EA3B78" w:rsidRDefault="004F33CF" w:rsidP="004F33CF">
      <w:pPr>
        <w:pStyle w:val="Zwykytekst"/>
        <w:numPr>
          <w:ilvl w:val="0"/>
          <w:numId w:val="14"/>
        </w:numPr>
        <w:shd w:val="clear" w:color="auto" w:fill="FFFFFF" w:themeFill="background1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 w:rsidRPr="00EA3B78">
        <w:rPr>
          <w:rFonts w:ascii="Calibri Light" w:hAnsi="Calibri Light" w:cs="Calibri Light"/>
          <w:sz w:val="22"/>
          <w:szCs w:val="22"/>
          <w:lang w:eastAsia="en-US"/>
        </w:rPr>
        <w:t xml:space="preserve">Oferty należy składać w nieprzekraczalnym terminie </w:t>
      </w:r>
      <w:r w:rsidRPr="00EA3B78">
        <w:rPr>
          <w:rFonts w:ascii="Calibri Light" w:hAnsi="Calibri Light" w:cs="Calibri Light"/>
          <w:b/>
          <w:bCs/>
          <w:sz w:val="22"/>
          <w:szCs w:val="22"/>
          <w:lang w:eastAsia="en-US"/>
        </w:rPr>
        <w:t>do godz. 10:30 do dnia 18. 03. 2024 roku</w:t>
      </w:r>
      <w:r w:rsidRPr="00EA3B78">
        <w:rPr>
          <w:rFonts w:ascii="Calibri Light" w:hAnsi="Calibri Light" w:cs="Calibri Light"/>
          <w:sz w:val="22"/>
          <w:szCs w:val="22"/>
          <w:lang w:eastAsia="en-US"/>
        </w:rPr>
        <w:t xml:space="preserve"> za  pośrednictwem Platformy Przetargowej, o której mowa w pkt. 13 c) SWZ</w:t>
      </w:r>
      <w:r w:rsidRPr="00EA3B78">
        <w:rPr>
          <w:rFonts w:ascii="Calibri Light" w:hAnsi="Calibri Light" w:cs="Calibri Light"/>
          <w:sz w:val="22"/>
          <w:szCs w:val="22"/>
        </w:rPr>
        <w:t>.</w:t>
      </w:r>
    </w:p>
    <w:p w14:paraId="55CDA61A" w14:textId="77777777" w:rsidR="004F33CF" w:rsidRPr="00EA3B78" w:rsidRDefault="004F33CF" w:rsidP="004F33CF">
      <w:pPr>
        <w:spacing w:line="276" w:lineRule="auto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 (...)</w:t>
      </w:r>
    </w:p>
    <w:p w14:paraId="4D6A0724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7A0C5CB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Pkt 14 </w:t>
      </w:r>
      <w:proofErr w:type="spellStart"/>
      <w:r w:rsidRPr="00EA3B78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EA3B78">
        <w:rPr>
          <w:rFonts w:ascii="Calibri Light" w:hAnsi="Calibri Light" w:cs="Calibri Light"/>
          <w:color w:val="auto"/>
          <w:sz w:val="22"/>
          <w:szCs w:val="22"/>
        </w:rPr>
        <w:t>. a) otrzymuje brzmienie:</w:t>
      </w:r>
    </w:p>
    <w:p w14:paraId="6DD0F527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>(...)</w:t>
      </w:r>
    </w:p>
    <w:p w14:paraId="0459D57A" w14:textId="77777777" w:rsidR="004F33CF" w:rsidRPr="00EA3B78" w:rsidRDefault="004F33CF" w:rsidP="004F33CF">
      <w:pPr>
        <w:pStyle w:val="Default"/>
        <w:numPr>
          <w:ilvl w:val="0"/>
          <w:numId w:val="15"/>
        </w:numP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b/>
          <w:color w:val="auto"/>
          <w:sz w:val="22"/>
          <w:szCs w:val="22"/>
        </w:rPr>
        <w:t>SPOSÓB ORAZ TERMIN SKŁADANIA OFERT:</w:t>
      </w:r>
    </w:p>
    <w:p w14:paraId="1D14A07A" w14:textId="3B5D3D11" w:rsidR="004F33CF" w:rsidRPr="00EA3B78" w:rsidRDefault="004F33CF" w:rsidP="002E5AB9">
      <w:pPr>
        <w:pStyle w:val="Akapitzlist"/>
        <w:numPr>
          <w:ilvl w:val="0"/>
          <w:numId w:val="20"/>
        </w:numPr>
        <w:spacing w:line="276" w:lineRule="auto"/>
        <w:ind w:left="1134" w:hanging="425"/>
        <w:rPr>
          <w:rFonts w:ascii="Calibri Light" w:eastAsia="Times New Roman" w:hAnsi="Calibri Light" w:cs="Calibri Light"/>
          <w:kern w:val="0"/>
          <w14:ligatures w14:val="none"/>
        </w:rPr>
      </w:pPr>
      <w:r w:rsidRPr="00EA3B78">
        <w:rPr>
          <w:rFonts w:ascii="Calibri Light" w:eastAsia="Times New Roman" w:hAnsi="Calibri Light" w:cs="Calibri Light"/>
          <w:kern w:val="0"/>
          <w14:ligatures w14:val="none"/>
        </w:rPr>
        <w:t xml:space="preserve">Oferty należy składać w nieprzekraczalnym terminie </w:t>
      </w:r>
      <w:r w:rsidRPr="00EA3B78">
        <w:rPr>
          <w:rFonts w:ascii="Calibri Light" w:eastAsia="Times New Roman" w:hAnsi="Calibri Light" w:cs="Calibri Light"/>
          <w:b/>
          <w:bCs/>
          <w:kern w:val="0"/>
          <w14:ligatures w14:val="none"/>
        </w:rPr>
        <w:t xml:space="preserve">do godz. 10:30 do dnia 20. 03. 2024 roku </w:t>
      </w:r>
      <w:r w:rsidRPr="00EA3B78">
        <w:rPr>
          <w:rFonts w:ascii="Calibri Light" w:eastAsia="Times New Roman" w:hAnsi="Calibri Light" w:cs="Calibri Light"/>
          <w:kern w:val="0"/>
          <w14:ligatures w14:val="none"/>
        </w:rPr>
        <w:t>za  pośrednictwem Platformy Przetargowej, o której mowa w pkt. 13 c) SWZ</w:t>
      </w:r>
    </w:p>
    <w:p w14:paraId="3871B905" w14:textId="57096791" w:rsidR="004F33CF" w:rsidRPr="00EA3B78" w:rsidRDefault="004F33CF" w:rsidP="004F33CF">
      <w:pPr>
        <w:spacing w:line="276" w:lineRule="auto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(...)</w:t>
      </w:r>
    </w:p>
    <w:p w14:paraId="7DD3D1CD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42248F46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W pkt 15 </w:t>
      </w:r>
      <w:proofErr w:type="spellStart"/>
      <w:r w:rsidRPr="00EA3B78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. a) jest: </w:t>
      </w:r>
    </w:p>
    <w:p w14:paraId="0F993631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 (...)</w:t>
      </w:r>
    </w:p>
    <w:p w14:paraId="03C0AD67" w14:textId="77777777" w:rsidR="004F33CF" w:rsidRPr="00EA3B78" w:rsidRDefault="004F33CF" w:rsidP="004F33CF">
      <w:pPr>
        <w:pStyle w:val="Default"/>
        <w:numPr>
          <w:ilvl w:val="0"/>
          <w:numId w:val="15"/>
        </w:numP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b/>
          <w:color w:val="auto"/>
          <w:sz w:val="22"/>
          <w:szCs w:val="22"/>
        </w:rPr>
        <w:t>TERMIN OTWARCIA OFERT:</w:t>
      </w:r>
    </w:p>
    <w:p w14:paraId="11C8F35B" w14:textId="70D61929" w:rsidR="004F33CF" w:rsidRPr="00EA3B78" w:rsidRDefault="004F33CF" w:rsidP="004F33CF">
      <w:pPr>
        <w:pStyle w:val="Zwykytekst"/>
        <w:numPr>
          <w:ilvl w:val="0"/>
          <w:numId w:val="17"/>
        </w:numPr>
        <w:shd w:val="clear" w:color="auto" w:fill="FFFFFF" w:themeFill="background1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eastAsia="en-US"/>
        </w:rPr>
      </w:pPr>
      <w:r w:rsidRPr="00EA3B78">
        <w:rPr>
          <w:rFonts w:ascii="Calibri Light" w:hAnsi="Calibri Light" w:cs="Calibri Light"/>
          <w:sz w:val="22"/>
          <w:szCs w:val="22"/>
        </w:rPr>
        <w:t xml:space="preserve">Otwarcie ofert nastąpi  dnia </w:t>
      </w:r>
      <w:r w:rsidRPr="00EA3B78">
        <w:rPr>
          <w:rFonts w:ascii="Calibri Light" w:hAnsi="Calibri Light" w:cs="Calibri Light"/>
          <w:b/>
          <w:sz w:val="22"/>
          <w:szCs w:val="22"/>
        </w:rPr>
        <w:t>18.03.2024</w:t>
      </w:r>
      <w:r w:rsidRPr="00EA3B78">
        <w:rPr>
          <w:rFonts w:ascii="Calibri Light" w:hAnsi="Calibri Light" w:cs="Calibri Light"/>
          <w:b/>
          <w:sz w:val="22"/>
          <w:szCs w:val="22"/>
          <w:lang w:eastAsia="en-US"/>
        </w:rPr>
        <w:t> roku o godz.</w:t>
      </w:r>
      <w:r w:rsidRPr="00EA3B78">
        <w:rPr>
          <w:rFonts w:ascii="Calibri Light" w:hAnsi="Calibri Light" w:cs="Calibri Light"/>
          <w:sz w:val="22"/>
          <w:szCs w:val="22"/>
          <w:lang w:eastAsia="en-US"/>
        </w:rPr>
        <w:t> </w:t>
      </w:r>
      <w:r w:rsidRPr="00EA3B78">
        <w:rPr>
          <w:rFonts w:ascii="Calibri Light" w:hAnsi="Calibri Light" w:cs="Calibri Light"/>
          <w:b/>
          <w:sz w:val="22"/>
          <w:szCs w:val="22"/>
          <w:lang w:eastAsia="en-US"/>
        </w:rPr>
        <w:t>11:00.</w:t>
      </w:r>
    </w:p>
    <w:p w14:paraId="652CA09B" w14:textId="77777777" w:rsidR="004F33CF" w:rsidRPr="00EA3B78" w:rsidRDefault="004F33CF" w:rsidP="004F33CF">
      <w:pPr>
        <w:spacing w:line="276" w:lineRule="auto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 (...)</w:t>
      </w:r>
    </w:p>
    <w:p w14:paraId="15A857F6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Pkt 15 </w:t>
      </w:r>
      <w:proofErr w:type="spellStart"/>
      <w:r w:rsidRPr="00EA3B78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EA3B78">
        <w:rPr>
          <w:rFonts w:ascii="Calibri Light" w:hAnsi="Calibri Light" w:cs="Calibri Light"/>
          <w:color w:val="auto"/>
          <w:sz w:val="22"/>
          <w:szCs w:val="22"/>
        </w:rPr>
        <w:t>. a) otrzymuje brzmienie:</w:t>
      </w:r>
    </w:p>
    <w:p w14:paraId="76432FBC" w14:textId="77777777" w:rsidR="004F33CF" w:rsidRPr="00EA3B78" w:rsidRDefault="004F33CF" w:rsidP="004F33CF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>(...)</w:t>
      </w:r>
    </w:p>
    <w:p w14:paraId="0A8B486B" w14:textId="77777777" w:rsidR="004F33CF" w:rsidRPr="00EA3B78" w:rsidRDefault="004F33CF" w:rsidP="004F33CF">
      <w:pPr>
        <w:pStyle w:val="Default"/>
        <w:numPr>
          <w:ilvl w:val="0"/>
          <w:numId w:val="18"/>
        </w:numP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b/>
          <w:color w:val="auto"/>
          <w:sz w:val="22"/>
          <w:szCs w:val="22"/>
        </w:rPr>
        <w:t>TERMIN OTWARCIA OFERT:</w:t>
      </w:r>
    </w:p>
    <w:p w14:paraId="1C65F3EF" w14:textId="5CA0D752" w:rsidR="004F33CF" w:rsidRPr="00EA3B78" w:rsidRDefault="004F33CF" w:rsidP="004F33CF">
      <w:pPr>
        <w:pStyle w:val="Zwykytekst"/>
        <w:numPr>
          <w:ilvl w:val="0"/>
          <w:numId w:val="19"/>
        </w:numPr>
        <w:shd w:val="clear" w:color="auto" w:fill="FFFFFF" w:themeFill="background1"/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eastAsia="en-US"/>
        </w:rPr>
      </w:pPr>
      <w:r w:rsidRPr="00EA3B78">
        <w:rPr>
          <w:rFonts w:ascii="Calibri Light" w:hAnsi="Calibri Light" w:cs="Calibri Light"/>
          <w:sz w:val="22"/>
          <w:szCs w:val="22"/>
        </w:rPr>
        <w:t xml:space="preserve">Otwarcie ofert nastąpi dnia </w:t>
      </w:r>
      <w:r w:rsidRPr="00EA3B78">
        <w:rPr>
          <w:rFonts w:ascii="Calibri Light" w:hAnsi="Calibri Light" w:cs="Calibri Light"/>
          <w:b/>
          <w:sz w:val="22"/>
          <w:szCs w:val="22"/>
        </w:rPr>
        <w:t>20.03.2024</w:t>
      </w:r>
      <w:r w:rsidRPr="00EA3B78">
        <w:rPr>
          <w:rFonts w:ascii="Calibri Light" w:hAnsi="Calibri Light" w:cs="Calibri Light"/>
          <w:b/>
          <w:sz w:val="22"/>
          <w:szCs w:val="22"/>
          <w:lang w:eastAsia="en-US"/>
        </w:rPr>
        <w:t> roku o godz.</w:t>
      </w:r>
      <w:r w:rsidRPr="00EA3B78">
        <w:rPr>
          <w:rFonts w:ascii="Calibri Light" w:hAnsi="Calibri Light" w:cs="Calibri Light"/>
          <w:sz w:val="22"/>
          <w:szCs w:val="22"/>
          <w:lang w:eastAsia="en-US"/>
        </w:rPr>
        <w:t> </w:t>
      </w:r>
      <w:r w:rsidRPr="00EA3B78">
        <w:rPr>
          <w:rFonts w:ascii="Calibri Light" w:hAnsi="Calibri Light" w:cs="Calibri Light"/>
          <w:b/>
          <w:sz w:val="22"/>
          <w:szCs w:val="22"/>
          <w:lang w:eastAsia="en-US"/>
        </w:rPr>
        <w:t>11:00.</w:t>
      </w:r>
    </w:p>
    <w:p w14:paraId="0E4BE11C" w14:textId="77777777" w:rsidR="004F33CF" w:rsidRPr="00EA3B78" w:rsidRDefault="004F33CF" w:rsidP="004F33CF">
      <w:pPr>
        <w:spacing w:line="276" w:lineRule="auto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 (...)</w:t>
      </w:r>
    </w:p>
    <w:p w14:paraId="69FB5BB8" w14:textId="1D8C21E2" w:rsidR="00D61EEC" w:rsidRPr="00EA3B78" w:rsidRDefault="00D61EEC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38:</w:t>
      </w:r>
    </w:p>
    <w:p w14:paraId="29F741F6" w14:textId="5FF53BCF" w:rsidR="00831B1F" w:rsidRPr="00EA3B78" w:rsidRDefault="00831B1F" w:rsidP="00D428C0">
      <w:pPr>
        <w:spacing w:after="0" w:line="276" w:lineRule="auto"/>
        <w:contextualSpacing/>
        <w:jc w:val="both"/>
        <w:rPr>
          <w:rFonts w:ascii="Calibri Light" w:eastAsia="Calibri" w:hAnsi="Calibri Light" w:cs="Calibri Light"/>
        </w:rPr>
      </w:pPr>
      <w:r w:rsidRPr="00EA3B78">
        <w:rPr>
          <w:rFonts w:ascii="Calibri Light" w:eastAsia="Calibri" w:hAnsi="Calibri Light" w:cs="Calibri Light"/>
        </w:rPr>
        <w:t xml:space="preserve">Czy Zamawiający wyrazi zgodę na złożenie przy podpisaniu umowy oświadczenia wg wzoru </w:t>
      </w:r>
      <w:proofErr w:type="spellStart"/>
      <w:r w:rsidRPr="00EA3B78">
        <w:rPr>
          <w:rFonts w:ascii="Calibri Light" w:eastAsia="Calibri" w:hAnsi="Calibri Light" w:cs="Calibri Light"/>
        </w:rPr>
        <w:t>jn</w:t>
      </w:r>
      <w:proofErr w:type="spellEnd"/>
      <w:r w:rsidRPr="00EA3B78">
        <w:rPr>
          <w:rFonts w:ascii="Calibri Light" w:eastAsia="Calibri" w:hAnsi="Calibri Light" w:cs="Calibri Light"/>
        </w:rPr>
        <w:t>.?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831B1F" w:rsidRPr="00EA3B78" w14:paraId="114DEA36" w14:textId="77777777" w:rsidTr="00D61EEC">
        <w:trPr>
          <w:jc w:val="center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167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eastAsia="Times New Roman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 xml:space="preserve">W imieniu ………………………………… (nazwa zgodna z KRS lub </w:t>
            </w:r>
            <w:proofErr w:type="spellStart"/>
            <w:r w:rsidRPr="00EA3B78">
              <w:rPr>
                <w:rFonts w:ascii="Calibri Light" w:hAnsi="Calibri Light" w:cs="Calibri Light"/>
              </w:rPr>
              <w:t>CEiDG</w:t>
            </w:r>
            <w:proofErr w:type="spellEnd"/>
            <w:r w:rsidRPr="00EA3B78">
              <w:rPr>
                <w:rFonts w:ascii="Calibri Light" w:hAnsi="Calibri Light" w:cs="Calibri Light"/>
              </w:rPr>
              <w:t>), Nr …. Klienta: …………………………….  NIP: ……….……….…………… upoważniam(y) poniżej wymienione osoby do składania w …………………………. zamówień poza Aplikacją …………………, na zakup Produktów oferowanych do sprzedaży w oparciu o umowy handlowe obowiązujące obecnie lub które zawarte zostaną w przyszłości z ……………………..</w:t>
            </w:r>
          </w:p>
          <w:tbl>
            <w:tblPr>
              <w:tblW w:w="456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EA3B78" w:rsidRPr="00EA3B78" w14:paraId="0E3CF8EF" w14:textId="77777777">
              <w:trPr>
                <w:trHeight w:val="409"/>
              </w:trPr>
              <w:tc>
                <w:tcPr>
                  <w:tcW w:w="4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79BC763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  <w:b/>
                      <w:bCs/>
                    </w:rPr>
                  </w:pPr>
                  <w:r w:rsidRPr="00EA3B78">
                    <w:rPr>
                      <w:rFonts w:ascii="Calibri Light" w:eastAsia="Calibri" w:hAnsi="Calibri Light" w:cs="Calibri Light"/>
                      <w:b/>
                      <w:bCs/>
                    </w:rPr>
                    <w:t>Imię i nazwisko osoby upoważnionej:</w:t>
                  </w:r>
                </w:p>
              </w:tc>
            </w:tr>
            <w:tr w:rsidR="00EA3B78" w:rsidRPr="00EA3B78" w14:paraId="0806E50F" w14:textId="77777777">
              <w:trPr>
                <w:trHeight w:val="969"/>
              </w:trPr>
              <w:tc>
                <w:tcPr>
                  <w:tcW w:w="4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426A5BD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</w:rPr>
                  </w:pPr>
                  <w:r w:rsidRPr="00EA3B78">
                    <w:rPr>
                      <w:rFonts w:ascii="Calibri Light" w:eastAsia="Calibri" w:hAnsi="Calibri Light" w:cs="Calibri Light"/>
                    </w:rPr>
                    <w:t>nr tel. stacjonarnego:</w:t>
                  </w:r>
                </w:p>
                <w:p w14:paraId="69B13759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  <w:b/>
                      <w:bCs/>
                    </w:rPr>
                  </w:pPr>
                  <w:r w:rsidRPr="00EA3B78">
                    <w:rPr>
                      <w:rFonts w:ascii="Calibri Light" w:eastAsia="Calibri" w:hAnsi="Calibri Light" w:cs="Calibri Light"/>
                    </w:rPr>
                    <w:t>nr fax:</w:t>
                  </w:r>
                </w:p>
                <w:p w14:paraId="4EA53C8E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  <w:b/>
                      <w:bCs/>
                    </w:rPr>
                  </w:pPr>
                  <w:r w:rsidRPr="00EA3B78">
                    <w:rPr>
                      <w:rFonts w:ascii="Calibri Light" w:eastAsia="Calibri" w:hAnsi="Calibri Light" w:cs="Calibri Light"/>
                    </w:rPr>
                    <w:t>nr tel. komórkowego:</w:t>
                  </w:r>
                </w:p>
                <w:p w14:paraId="3410EAA7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</w:rPr>
                  </w:pPr>
                  <w:r w:rsidRPr="00EA3B78">
                    <w:rPr>
                      <w:rFonts w:ascii="Calibri Light" w:eastAsia="Calibri" w:hAnsi="Calibri Light" w:cs="Calibri Light"/>
                    </w:rPr>
                    <w:t xml:space="preserve">adres e-mail:   </w:t>
                  </w:r>
                </w:p>
              </w:tc>
            </w:tr>
            <w:tr w:rsidR="00EA3B78" w:rsidRPr="00EA3B78" w14:paraId="66CE6F3A" w14:textId="77777777">
              <w:trPr>
                <w:trHeight w:val="527"/>
              </w:trPr>
              <w:tc>
                <w:tcPr>
                  <w:tcW w:w="4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B8E2281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</w:rPr>
                  </w:pPr>
                  <w:r w:rsidRPr="00EA3B78">
                    <w:rPr>
                      <w:rFonts w:ascii="Calibri Light" w:eastAsia="Calibri" w:hAnsi="Calibri Light" w:cs="Calibri Light"/>
                      <w:b/>
                      <w:bCs/>
                    </w:rPr>
                    <w:t>Imię i nazwisko osoby upoważnionej:</w:t>
                  </w:r>
                </w:p>
              </w:tc>
            </w:tr>
            <w:tr w:rsidR="00EA3B78" w:rsidRPr="00EA3B78" w14:paraId="2D7BD788" w14:textId="77777777">
              <w:trPr>
                <w:trHeight w:val="936"/>
              </w:trPr>
              <w:tc>
                <w:tcPr>
                  <w:tcW w:w="4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88DDF09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</w:rPr>
                  </w:pPr>
                  <w:r w:rsidRPr="00EA3B78">
                    <w:rPr>
                      <w:rFonts w:ascii="Calibri Light" w:eastAsia="Calibri" w:hAnsi="Calibri Light" w:cs="Calibri Light"/>
                    </w:rPr>
                    <w:t>nr tel. stacjonarnego:</w:t>
                  </w:r>
                </w:p>
                <w:p w14:paraId="15B22361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  <w:b/>
                      <w:bCs/>
                    </w:rPr>
                  </w:pPr>
                  <w:r w:rsidRPr="00EA3B78">
                    <w:rPr>
                      <w:rFonts w:ascii="Calibri Light" w:eastAsia="Calibri" w:hAnsi="Calibri Light" w:cs="Calibri Light"/>
                    </w:rPr>
                    <w:t>nr fax:</w:t>
                  </w:r>
                </w:p>
                <w:p w14:paraId="6E04022C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  <w:b/>
                      <w:bCs/>
                    </w:rPr>
                  </w:pPr>
                  <w:r w:rsidRPr="00EA3B78">
                    <w:rPr>
                      <w:rFonts w:ascii="Calibri Light" w:eastAsia="Calibri" w:hAnsi="Calibri Light" w:cs="Calibri Light"/>
                    </w:rPr>
                    <w:t>nr tel. komórkowego:</w:t>
                  </w:r>
                </w:p>
                <w:p w14:paraId="2AD44C32" w14:textId="77777777" w:rsidR="00831B1F" w:rsidRPr="00EA3B78" w:rsidRDefault="00831B1F" w:rsidP="00D428C0">
                  <w:pPr>
                    <w:spacing w:line="276" w:lineRule="auto"/>
                    <w:contextualSpacing/>
                    <w:jc w:val="both"/>
                    <w:rPr>
                      <w:rFonts w:ascii="Calibri Light" w:eastAsia="Calibri" w:hAnsi="Calibri Light" w:cs="Calibri Light"/>
                    </w:rPr>
                  </w:pPr>
                  <w:r w:rsidRPr="00EA3B78">
                    <w:rPr>
                      <w:rFonts w:ascii="Calibri Light" w:eastAsia="Calibri" w:hAnsi="Calibri Light" w:cs="Calibri Light"/>
                    </w:rPr>
                    <w:t xml:space="preserve">adres e-mail: </w:t>
                  </w:r>
                </w:p>
              </w:tc>
            </w:tr>
          </w:tbl>
          <w:p w14:paraId="03084D2F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eastAsia="Times New Roman" w:hAnsi="Calibri Light" w:cs="Calibri Light"/>
              </w:rPr>
            </w:pPr>
          </w:p>
          <w:p w14:paraId="7085B034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>Niniejsze oświadczenie obowiązuje do jego zmiany lub odwołania, przy czym do zmiany lub odwołania niniejszego oświadczenia wymagana i wystarczająca będzie forma dokumentowa. Niniejsze upoważnienie zastępuje wszelkie poprzednio złożone upoważnienia.</w:t>
            </w:r>
          </w:p>
          <w:p w14:paraId="53C5BA92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  <w:p w14:paraId="6393515F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>Czytelny podpis Przedsiębiorcy lub osoby właściwie reprezentującej Przedsiębiorcę:</w:t>
            </w:r>
          </w:p>
          <w:p w14:paraId="25A59DA7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  <w:p w14:paraId="5D9DD7F9" w14:textId="77777777" w:rsidR="00831B1F" w:rsidRPr="00EA3B78" w:rsidRDefault="00831B1F" w:rsidP="00D428C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B73502A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 xml:space="preserve">(imię i nazwisko) </w:t>
            </w:r>
            <w:r w:rsidRPr="00EA3B78">
              <w:rPr>
                <w:rFonts w:ascii="Calibri Light" w:hAnsi="Calibri Light" w:cs="Calibri Light"/>
              </w:rPr>
              <w:tab/>
            </w:r>
            <w:r w:rsidRPr="00EA3B78">
              <w:rPr>
                <w:rFonts w:ascii="Calibri Light" w:hAnsi="Calibri Light" w:cs="Calibri Light"/>
              </w:rPr>
              <w:tab/>
            </w:r>
            <w:r w:rsidRPr="00EA3B78">
              <w:rPr>
                <w:rFonts w:ascii="Calibri Light" w:hAnsi="Calibri Light" w:cs="Calibri Light"/>
              </w:rPr>
              <w:tab/>
            </w:r>
            <w:r w:rsidRPr="00EA3B78">
              <w:rPr>
                <w:rFonts w:ascii="Calibri Light" w:hAnsi="Calibri Light" w:cs="Calibri Light"/>
              </w:rPr>
              <w:tab/>
              <w:t>(stanowisko)</w:t>
            </w:r>
          </w:p>
          <w:p w14:paraId="61D71387" w14:textId="77777777" w:rsidR="00831B1F" w:rsidRPr="00EA3B78" w:rsidRDefault="00831B1F" w:rsidP="00D428C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………………………………………………………………………………………………………………………………………………….…………………</w:t>
            </w:r>
          </w:p>
          <w:p w14:paraId="13150BB2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>(imię i nazwisko)</w:t>
            </w:r>
            <w:r w:rsidRPr="00EA3B78">
              <w:rPr>
                <w:rFonts w:ascii="Calibri Light" w:hAnsi="Calibri Light" w:cs="Calibri Light"/>
              </w:rPr>
              <w:tab/>
            </w:r>
            <w:r w:rsidRPr="00EA3B78">
              <w:rPr>
                <w:rFonts w:ascii="Calibri Light" w:hAnsi="Calibri Light" w:cs="Calibri Light"/>
              </w:rPr>
              <w:tab/>
            </w:r>
            <w:r w:rsidRPr="00EA3B78">
              <w:rPr>
                <w:rFonts w:ascii="Calibri Light" w:hAnsi="Calibri Light" w:cs="Calibri Light"/>
              </w:rPr>
              <w:tab/>
            </w:r>
            <w:r w:rsidRPr="00EA3B78">
              <w:rPr>
                <w:rFonts w:ascii="Calibri Light" w:hAnsi="Calibri Light" w:cs="Calibri Light"/>
              </w:rPr>
              <w:tab/>
              <w:t xml:space="preserve"> (stanowisko)</w:t>
            </w:r>
          </w:p>
          <w:p w14:paraId="296E637D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  <w:p w14:paraId="0AEB7241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  <w:p w14:paraId="058AD1CD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ab/>
              <w:t xml:space="preserve">                                                                                                                                              </w:t>
            </w:r>
          </w:p>
          <w:p w14:paraId="399F6310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 xml:space="preserve">………………………………………………                                          </w:t>
            </w:r>
            <w:r w:rsidRPr="00EA3B78">
              <w:rPr>
                <w:rFonts w:ascii="Calibri Light" w:hAnsi="Calibri Light" w:cs="Calibri Light"/>
              </w:rPr>
              <w:tab/>
            </w:r>
            <w:r w:rsidRPr="00EA3B78">
              <w:rPr>
                <w:rFonts w:ascii="Calibri Light" w:hAnsi="Calibri Light" w:cs="Calibri Light"/>
              </w:rPr>
              <w:tab/>
            </w:r>
            <w:r w:rsidRPr="00EA3B78">
              <w:rPr>
                <w:rFonts w:ascii="Calibri Light" w:hAnsi="Calibri Light" w:cs="Calibri Light"/>
              </w:rPr>
              <w:tab/>
              <w:t xml:space="preserve">     ……………………………………………</w:t>
            </w:r>
          </w:p>
          <w:p w14:paraId="32A8427E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 xml:space="preserve">                     (pieczątka Firmy)                                                                                                                            (miejscowość, data)                     </w:t>
            </w:r>
          </w:p>
          <w:p w14:paraId="7C0BA1E7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ab/>
            </w:r>
          </w:p>
          <w:p w14:paraId="654F1BB8" w14:textId="77777777" w:rsidR="00831B1F" w:rsidRPr="00EA3B78" w:rsidRDefault="00831B1F" w:rsidP="00D428C0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  <w:r w:rsidRPr="00EA3B78">
              <w:rPr>
                <w:rFonts w:ascii="Calibri Light" w:hAnsi="Calibri Light" w:cs="Calibri Light"/>
              </w:rPr>
              <w:t>Wskazane powyżej dane przetwarzane są przez ………………….. zgodnie z Klauzulą informacyjną RODO, obowiązującą w tut. Spółce.</w:t>
            </w:r>
          </w:p>
          <w:p w14:paraId="26E744FA" w14:textId="77777777" w:rsidR="00831B1F" w:rsidRPr="00EA3B78" w:rsidRDefault="00831B1F" w:rsidP="00D428C0">
            <w:pPr>
              <w:tabs>
                <w:tab w:val="left" w:pos="2636"/>
              </w:tabs>
              <w:spacing w:line="276" w:lineRule="auto"/>
              <w:contextualSpacing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4AC2AD6" w14:textId="77777777" w:rsidR="009508D2" w:rsidRPr="00EA3B78" w:rsidRDefault="009508D2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0FA305A4" w14:textId="266314B1" w:rsidR="00D428C0" w:rsidRPr="00EA3B78" w:rsidRDefault="00D428C0" w:rsidP="00D428C0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38:</w:t>
      </w:r>
    </w:p>
    <w:p w14:paraId="66E13F62" w14:textId="7736FCE4" w:rsidR="00143DC7" w:rsidRPr="00EA3B78" w:rsidRDefault="0005347B" w:rsidP="00D428C0">
      <w:pPr>
        <w:spacing w:line="276" w:lineRule="auto"/>
        <w:contextualSpacing/>
        <w:jc w:val="both"/>
        <w:rPr>
          <w:rFonts w:ascii="Calibri Light" w:hAnsi="Calibri Light" w:cs="Calibri Light"/>
        </w:rPr>
      </w:pPr>
      <w:bookmarkStart w:id="7" w:name="_Hlk160515613"/>
      <w:r w:rsidRPr="00EA3B78">
        <w:rPr>
          <w:rFonts w:ascii="Calibri Light" w:hAnsi="Calibri Light" w:cs="Calibri Light"/>
        </w:rPr>
        <w:t>Zamawiający nie wyraża zgody na wprowadzenie do umowy jako załącznika wzoru oświadczenia - upoważnienia do składania zamówień. Kwestię tą regulują § 2  zał. nr 2 do SWZ tj. projekt umowy.</w:t>
      </w:r>
    </w:p>
    <w:p w14:paraId="6D84F482" w14:textId="7A3D8A7F" w:rsidR="00143DC7" w:rsidRPr="00EA3B78" w:rsidRDefault="00143DC7" w:rsidP="00143DC7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lastRenderedPageBreak/>
        <w:t>Treść zapytania nr 39:</w:t>
      </w:r>
    </w:p>
    <w:p w14:paraId="440C250C" w14:textId="34C85071" w:rsidR="00143DC7" w:rsidRPr="00EA3B78" w:rsidRDefault="00143DC7" w:rsidP="00143DC7">
      <w:pPr>
        <w:pStyle w:val="Default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Z uwagi na fakt, że Zamawiający posiada koncesje OPC ważna do dnia 20-11-2024 prosimy o dodanie do umowy zapisu: </w:t>
      </w:r>
    </w:p>
    <w:p w14:paraId="20F61D0C" w14:textId="77777777" w:rsidR="00143DC7" w:rsidRPr="00EA3B78" w:rsidRDefault="00143DC7" w:rsidP="00143DC7">
      <w:pPr>
        <w:pStyle w:val="Default"/>
        <w:numPr>
          <w:ilvl w:val="0"/>
          <w:numId w:val="3"/>
        </w:numPr>
        <w:spacing w:after="39"/>
        <w:ind w:left="360" w:hanging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Zamawiający oświadcza, że posiada koncesję na obrót paliwami ciekłymi nr ……………… ważną do dnia: ………………………. oraz że żaden z zapisów niniejszej umowy nie narusza warunków tej koncesji. </w:t>
      </w:r>
    </w:p>
    <w:p w14:paraId="1CC5071D" w14:textId="77777777" w:rsidR="00143DC7" w:rsidRPr="00EA3B78" w:rsidRDefault="00143DC7" w:rsidP="00143DC7">
      <w:pPr>
        <w:pStyle w:val="Default"/>
        <w:numPr>
          <w:ilvl w:val="0"/>
          <w:numId w:val="3"/>
        </w:numPr>
        <w:spacing w:after="39"/>
        <w:ind w:left="360" w:hanging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W przypadku niepoinformowania Wykonawcy o utracie lub wygaśnięciu koncesji, Zamawiający pokryje wszelkie koszty wynikające w szczególności z kar, jakie będzie musiał ponieść z tego tytułu Wykonawca. </w:t>
      </w:r>
    </w:p>
    <w:p w14:paraId="4DAEAE63" w14:textId="77777777" w:rsidR="00143DC7" w:rsidRPr="00EA3B78" w:rsidRDefault="00143DC7" w:rsidP="00143DC7">
      <w:pPr>
        <w:pStyle w:val="Default"/>
        <w:numPr>
          <w:ilvl w:val="0"/>
          <w:numId w:val="3"/>
        </w:numPr>
        <w:spacing w:after="39"/>
        <w:ind w:left="360" w:hanging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Jeżeli Zamawiający prowadzi działalność gospodarczą w zakresie obrotu paliwami, nie będzie naruszał warunków określonych w Ustawie Prawo energetyczne z dnia 10 kwietnia 1997r (dalej Ustawa) oraz innych obowiązującego przepisach prawa. </w:t>
      </w:r>
    </w:p>
    <w:p w14:paraId="4164F76A" w14:textId="77777777" w:rsidR="00143DC7" w:rsidRPr="00EA3B78" w:rsidRDefault="00143DC7" w:rsidP="00143DC7">
      <w:pPr>
        <w:pStyle w:val="Default"/>
        <w:numPr>
          <w:ilvl w:val="0"/>
          <w:numId w:val="3"/>
        </w:numPr>
        <w:ind w:left="360" w:hanging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Zamawiający powiadomi Wykonawcę bezzwłocznie o złożeniu wniosku o upadłość, wszczęciu postępowania układowego, restrukturyzacyjnego, upadłościowego lub egzekucji prowadzonej w stosunku do jego majątku i/lub każdej innej sytuacji wpływającej na pogorszenie sytuacji finansowej. </w:t>
      </w:r>
    </w:p>
    <w:p w14:paraId="1FC0667B" w14:textId="77777777" w:rsidR="00143DC7" w:rsidRPr="00EA3B78" w:rsidRDefault="00143DC7" w:rsidP="00143DC7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29C0C957" w14:textId="66C9BE43" w:rsidR="00143DC7" w:rsidRPr="00EA3B78" w:rsidRDefault="00143DC7" w:rsidP="00143DC7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39:</w:t>
      </w:r>
    </w:p>
    <w:p w14:paraId="63F8D556" w14:textId="704CAC3A" w:rsidR="00143DC7" w:rsidRPr="00EA3B78" w:rsidRDefault="0096083F" w:rsidP="00143DC7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oświadcza, że posiada koncesje Nr OPC/2276/3802/W/3/2002/BP na obrót paliwami ciekłymi na okres od 5 kwietnia 2002 r. do 5 kwietnia 2032 r.</w:t>
      </w:r>
      <w:r w:rsidR="0005347B" w:rsidRPr="00EA3B78">
        <w:rPr>
          <w:rFonts w:ascii="Calibri Light" w:hAnsi="Calibri Light" w:cs="Calibri Light"/>
        </w:rPr>
        <w:t xml:space="preserve"> W związku z powyższym Zamawiający nie wyraża zgody na modyfikację zapisów zał. nr 2 do SWZ tj. projekt umowy.</w:t>
      </w:r>
    </w:p>
    <w:p w14:paraId="598A4D35" w14:textId="77777777" w:rsidR="00143DC7" w:rsidRPr="00EA3B78" w:rsidRDefault="00143DC7" w:rsidP="00143DC7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22AF3F4" w14:textId="65E02522" w:rsidR="00143DC7" w:rsidRPr="00EA3B78" w:rsidRDefault="00143DC7" w:rsidP="00143DC7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40:</w:t>
      </w:r>
    </w:p>
    <w:p w14:paraId="77AAD6DE" w14:textId="62FD7133" w:rsidR="00143DC7" w:rsidRPr="00EA3B78" w:rsidRDefault="00143DC7" w:rsidP="00143DC7">
      <w:pPr>
        <w:spacing w:line="276" w:lineRule="auto"/>
        <w:contextualSpacing/>
        <w:jc w:val="both"/>
        <w:rPr>
          <w:rFonts w:ascii="Calibri Light" w:hAnsi="Calibri Light" w:cs="Calibri Light"/>
          <w:i/>
          <w:iCs/>
        </w:rPr>
      </w:pPr>
      <w:r w:rsidRPr="00EA3B78">
        <w:rPr>
          <w:rFonts w:ascii="Calibri Light" w:hAnsi="Calibri Light" w:cs="Calibri Light"/>
        </w:rPr>
        <w:t xml:space="preserve">Prosimy o podanie do umowy zapisu: </w:t>
      </w:r>
      <w:r w:rsidRPr="00EA3B78">
        <w:rPr>
          <w:rFonts w:ascii="Calibri Light" w:hAnsi="Calibri Light" w:cs="Calibri Light"/>
          <w:i/>
          <w:iCs/>
        </w:rPr>
        <w:t>Wykonawca oświadcza, że posiada koncesję na obrót paliwami ciekłymi nr…………………………………… ważną do dnia ……………….</w:t>
      </w:r>
    </w:p>
    <w:p w14:paraId="41196AAD" w14:textId="77777777" w:rsidR="00143DC7" w:rsidRPr="00EA3B78" w:rsidRDefault="00143DC7" w:rsidP="00143DC7">
      <w:pPr>
        <w:spacing w:line="276" w:lineRule="auto"/>
        <w:contextualSpacing/>
        <w:jc w:val="both"/>
        <w:rPr>
          <w:rFonts w:ascii="Calibri Light" w:hAnsi="Calibri Light" w:cs="Calibri Light"/>
          <w:i/>
          <w:iCs/>
        </w:rPr>
      </w:pPr>
    </w:p>
    <w:p w14:paraId="42A61DA4" w14:textId="279F17E1" w:rsidR="00143DC7" w:rsidRPr="00EA3B78" w:rsidRDefault="00143DC7" w:rsidP="00143DC7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40:</w:t>
      </w:r>
    </w:p>
    <w:p w14:paraId="2326453A" w14:textId="5C05C4D8" w:rsidR="00C71CB4" w:rsidRPr="00EA3B78" w:rsidRDefault="001A2D15" w:rsidP="0096083F">
      <w:pPr>
        <w:spacing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A3B78">
        <w:rPr>
          <w:rFonts w:ascii="Calibri Light" w:eastAsia="Times New Roman" w:hAnsi="Calibri Light" w:cs="Calibri Light"/>
          <w:lang w:eastAsia="pl-PL"/>
        </w:rPr>
        <w:t>Zamawiający działając zgodnie z art. 137 ust 1 ustawy Prawo zamówień Publicznych (</w:t>
      </w:r>
      <w:proofErr w:type="spellStart"/>
      <w:r w:rsidRPr="00EA3B78">
        <w:rPr>
          <w:rFonts w:ascii="Calibri Light" w:hAnsi="Calibri Light" w:cs="Calibri Light"/>
        </w:rPr>
        <w:t>t.j</w:t>
      </w:r>
      <w:proofErr w:type="spellEnd"/>
      <w:r w:rsidRPr="00EA3B78">
        <w:rPr>
          <w:rFonts w:ascii="Calibri Light" w:hAnsi="Calibri Light" w:cs="Calibri Light"/>
        </w:rPr>
        <w:t>. Dz. U. z 2023, poz. 1605 ze zm.</w:t>
      </w:r>
      <w:r w:rsidRPr="00EA3B78">
        <w:rPr>
          <w:rFonts w:ascii="Calibri Light" w:eastAsia="Times New Roman" w:hAnsi="Calibri Light" w:cs="Calibri Light"/>
          <w:lang w:eastAsia="pl-PL"/>
        </w:rPr>
        <w:t>) modyfikuje treść</w:t>
      </w:r>
      <w:r w:rsidR="003F1185" w:rsidRPr="00EA3B78">
        <w:rPr>
          <w:rFonts w:ascii="Calibri Light" w:eastAsia="Times New Roman" w:hAnsi="Calibri Light" w:cs="Calibri Light"/>
          <w:lang w:eastAsia="pl-PL"/>
        </w:rPr>
        <w:t xml:space="preserve"> komparycji</w:t>
      </w:r>
      <w:r w:rsidR="00C77C88">
        <w:rPr>
          <w:rFonts w:ascii="Calibri Light" w:eastAsia="Times New Roman" w:hAnsi="Calibri Light" w:cs="Calibri Light"/>
          <w:lang w:eastAsia="pl-PL"/>
        </w:rPr>
        <w:t>.</w:t>
      </w:r>
    </w:p>
    <w:p w14:paraId="34A44B0C" w14:textId="023F96B0" w:rsidR="003F1185" w:rsidRPr="00EA3B78" w:rsidRDefault="003F1185" w:rsidP="003F1185">
      <w:pPr>
        <w:pStyle w:val="Default"/>
        <w:spacing w:line="276" w:lineRule="auto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b/>
          <w:bCs/>
          <w:color w:val="auto"/>
          <w:sz w:val="22"/>
          <w:szCs w:val="22"/>
        </w:rPr>
        <w:t>W komparycji jest:</w:t>
      </w:r>
    </w:p>
    <w:p w14:paraId="59F31399" w14:textId="77777777" w:rsidR="003F1185" w:rsidRPr="00EA3B78" w:rsidRDefault="003F1185" w:rsidP="003F1185">
      <w:pPr>
        <w:spacing w:line="276" w:lineRule="auto"/>
        <w:contextualSpacing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(…)</w:t>
      </w:r>
    </w:p>
    <w:p w14:paraId="1C72CC0B" w14:textId="229219C3" w:rsidR="003F1185" w:rsidRPr="00EA3B78" w:rsidRDefault="003F1185" w:rsidP="003F1185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  <w:b/>
        </w:rPr>
        <w:t>Miejskim Przedsiębiorstwem Oczyszczania Spółka z o.o. z siedzibą w Krakowie przy ul. Nowohuckiej 1, 31-580 Kraków</w:t>
      </w:r>
      <w:r w:rsidRPr="00EA3B78">
        <w:rPr>
          <w:rFonts w:ascii="Calibri Light" w:hAnsi="Calibri Light" w:cs="Calibri Light"/>
        </w:rPr>
        <w:t>, wpisaną do Rejestru Przedsiębiorców w Krajowym Rejestrze Sądowym przez Sąd Rejonowy dla Krakowa – Śródmieścia w Krakowie Wydział XI Gospodarczy - Krajowego Rejestru Sądowego, pod numerem KRS 0000189262, o kapitale zakładowym w wysokości 125 000 000,00 zł, NIP 675 </w:t>
      </w:r>
      <w:r w:rsidRPr="00EA3B78">
        <w:rPr>
          <w:rFonts w:ascii="Calibri Light" w:hAnsi="Calibri Light" w:cs="Calibri Light"/>
        </w:rPr>
        <w:noBreakHyphen/>
        <w:t xml:space="preserve"> 000 - 65 - 47, zwaną w dalszej treści Umowy </w:t>
      </w:r>
      <w:r w:rsidRPr="00EA3B78">
        <w:rPr>
          <w:rFonts w:ascii="Calibri Light" w:hAnsi="Calibri Light" w:cs="Calibri Light"/>
          <w:b/>
        </w:rPr>
        <w:t xml:space="preserve">„Zamawiającym”, </w:t>
      </w:r>
      <w:r w:rsidRPr="00EA3B78">
        <w:rPr>
          <w:rFonts w:ascii="Calibri Light" w:hAnsi="Calibri Light" w:cs="Calibri Light"/>
        </w:rPr>
        <w:t>reprezentowanym przez:</w:t>
      </w:r>
    </w:p>
    <w:p w14:paraId="7B0A8115" w14:textId="77777777" w:rsidR="003F1185" w:rsidRPr="00EA3B78" w:rsidRDefault="003F1185" w:rsidP="003F1185">
      <w:pPr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1. ..............................................................................................................................................................................</w:t>
      </w:r>
    </w:p>
    <w:p w14:paraId="5D070095" w14:textId="77777777" w:rsidR="003F1185" w:rsidRPr="00EA3B78" w:rsidRDefault="003F1185" w:rsidP="003F1185">
      <w:pPr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2. ...............................................................................................................................................................................</w:t>
      </w:r>
    </w:p>
    <w:p w14:paraId="70AE3B01" w14:textId="77777777" w:rsidR="003F1185" w:rsidRPr="00EA3B78" w:rsidRDefault="003F1185" w:rsidP="003F1185">
      <w:pPr>
        <w:tabs>
          <w:tab w:val="left" w:pos="284"/>
        </w:tabs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</w:p>
    <w:p w14:paraId="671A7E43" w14:textId="77777777" w:rsidR="003F1185" w:rsidRPr="00EA3B78" w:rsidRDefault="003F1185" w:rsidP="003F1185">
      <w:pPr>
        <w:tabs>
          <w:tab w:val="left" w:pos="284"/>
        </w:tabs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 xml:space="preserve">a ............................................................................................................................................................................... prowadzącym(ą) działalność na podstawie wpisu / wpisanym(ą) do ....................................................................... zwanym(ą) w dalszej treści Umowy </w:t>
      </w:r>
      <w:r w:rsidRPr="00EA3B78">
        <w:rPr>
          <w:rFonts w:ascii="Calibri Light" w:hAnsi="Calibri Light" w:cs="Calibri Light"/>
          <w:b/>
        </w:rPr>
        <w:t>„Wykonawcą”,</w:t>
      </w:r>
      <w:r w:rsidRPr="00EA3B78">
        <w:rPr>
          <w:rFonts w:ascii="Calibri Light" w:hAnsi="Calibri Light" w:cs="Calibri Light"/>
        </w:rPr>
        <w:t xml:space="preserve"> reprezentowanym(ą) przez: </w:t>
      </w:r>
    </w:p>
    <w:p w14:paraId="7E6AB591" w14:textId="77777777" w:rsidR="003F1185" w:rsidRPr="00EA3B78" w:rsidRDefault="003F1185" w:rsidP="003F1185">
      <w:pPr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1. ...............................................................................................................................................................................</w:t>
      </w:r>
    </w:p>
    <w:p w14:paraId="5EC464B9" w14:textId="77777777" w:rsidR="003F1185" w:rsidRPr="00EA3B78" w:rsidRDefault="003F1185" w:rsidP="003F1185">
      <w:pPr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2. ...............................................................................................................................................................................</w:t>
      </w:r>
    </w:p>
    <w:p w14:paraId="77F42F8D" w14:textId="7108AB5E" w:rsidR="00C71CB4" w:rsidRPr="00EA3B78" w:rsidRDefault="00C71CB4" w:rsidP="0096083F">
      <w:pPr>
        <w:spacing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EA3B78">
        <w:rPr>
          <w:rFonts w:ascii="Calibri Light" w:eastAsia="Times New Roman" w:hAnsi="Calibri Light" w:cs="Calibri Light"/>
          <w:lang w:eastAsia="pl-PL"/>
        </w:rPr>
        <w:t>(…)</w:t>
      </w:r>
    </w:p>
    <w:p w14:paraId="040ECA1A" w14:textId="77777777" w:rsidR="003F1185" w:rsidRPr="00EA3B78" w:rsidRDefault="003F1185" w:rsidP="003F1185">
      <w:pPr>
        <w:tabs>
          <w:tab w:val="left" w:pos="426"/>
        </w:tabs>
        <w:spacing w:line="276" w:lineRule="auto"/>
        <w:jc w:val="both"/>
        <w:rPr>
          <w:rFonts w:ascii="Calibri Light" w:hAnsi="Calibri Light" w:cs="Calibri Light"/>
        </w:rPr>
      </w:pPr>
    </w:p>
    <w:p w14:paraId="544242D4" w14:textId="39ECACD3" w:rsidR="003F1185" w:rsidRPr="00EA3B78" w:rsidRDefault="003F1185" w:rsidP="003F1185">
      <w:p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 xml:space="preserve">Komparycja otrzymuje </w:t>
      </w:r>
      <w:r w:rsidR="00C77C88">
        <w:rPr>
          <w:rFonts w:ascii="Calibri Light" w:hAnsi="Calibri Light" w:cs="Calibri Light"/>
          <w:b/>
          <w:bCs/>
        </w:rPr>
        <w:t xml:space="preserve">nowe </w:t>
      </w:r>
      <w:r w:rsidRPr="00EA3B78">
        <w:rPr>
          <w:rFonts w:ascii="Calibri Light" w:hAnsi="Calibri Light" w:cs="Calibri Light"/>
          <w:b/>
          <w:bCs/>
        </w:rPr>
        <w:t>brzmienie:</w:t>
      </w:r>
    </w:p>
    <w:p w14:paraId="6B8D62F0" w14:textId="77777777" w:rsidR="003F1185" w:rsidRPr="00EA3B78" w:rsidRDefault="003F1185" w:rsidP="003F1185">
      <w:pPr>
        <w:tabs>
          <w:tab w:val="left" w:pos="426"/>
        </w:tabs>
        <w:spacing w:line="276" w:lineRule="auto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(…)</w:t>
      </w:r>
    </w:p>
    <w:p w14:paraId="51113AD3" w14:textId="204805E6" w:rsidR="003F1185" w:rsidRPr="00EA3B78" w:rsidRDefault="003F1185" w:rsidP="003F1185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  <w:b/>
        </w:rPr>
        <w:t>Miejskim Przedsiębiorstwem Oczyszczania Spółka z o.o. z siedzibą w Krakowie przy ul. Nowohuckiej 1, 31-580 Kraków</w:t>
      </w:r>
      <w:r w:rsidRPr="00EA3B78">
        <w:rPr>
          <w:rFonts w:ascii="Calibri Light" w:hAnsi="Calibri Light" w:cs="Calibri Light"/>
        </w:rPr>
        <w:t xml:space="preserve">, wpisaną do Rejestru Przedsiębiorców w Krajowym Rejestrze Sądowym przez Sąd Rejonowy dla Krakowa – Śródmieścia </w:t>
      </w:r>
      <w:r w:rsidRPr="00EA3B78">
        <w:rPr>
          <w:rFonts w:ascii="Calibri Light" w:hAnsi="Calibri Light" w:cs="Calibri Light"/>
        </w:rPr>
        <w:lastRenderedPageBreak/>
        <w:t>w Krakowie Wydział XI Gospodarczy - Krajowego Rejestru Sądowego, pod numerem KRS 0000189262, o kapitale zakładowym w wysokości 125 000 000,00 zł, NIP 675 </w:t>
      </w:r>
      <w:r w:rsidRPr="00EA3B78">
        <w:rPr>
          <w:rFonts w:ascii="Calibri Light" w:hAnsi="Calibri Light" w:cs="Calibri Light"/>
        </w:rPr>
        <w:noBreakHyphen/>
        <w:t> 000 - 65 - 47, posiadając</w:t>
      </w:r>
      <w:r w:rsidR="00F8570A" w:rsidRPr="00EA3B78">
        <w:rPr>
          <w:rFonts w:ascii="Calibri Light" w:hAnsi="Calibri Light" w:cs="Calibri Light"/>
        </w:rPr>
        <w:t>ą</w:t>
      </w:r>
      <w:r w:rsidRPr="00EA3B78">
        <w:rPr>
          <w:rFonts w:ascii="Calibri Light" w:hAnsi="Calibri Light" w:cs="Calibri Light"/>
        </w:rPr>
        <w:t xml:space="preserve"> koncesje</w:t>
      </w:r>
      <w:r w:rsidRPr="00EA3B78">
        <w:rPr>
          <w:rFonts w:ascii="Calibri Light" w:hAnsi="Calibri Light" w:cs="Calibri Light"/>
          <w:i/>
          <w:iCs/>
        </w:rPr>
        <w:t xml:space="preserve"> </w:t>
      </w:r>
      <w:r w:rsidRPr="00EA3B78">
        <w:rPr>
          <w:rFonts w:ascii="Calibri Light" w:hAnsi="Calibri Light" w:cs="Calibri Light"/>
        </w:rPr>
        <w:t>na obrót paliwami ciekłymi nr…………………………………… ważną do dnia ……………….</w:t>
      </w:r>
      <w:r w:rsidR="00F8570A" w:rsidRPr="00EA3B78">
        <w:rPr>
          <w:rFonts w:ascii="Calibri Light" w:hAnsi="Calibri Light" w:cs="Calibri Light"/>
        </w:rPr>
        <w:t>,</w:t>
      </w:r>
      <w:r w:rsidRPr="00EA3B78">
        <w:rPr>
          <w:rFonts w:ascii="Calibri Light" w:hAnsi="Calibri Light" w:cs="Calibri Light"/>
        </w:rPr>
        <w:t xml:space="preserve"> zwaną w dalszej treści Umowy </w:t>
      </w:r>
      <w:r w:rsidRPr="00EA3B78">
        <w:rPr>
          <w:rFonts w:ascii="Calibri Light" w:hAnsi="Calibri Light" w:cs="Calibri Light"/>
          <w:b/>
        </w:rPr>
        <w:t xml:space="preserve">„Zamawiającym”, </w:t>
      </w:r>
      <w:r w:rsidRPr="00EA3B78">
        <w:rPr>
          <w:rFonts w:ascii="Calibri Light" w:hAnsi="Calibri Light" w:cs="Calibri Light"/>
        </w:rPr>
        <w:t>reprezentowanym przez:</w:t>
      </w:r>
    </w:p>
    <w:p w14:paraId="1D0A9B81" w14:textId="77777777" w:rsidR="003F1185" w:rsidRPr="00EA3B78" w:rsidRDefault="003F1185" w:rsidP="003F1185">
      <w:pPr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1. ..............................................................................................................................................................................</w:t>
      </w:r>
    </w:p>
    <w:p w14:paraId="3AFC5817" w14:textId="77777777" w:rsidR="003F1185" w:rsidRPr="00EA3B78" w:rsidRDefault="003F1185" w:rsidP="003F1185">
      <w:pPr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2. ...............................................................................................................................................................................</w:t>
      </w:r>
    </w:p>
    <w:p w14:paraId="7DCC34FB" w14:textId="77777777" w:rsidR="003F1185" w:rsidRPr="00EA3B78" w:rsidRDefault="003F1185" w:rsidP="003F1185">
      <w:pPr>
        <w:tabs>
          <w:tab w:val="left" w:pos="284"/>
        </w:tabs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</w:p>
    <w:p w14:paraId="1E197E17" w14:textId="3C989C04" w:rsidR="003F1185" w:rsidRPr="00EA3B78" w:rsidRDefault="003F1185" w:rsidP="003F1185">
      <w:pPr>
        <w:tabs>
          <w:tab w:val="left" w:pos="284"/>
        </w:tabs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a ............................................................................................................................................................................... prowadzącym(ą) działalność na podstawie wpisu / wpisanym(ą) do ....................................................................... posiadającym(ą) koncesje</w:t>
      </w:r>
      <w:r w:rsidRPr="00EA3B78">
        <w:rPr>
          <w:rFonts w:ascii="Calibri Light" w:hAnsi="Calibri Light" w:cs="Calibri Light"/>
          <w:i/>
          <w:iCs/>
        </w:rPr>
        <w:t xml:space="preserve"> </w:t>
      </w:r>
      <w:r w:rsidRPr="00EA3B78">
        <w:rPr>
          <w:rFonts w:ascii="Calibri Light" w:hAnsi="Calibri Light" w:cs="Calibri Light"/>
        </w:rPr>
        <w:t>na obrót paliwami ciekłymi nr…………………………………… ważną do dnia ……………….</w:t>
      </w:r>
      <w:r w:rsidR="00F8570A" w:rsidRPr="00EA3B78">
        <w:rPr>
          <w:rFonts w:ascii="Calibri Light" w:hAnsi="Calibri Light" w:cs="Calibri Light"/>
        </w:rPr>
        <w:t>,</w:t>
      </w:r>
      <w:r w:rsidRPr="00EA3B78">
        <w:rPr>
          <w:rFonts w:ascii="Calibri Light" w:hAnsi="Calibri Light" w:cs="Calibri Light"/>
        </w:rPr>
        <w:t xml:space="preserve"> zwanym(ą) w dalszej treści Umowy </w:t>
      </w:r>
      <w:r w:rsidRPr="00EA3B78">
        <w:rPr>
          <w:rFonts w:ascii="Calibri Light" w:hAnsi="Calibri Light" w:cs="Calibri Light"/>
          <w:b/>
        </w:rPr>
        <w:t>„Wykonawcą”,</w:t>
      </w:r>
      <w:r w:rsidRPr="00EA3B78">
        <w:rPr>
          <w:rFonts w:ascii="Calibri Light" w:hAnsi="Calibri Light" w:cs="Calibri Light"/>
        </w:rPr>
        <w:t xml:space="preserve"> reprezentowanym(ą) przez: </w:t>
      </w:r>
    </w:p>
    <w:p w14:paraId="53070A67" w14:textId="77777777" w:rsidR="003F1185" w:rsidRPr="00EA3B78" w:rsidRDefault="003F1185" w:rsidP="003F1185">
      <w:pPr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1. ...............................................................................................................................................................................</w:t>
      </w:r>
    </w:p>
    <w:p w14:paraId="5026E749" w14:textId="77777777" w:rsidR="003F1185" w:rsidRPr="00EA3B78" w:rsidRDefault="003F1185" w:rsidP="003F1185">
      <w:pPr>
        <w:spacing w:after="0" w:line="276" w:lineRule="auto"/>
        <w:ind w:right="-1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2. ...............................................................................................................................................................................</w:t>
      </w:r>
    </w:p>
    <w:p w14:paraId="2F60A07C" w14:textId="735E9AD8" w:rsidR="009E5FEF" w:rsidRPr="00EA3B78" w:rsidRDefault="00C71CB4" w:rsidP="0096083F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(…)</w:t>
      </w:r>
    </w:p>
    <w:p w14:paraId="05567565" w14:textId="77777777" w:rsidR="009E5FEF" w:rsidRPr="00EA3B78" w:rsidRDefault="009E5FEF" w:rsidP="0096083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6EA9FB0B" w14:textId="3E85C8AD" w:rsidR="00143DC7" w:rsidRPr="00EA3B78" w:rsidRDefault="00143DC7" w:rsidP="00143DC7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41:</w:t>
      </w:r>
    </w:p>
    <w:p w14:paraId="03EAC834" w14:textId="7DA1C8D9" w:rsidR="00143DC7" w:rsidRPr="00EA3B78" w:rsidRDefault="00143DC7" w:rsidP="00143DC7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W załączniku nr 1a do SWZ w ust 3 lit e) Zamawiający wskazuje, iż w dniu poprzedzającym dostawę, złoży Wykonawcy drogą elektroniczną lub telefoniczną zapotrzebowanie na paliwo do godziny 10:00, w którym określi jego ilość oraz godzinę dostawy. Wykonawca zobowiązany jest potwierdzić przyjęcie do realizacji złożone przez Zamawiającego zapotrzebowanie najpóźniej do godziny 11:00 każdego dnia, w którym zostało złożone zamówienie.</w:t>
      </w:r>
    </w:p>
    <w:p w14:paraId="610F25FD" w14:textId="77777777" w:rsidR="00143DC7" w:rsidRPr="00EA3B78" w:rsidRDefault="00143DC7" w:rsidP="00143DC7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W związku z w/w zapisem wnosimy o:</w:t>
      </w:r>
    </w:p>
    <w:p w14:paraId="2633F4E8" w14:textId="77777777" w:rsidR="00143DC7" w:rsidRPr="00EA3B78" w:rsidRDefault="00143DC7" w:rsidP="00143DC7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Celem usunięcia wszelkich nieporozumień do co przedmiotu zgłaszanego zapotrzebowania prosimy o wykreślenie możliwości składania zamówień drogą telefoniczną oraz pozostawienie jedynie formy elektronicznej.</w:t>
      </w:r>
    </w:p>
    <w:p w14:paraId="54663FC7" w14:textId="77777777" w:rsidR="00143DC7" w:rsidRPr="00EA3B78" w:rsidRDefault="00143DC7" w:rsidP="00143DC7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Doprecyzowanie, iż w treści zgłoszenia zapotrzebowania określona będzie przez Zamawiającego lokalizacja dostawy tj. adres stacji paliw do której ma być zrealizowana dostawa.</w:t>
      </w:r>
    </w:p>
    <w:p w14:paraId="0E1CE76E" w14:textId="77777777" w:rsidR="00143DC7" w:rsidRPr="00EA3B78" w:rsidRDefault="00143DC7" w:rsidP="00143DC7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Usunięcie zapisu nakładającego na Wykonawcę obowiązek potwierdzenia przyjęcia do realizacji złożonego przez Zamawiającego zapotrzebowania najpóźniej do godziny 11:00 każdego dnia, w którym zostało złożone zamówienie lub jego wydłużenie minimum do godziny 16:00.</w:t>
      </w:r>
    </w:p>
    <w:p w14:paraId="4A1B03BD" w14:textId="77777777" w:rsidR="00143DC7" w:rsidRPr="00EA3B78" w:rsidRDefault="00143DC7" w:rsidP="00143DC7">
      <w:pPr>
        <w:pStyle w:val="Akapitzlist"/>
        <w:spacing w:after="0" w:line="276" w:lineRule="auto"/>
        <w:ind w:left="426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Mając bowiem na uwadze okoliczność, iż Zamawiający może składać zamówienia do godziny 10:00, Wykonawca ma jedynie 1h na potwierdzenie. Jest to termin bardzo krótki, często nie możliwy do zachowania z uwagi chociażby na wynikające z kodeksu pracy ustawowe przerwy w pracy obowiązujące pracowników Wykonawcy.</w:t>
      </w:r>
    </w:p>
    <w:p w14:paraId="666FB294" w14:textId="77777777" w:rsidR="00143DC7" w:rsidRPr="00EA3B78" w:rsidRDefault="00143DC7" w:rsidP="00143DC7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Określenie, iż zamówienia będą składane przez Zamawiającego od godziny 8:00 do godziny 10:00.</w:t>
      </w:r>
    </w:p>
    <w:p w14:paraId="79CC01F4" w14:textId="0E5ED074" w:rsidR="00143DC7" w:rsidRPr="00EA3B78" w:rsidRDefault="00143DC7" w:rsidP="00143DC7">
      <w:pPr>
        <w:pStyle w:val="Akapitzlist"/>
        <w:spacing w:after="0" w:line="276" w:lineRule="auto"/>
        <w:ind w:left="426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Wskazać bowiem należy, iż określono bardzo krótki, minimalny okres realizacji dostawy. W przypadku gdy Zamawiający złoży zamówienie np. o godzinie 3:00, czego aktualny kształt umowy nie wyklucza, pracownicy Wykonawcy tracą już do godziny 8:00, 5 godzin na reakcję związaną z procedowaniem zamówienia i tym samym większa się prawdopodobieństwo ewentualnej zwłoki w dostawie obwarowanej karami umownymi.</w:t>
      </w:r>
    </w:p>
    <w:p w14:paraId="61605C77" w14:textId="77777777" w:rsidR="00143DC7" w:rsidRPr="00EA3B78" w:rsidRDefault="00143DC7" w:rsidP="00143DC7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2C1EF138" w14:textId="40B7A838" w:rsidR="00143DC7" w:rsidRPr="00EA3B78" w:rsidRDefault="00143DC7" w:rsidP="00143DC7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41:</w:t>
      </w:r>
    </w:p>
    <w:p w14:paraId="372A9A8B" w14:textId="77777777" w:rsidR="0096083F" w:rsidRPr="00EA3B78" w:rsidRDefault="0096083F" w:rsidP="009E5FEF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Zamawiający nie wyraża zgody na proponowaną przez Wykonawcę modyfikację treści SWZ, gdyż może wystąpić awaria poczty elektronicznej uniemożliwiająca zgłoszenie zapotrzebowania Wykonawcy;</w:t>
      </w:r>
    </w:p>
    <w:p w14:paraId="78779BD6" w14:textId="181CA0E1" w:rsidR="0096083F" w:rsidRPr="00EA3B78" w:rsidRDefault="0096083F" w:rsidP="009E5FEF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 xml:space="preserve">Zamawiający </w:t>
      </w:r>
      <w:r w:rsidRPr="00EA3B78">
        <w:rPr>
          <w:rFonts w:ascii="Calibri Light" w:hAnsi="Calibri Light" w:cs="Calibri Light"/>
        </w:rPr>
        <w:t xml:space="preserve">w treści zgłoszenia zapotrzebowania </w:t>
      </w:r>
      <w:r w:rsidRPr="00EA3B78">
        <w:rPr>
          <w:rFonts w:ascii="Calibri Light" w:hAnsi="Calibri Light" w:cs="Calibri Light"/>
          <w:bCs/>
        </w:rPr>
        <w:t>określi lokalizację dostawy tj. adres stacji paliw do której ma być zrealizowana dostawa;</w:t>
      </w:r>
    </w:p>
    <w:p w14:paraId="1FA25CAD" w14:textId="77777777" w:rsidR="0096083F" w:rsidRPr="00EA3B78" w:rsidRDefault="0096083F" w:rsidP="009E5FEF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Zamawiający nie wyraża zgody na proponowaną przez Wykonawcę modyfikację treści SWZ;</w:t>
      </w:r>
    </w:p>
    <w:p w14:paraId="32CA1D1C" w14:textId="77777777" w:rsidR="0096083F" w:rsidRDefault="0096083F" w:rsidP="009E5FEF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Zamawiający działając zgodnie z art. 137 ust 1 ustawy z dnia 11 września 2019 r. Prawo zamówień Publicznych (</w:t>
      </w:r>
      <w:proofErr w:type="spellStart"/>
      <w:r w:rsidRPr="00EA3B78">
        <w:rPr>
          <w:rFonts w:ascii="Calibri Light" w:hAnsi="Calibri Light" w:cs="Calibri Light"/>
          <w:bCs/>
        </w:rPr>
        <w:t>t.j</w:t>
      </w:r>
      <w:proofErr w:type="spellEnd"/>
      <w:r w:rsidRPr="00EA3B78">
        <w:rPr>
          <w:rFonts w:ascii="Calibri Light" w:hAnsi="Calibri Light" w:cs="Calibri Light"/>
          <w:bCs/>
        </w:rPr>
        <w:t>.  Dz. U. z 2023, poz. 1605 ze zm.) modyfikuje treść pkt. 3, lit e, lit f załącznika nr 1 a) do SWZ  tj. Szczegółowy opis przedmiotu zamówienia.</w:t>
      </w:r>
    </w:p>
    <w:p w14:paraId="64000F9E" w14:textId="77777777" w:rsidR="00EA3B78" w:rsidRDefault="00EA3B78" w:rsidP="00EA3B78">
      <w:pPr>
        <w:spacing w:after="0" w:line="276" w:lineRule="auto"/>
        <w:jc w:val="both"/>
        <w:rPr>
          <w:rFonts w:ascii="Calibri Light" w:hAnsi="Calibri Light" w:cs="Calibri Light"/>
          <w:bCs/>
        </w:rPr>
      </w:pPr>
    </w:p>
    <w:p w14:paraId="103F83B3" w14:textId="77777777" w:rsidR="00EA3B78" w:rsidRPr="00EA3B78" w:rsidRDefault="00EA3B78" w:rsidP="00EA3B78">
      <w:pPr>
        <w:spacing w:after="0" w:line="276" w:lineRule="auto"/>
        <w:jc w:val="both"/>
        <w:rPr>
          <w:rFonts w:ascii="Calibri Light" w:hAnsi="Calibri Light" w:cs="Calibri Light"/>
          <w:bCs/>
        </w:rPr>
      </w:pPr>
    </w:p>
    <w:p w14:paraId="301B288D" w14:textId="77777777" w:rsidR="0096083F" w:rsidRPr="00EA3B78" w:rsidRDefault="0096083F" w:rsidP="0096083F">
      <w:pPr>
        <w:pStyle w:val="Akapitzlist"/>
        <w:spacing w:after="0" w:line="276" w:lineRule="auto"/>
        <w:ind w:left="426" w:hanging="426"/>
        <w:jc w:val="both"/>
        <w:rPr>
          <w:rFonts w:ascii="Calibri Light" w:hAnsi="Calibri Light" w:cs="Calibri Light"/>
          <w:b/>
        </w:rPr>
      </w:pPr>
      <w:r w:rsidRPr="00EA3B78">
        <w:rPr>
          <w:rFonts w:ascii="Calibri Light" w:hAnsi="Calibri Light" w:cs="Calibri Light"/>
          <w:b/>
        </w:rPr>
        <w:lastRenderedPageBreak/>
        <w:t>W pkt. 3, lit e, lit f załącznika nr 1 a) do SWZ jest:</w:t>
      </w:r>
    </w:p>
    <w:p w14:paraId="2ADA361E" w14:textId="77777777" w:rsidR="0096083F" w:rsidRPr="00EA3B78" w:rsidRDefault="0096083F" w:rsidP="0096083F">
      <w:pPr>
        <w:pStyle w:val="Akapitzlist"/>
        <w:spacing w:after="0" w:line="276" w:lineRule="auto"/>
        <w:ind w:left="426" w:hanging="426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(…)</w:t>
      </w:r>
    </w:p>
    <w:p w14:paraId="6C04517D" w14:textId="77777777" w:rsidR="009E5FEF" w:rsidRPr="00EA3B78" w:rsidRDefault="0096083F" w:rsidP="009E5FEF">
      <w:pPr>
        <w:pStyle w:val="Akapitzlist"/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Zamawiający, w dniu poprzedzającym dostawę, złoży Wykonawcy drogą elektroniczną lub telefoniczną</w:t>
      </w:r>
      <w:r w:rsidR="009E5FEF" w:rsidRPr="00EA3B78">
        <w:rPr>
          <w:rFonts w:ascii="Calibri Light" w:hAnsi="Calibri Light" w:cs="Calibri Light"/>
          <w:bCs/>
        </w:rPr>
        <w:t xml:space="preserve"> </w:t>
      </w:r>
      <w:r w:rsidRPr="00EA3B78">
        <w:rPr>
          <w:rFonts w:ascii="Calibri Light" w:hAnsi="Calibri Light" w:cs="Calibri Light"/>
          <w:bCs/>
        </w:rPr>
        <w:t>zapotrzebowanie na paliwo do godz. 10:00, w którym określi jego rodzaj, ilość oraz godzinę dostawy.</w:t>
      </w:r>
    </w:p>
    <w:p w14:paraId="23733BE5" w14:textId="77777777" w:rsidR="009E5FEF" w:rsidRPr="00EA3B78" w:rsidRDefault="0096083F" w:rsidP="009E5FEF">
      <w:pPr>
        <w:spacing w:after="0" w:line="276" w:lineRule="auto"/>
        <w:ind w:left="567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Wykonawca zobowiązany jest potwierdzić przyjęcie do realizacji złożone przez Zamawiającego zapotrzebowanie najpóźniej do godziny 11:00 każdego dnia, w którym zostało złożone zamówienie. Zamawiający wymaga aby dostawy realizowane były od poniedziałku do soboty. Jeżeli Zamawiający złoży zapotrzebowanie w dzień ustawowo wolny od pracy (niedziela lub inny dzień wolny od pracy), Wykonawca zobowiązany jest potwierdzić jego przyjęcie do realizacji najpóźniej do godz. 10:00 pierwszego dnia roboczego następującego po dniu wolnym od pracy.</w:t>
      </w:r>
    </w:p>
    <w:p w14:paraId="1FC3876F" w14:textId="77777777" w:rsidR="009E5FEF" w:rsidRPr="00EA3B78" w:rsidRDefault="0096083F" w:rsidP="009E5FEF">
      <w:pPr>
        <w:pStyle w:val="Akapitzlist"/>
        <w:numPr>
          <w:ilvl w:val="0"/>
          <w:numId w:val="23"/>
        </w:numPr>
        <w:spacing w:after="0" w:line="276" w:lineRule="auto"/>
        <w:ind w:left="567" w:hanging="425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Dostawa zamówionej partii paliwa winna nastąpić w terminie określonym przez Zamawiającego. Zamawiający zobowiązuje się, że będzie składał zamówienia na dostawy z określonym czasem realizacji, przy czym czas ten będzie nie  krótszym niż 12 godzin i nie dłuższym niż 36 godzin od chwili złożenia zamówienia przez Zamawiającego. Jeżeli zamówienie zostało złożone w dzień ustawowo wolny od pracy (niedziela lub inny dzień wolny od pracy) to czas na realizację dostawy nie krótszy niż 12 godzin i nie dłuższy niż 36 godzin będzie liczony od godziny 10:00 pierwszego dnia roboczego następującego po dniu wolnym od pracy.</w:t>
      </w:r>
      <w:r w:rsidR="009E5FEF" w:rsidRPr="00EA3B78">
        <w:rPr>
          <w:rFonts w:ascii="Calibri Light" w:hAnsi="Calibri Light" w:cs="Calibri Light"/>
          <w:bCs/>
        </w:rPr>
        <w:t xml:space="preserve"> </w:t>
      </w:r>
    </w:p>
    <w:p w14:paraId="133B8BB3" w14:textId="3E640FEB" w:rsidR="0096083F" w:rsidRPr="00EA3B78" w:rsidRDefault="0096083F" w:rsidP="009E5FEF">
      <w:pPr>
        <w:pStyle w:val="Akapitzlist"/>
        <w:spacing w:after="0" w:line="276" w:lineRule="auto"/>
        <w:ind w:left="567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Dostawy paliwa realizować należy samochodem–cysterną dopuszczoną do przewozu paliw płynnych z zaplombowanymi zaworami spustowymi lub pokrywami wylotowymi komór paliwowych, wyposażonym w urządzenia do przyjmowania oparów w czasie rozładunku, spełniające obowiązujące normy techniczne. Wykonawca dostarczał będzie do każdej dostawy paliwa aktualny Atest producenta paliwa – „Świadectwo jakości paliwa” lub atest jakościowy wystawiony przez jednostkę upoważnioną do wykonywania badań zgodny z dowodem wydania.</w:t>
      </w:r>
    </w:p>
    <w:p w14:paraId="1C21E090" w14:textId="77777777" w:rsidR="0096083F" w:rsidRPr="00EA3B78" w:rsidRDefault="0096083F" w:rsidP="0096083F">
      <w:pPr>
        <w:pStyle w:val="Akapitzlist"/>
        <w:spacing w:after="0" w:line="276" w:lineRule="auto"/>
        <w:ind w:left="426" w:hanging="426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(…)</w:t>
      </w:r>
    </w:p>
    <w:p w14:paraId="03237242" w14:textId="77777777" w:rsidR="009E5FEF" w:rsidRPr="00EA3B78" w:rsidRDefault="009E5FEF" w:rsidP="009E5FEF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7F4955EA" w14:textId="3FBE5082" w:rsidR="009E5FEF" w:rsidRPr="00EA3B78" w:rsidRDefault="009E5FEF" w:rsidP="009E5FEF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Pkt.  3, lit e, lit f załącznika nr 1 a) do SWZ otrzymuje nowe brzmienie:</w:t>
      </w:r>
    </w:p>
    <w:p w14:paraId="1E03EC54" w14:textId="77777777" w:rsidR="009E5FEF" w:rsidRPr="00EA3B78" w:rsidRDefault="009E5FEF" w:rsidP="009E5FEF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(…)</w:t>
      </w:r>
    </w:p>
    <w:p w14:paraId="41153597" w14:textId="376B14A6" w:rsidR="009E5FEF" w:rsidRPr="00EA3B78" w:rsidRDefault="009E5FEF" w:rsidP="009E5FEF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Zamawiający, złoży Wykonawcy drogą elektroniczną lub telefoniczną zapotrzebowanie na paliwo do godz. 10:00, w którym określi jego rodzaj, ilość oraz godzinę dostawy.</w:t>
      </w:r>
    </w:p>
    <w:p w14:paraId="2750A95D" w14:textId="77777777" w:rsidR="009E5FEF" w:rsidRPr="00EA3B78" w:rsidRDefault="009E5FEF" w:rsidP="009E5FEF">
      <w:pPr>
        <w:pStyle w:val="Akapitzlist"/>
        <w:spacing w:after="0" w:line="276" w:lineRule="auto"/>
        <w:ind w:left="567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Wykonawca zobowiązany jest potwierdzić przyjęcie do realizacji złożone przez Zamawiającego zapotrzebowanie najpóźniej do godziny 11:00 każdego dnia, w którym zostało złożone zamówienie. Zamawiający wymaga aby dostawy realizowane były od poniedziałku do soboty. Jeżeli Zamawiający złoży zapotrzebowanie w dzień ustawowo wolny od pracy (niedziela lub inny dzień wolny od pracy), Wykonawca zobowiązany jest potwierdzić jego przyjęcie do realizacji najpóźniej do godz. 10:00 pierwszego dnia roboczego następującego po dniu wolnym od pracy.</w:t>
      </w:r>
    </w:p>
    <w:p w14:paraId="05A6E798" w14:textId="22580F53" w:rsidR="009E5FEF" w:rsidRPr="00EA3B78" w:rsidRDefault="009E5FEF" w:rsidP="00C71CB4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Dostawa zamówionej partii paliwa winna nastąpić w terminie określonym przez Zamawiającego. Zamawiający zobowiązuje się, że będzie składał zamówienia na dostawy z określonym czasem realizacji, przy czym czas ten będzie nie  krótszym niż 12 godzin i nie dłuższym niż 36 godzin od godziny 10:00 dnia w którym zamawiający złożył zamówienie. Jeżeli zamówienie zostało złożone w dzień ustawowo wolny od pracy (niedziela lub inny dzień wolny od pracy) to czas na realizację dostawy nie krótszy niż 12 godzin i nie dłuższy niż 36 godzin będzie liczony od godziny 10:00 pierwszego dnia roboczego następującego po dniu wolnym od pracy.</w:t>
      </w:r>
    </w:p>
    <w:p w14:paraId="6F0F5DD3" w14:textId="77777777" w:rsidR="009E5FEF" w:rsidRPr="00EA3B78" w:rsidRDefault="009E5FEF" w:rsidP="00C71CB4">
      <w:pPr>
        <w:pStyle w:val="Akapitzlist"/>
        <w:spacing w:after="0" w:line="276" w:lineRule="auto"/>
        <w:ind w:left="567"/>
        <w:jc w:val="both"/>
        <w:rPr>
          <w:rFonts w:ascii="Calibri Light" w:hAnsi="Calibri Light" w:cs="Calibri Light"/>
          <w:bCs/>
        </w:rPr>
      </w:pPr>
      <w:r w:rsidRPr="00EA3B78">
        <w:rPr>
          <w:rFonts w:ascii="Calibri Light" w:hAnsi="Calibri Light" w:cs="Calibri Light"/>
          <w:bCs/>
        </w:rPr>
        <w:t>Dostawy paliwa realizować należy samochodem–cysterną dopuszczoną do przewozu paliw płynnych z zaplombowanymi zaworami spustowymi lub pokrywami wylotowymi komór paliwowych, wyposażonym w urządzenia do przyjmowania oparów w czasie rozładunku, spełniające obowiązujące normy techniczne. Wykonawca dostarczał będzie do każdej dostawy paliwa aktualny Atest producenta paliwa – „Świadectwo jakości paliwa” lub atest jakościowy wystawiony przez jednostkę upoważnioną do wykonywania badań zgodny z dowodem wydania.</w:t>
      </w:r>
    </w:p>
    <w:p w14:paraId="2ACE3DAD" w14:textId="1DB69160" w:rsidR="00143DC7" w:rsidRPr="00EA3B78" w:rsidRDefault="009E5FEF" w:rsidP="00C71CB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(…)</w:t>
      </w:r>
    </w:p>
    <w:p w14:paraId="57687430" w14:textId="77777777" w:rsidR="00143DC7" w:rsidRPr="00EA3B78" w:rsidRDefault="00143DC7" w:rsidP="00C71CB4">
      <w:pPr>
        <w:spacing w:line="276" w:lineRule="auto"/>
        <w:contextualSpacing/>
        <w:jc w:val="both"/>
        <w:rPr>
          <w:rFonts w:ascii="Calibri Light" w:hAnsi="Calibri Light" w:cs="Calibri Light"/>
          <w:i/>
          <w:iCs/>
        </w:rPr>
      </w:pPr>
    </w:p>
    <w:p w14:paraId="49D79134" w14:textId="506B2ED2" w:rsidR="00143DC7" w:rsidRPr="00EA3B78" w:rsidRDefault="00143DC7" w:rsidP="00C71CB4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lastRenderedPageBreak/>
        <w:t>Treść zapytania nr 42:</w:t>
      </w:r>
    </w:p>
    <w:p w14:paraId="17E92F08" w14:textId="3050E417" w:rsidR="00143DC7" w:rsidRPr="00EA3B78" w:rsidRDefault="00143DC7" w:rsidP="00C71CB4">
      <w:pPr>
        <w:spacing w:line="276" w:lineRule="auto"/>
        <w:contextualSpacing/>
        <w:jc w:val="both"/>
        <w:rPr>
          <w:rFonts w:ascii="Calibri Light" w:hAnsi="Calibri Light" w:cs="Calibri Light"/>
          <w:i/>
          <w:iCs/>
        </w:rPr>
      </w:pPr>
      <w:r w:rsidRPr="00EA3B78">
        <w:rPr>
          <w:rFonts w:ascii="Calibri Light" w:hAnsi="Calibri Light" w:cs="Calibri Light"/>
        </w:rPr>
        <w:t xml:space="preserve">W związku z pytaniem nr 3 pkt 3 powyżej, </w:t>
      </w:r>
      <w:r w:rsidRPr="00EA3B78">
        <w:rPr>
          <w:rFonts w:ascii="Calibri Light" w:hAnsi="Calibri Light" w:cs="Calibri Light"/>
          <w:b/>
          <w:bCs/>
        </w:rPr>
        <w:t xml:space="preserve">wnosimy o usunięcie z § 7 ust. 1 pkt 2) projektu umowy </w:t>
      </w:r>
      <w:r w:rsidRPr="00EA3B78">
        <w:rPr>
          <w:rFonts w:ascii="Calibri Light" w:hAnsi="Calibri Light" w:cs="Calibri Light"/>
        </w:rPr>
        <w:t>tj. zapisu mówiącego o karze umownej za brak potwierdzenia przyjęcia do realizacji zamówienia z uwagi na okoliczność, iż tak skonstruowana kara umowna jest nazbyt rygorystyczna z punktu widzenia pozostawienia Wykonawcy jedynie 1 h na zrealizowanie nałożonego na niego obowiązku, który w chwili jego nałożenia jest utrudniony lub wręcz niemożliwy do wypełnienia.</w:t>
      </w:r>
    </w:p>
    <w:p w14:paraId="7F5CA787" w14:textId="77777777" w:rsidR="00143DC7" w:rsidRPr="00EA3B78" w:rsidRDefault="00143DC7" w:rsidP="00C71CB4">
      <w:pPr>
        <w:spacing w:line="276" w:lineRule="auto"/>
        <w:contextualSpacing/>
        <w:jc w:val="both"/>
        <w:rPr>
          <w:rFonts w:ascii="Calibri Light" w:hAnsi="Calibri Light" w:cs="Calibri Light"/>
          <w:i/>
          <w:iCs/>
        </w:rPr>
      </w:pPr>
    </w:p>
    <w:p w14:paraId="239A1A22" w14:textId="38D54790" w:rsidR="00143DC7" w:rsidRPr="00EA3B78" w:rsidRDefault="00143DC7" w:rsidP="00C71CB4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42:</w:t>
      </w:r>
    </w:p>
    <w:p w14:paraId="4AF1BC13" w14:textId="3F7DC789" w:rsidR="00466861" w:rsidRPr="00EA3B78" w:rsidRDefault="009E5FEF" w:rsidP="00C71CB4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SWZ.</w:t>
      </w:r>
    </w:p>
    <w:p w14:paraId="17AD417D" w14:textId="77777777" w:rsidR="009E5FEF" w:rsidRPr="00EA3B78" w:rsidRDefault="009E5FEF" w:rsidP="00C71CB4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345B5BD4" w14:textId="09E65D15" w:rsidR="00466861" w:rsidRPr="00EA3B78" w:rsidRDefault="00466861" w:rsidP="00C71CB4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43:</w:t>
      </w:r>
    </w:p>
    <w:p w14:paraId="22B9D46D" w14:textId="77777777" w:rsidR="00143DC7" w:rsidRPr="00EA3B78" w:rsidRDefault="00143DC7" w:rsidP="00C71CB4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W załączniku nr 1 a) do SWZ w ust. 3 lit a), b), c) d) </w:t>
      </w: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opisano miejsca dostaw. </w:t>
      </w:r>
    </w:p>
    <w:p w14:paraId="4E171B02" w14:textId="77777777" w:rsidR="00143DC7" w:rsidRPr="00EA3B78" w:rsidRDefault="00143DC7" w:rsidP="00C71CB4">
      <w:pPr>
        <w:pStyle w:val="Default"/>
        <w:numPr>
          <w:ilvl w:val="0"/>
          <w:numId w:val="8"/>
        </w:numPr>
        <w:spacing w:after="37" w:line="276" w:lineRule="auto"/>
        <w:ind w:left="360" w:hanging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Wnosimy o doprecyzowanie, czy Zamawiający przewiduje dostawy łączone tj. do np. dwóch miejsc ze wskazanych lokalizacji dostawa odbędzie się jedną autocysterną? W przypadku udzielenia pozytywnej odpowiedzi na powyższe pytanie - czy w takim wypadku świadectwa jakości paliwa mogą być w jednym egzemplarzu dla całej łączonej dostawy czy odrębnie dla każdej lokalizacji rozładunku? </w:t>
      </w:r>
    </w:p>
    <w:p w14:paraId="67740B84" w14:textId="77777777" w:rsidR="00143DC7" w:rsidRPr="00EA3B78" w:rsidRDefault="00143DC7" w:rsidP="00C71CB4">
      <w:pPr>
        <w:pStyle w:val="Default"/>
        <w:numPr>
          <w:ilvl w:val="0"/>
          <w:numId w:val="8"/>
        </w:numPr>
        <w:spacing w:line="276" w:lineRule="auto"/>
        <w:ind w:left="360" w:hanging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Wnosimy o wskazanie w jakich godzinach mogą odbywać się przyjęcia paliwa na poszczególnych stacjach. Z uwagi na nałożony na Wykonawcę obowiązek realizacji dostawy w przypisanym czasie, koniecznym jest ustalenie godzin gotowości Zamawiającego do przyjęcia dostawy. </w:t>
      </w:r>
    </w:p>
    <w:p w14:paraId="637961B4" w14:textId="77777777" w:rsidR="00143DC7" w:rsidRPr="00EA3B78" w:rsidRDefault="00143DC7" w:rsidP="00C71CB4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5D8816F4" w14:textId="243C447A" w:rsidR="00466861" w:rsidRPr="00EA3B78" w:rsidRDefault="00466861" w:rsidP="00C71CB4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43:</w:t>
      </w:r>
    </w:p>
    <w:p w14:paraId="7EAA8590" w14:textId="619B0338" w:rsidR="009E5FEF" w:rsidRPr="00EA3B78" w:rsidRDefault="009E5FEF" w:rsidP="00C71CB4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przewiduje dostawy łączone</w:t>
      </w:r>
      <w:r w:rsidR="0005347B" w:rsidRPr="00EA3B78">
        <w:rPr>
          <w:rFonts w:ascii="Calibri Light" w:hAnsi="Calibri Light" w:cs="Calibri Light"/>
        </w:rPr>
        <w:t xml:space="preserve"> i dopuszcza możliwość przekazania świadectwa jakości dla całej, łącznej dostawy.</w:t>
      </w:r>
    </w:p>
    <w:p w14:paraId="62A773A4" w14:textId="4D0C3F82" w:rsidR="009E5FEF" w:rsidRPr="00EA3B78" w:rsidRDefault="009E5FEF" w:rsidP="00C71CB4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Calibri Light" w:eastAsia="Times New Roman" w:hAnsi="Calibri Light" w:cs="Calibri Light"/>
          <w:lang w:eastAsia="pl-PL"/>
        </w:rPr>
      </w:pPr>
      <w:r w:rsidRPr="00EA3B78">
        <w:rPr>
          <w:rFonts w:ascii="Calibri Light" w:eastAsia="Times New Roman" w:hAnsi="Calibri Light" w:cs="Calibri Light"/>
          <w:lang w:eastAsia="pl-PL"/>
        </w:rPr>
        <w:t>Przyjęcia paliw mogą się odbywać:</w:t>
      </w:r>
    </w:p>
    <w:p w14:paraId="63E3B76D" w14:textId="6F030A1A" w:rsidR="009E5FEF" w:rsidRPr="00EA3B78" w:rsidRDefault="009E5FEF" w:rsidP="00C71CB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EA3B78">
        <w:rPr>
          <w:rFonts w:ascii="Calibri Light" w:eastAsia="Times New Roman" w:hAnsi="Calibri Light" w:cs="Calibri Light"/>
          <w:lang w:eastAsia="pl-PL"/>
        </w:rPr>
        <w:t>ul. Nowohucka 1 -  dostawa możliwa całą dobę</w:t>
      </w:r>
    </w:p>
    <w:p w14:paraId="6EDA6155" w14:textId="77777777" w:rsidR="009E5FEF" w:rsidRPr="00EA3B78" w:rsidRDefault="009E5FEF" w:rsidP="00C71CB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EA3B78">
        <w:rPr>
          <w:rFonts w:ascii="Calibri Light" w:eastAsia="Times New Roman" w:hAnsi="Calibri Light" w:cs="Calibri Light"/>
          <w:lang w:eastAsia="pl-PL"/>
        </w:rPr>
        <w:t xml:space="preserve">ul. Jeżynowa 1 -  dostawa możliwa od 6:00 do 22:00, </w:t>
      </w:r>
    </w:p>
    <w:p w14:paraId="6ED2EF8D" w14:textId="47D26E32" w:rsidR="009E5FEF" w:rsidRPr="00EA3B78" w:rsidRDefault="009E5FEF" w:rsidP="00C71CB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EA3B78">
        <w:rPr>
          <w:rFonts w:ascii="Calibri Light" w:eastAsia="Times New Roman" w:hAnsi="Calibri Light" w:cs="Calibri Light"/>
          <w:lang w:eastAsia="pl-PL"/>
        </w:rPr>
        <w:t>ul. Krzemieniecka 40 -  dostawa możliwa od 6:00 do 20:00</w:t>
      </w:r>
    </w:p>
    <w:p w14:paraId="7E044B66" w14:textId="77777777" w:rsidR="00466861" w:rsidRPr="00EA3B78" w:rsidRDefault="00466861" w:rsidP="00C71CB4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658DAC98" w14:textId="26935A84" w:rsidR="00466861" w:rsidRPr="00EA3B78" w:rsidRDefault="00466861" w:rsidP="00C71CB4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zapytania nr 44:</w:t>
      </w:r>
    </w:p>
    <w:p w14:paraId="259A2478" w14:textId="77777777" w:rsidR="00466861" w:rsidRPr="00EA3B78" w:rsidRDefault="00466861" w:rsidP="00C71CB4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A3B78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W załączniku nr 1 a) do SWZ w ust. 3 lit f) </w:t>
      </w:r>
      <w:r w:rsidRPr="00EA3B78">
        <w:rPr>
          <w:rFonts w:ascii="Calibri Light" w:hAnsi="Calibri Light" w:cs="Calibri Light"/>
          <w:color w:val="auto"/>
          <w:sz w:val="22"/>
          <w:szCs w:val="22"/>
        </w:rPr>
        <w:t xml:space="preserve">opisano minimalny czas realizacji dostawy jako 12 godzin, od chwili złożenia zamówienia. </w:t>
      </w:r>
    </w:p>
    <w:p w14:paraId="618749C3" w14:textId="2575CB50" w:rsidR="00466861" w:rsidRPr="00EA3B78" w:rsidRDefault="00466861" w:rsidP="00466861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Prosimy o wydłużenie minimalnego czasu realizacji do 24 godzin.</w:t>
      </w:r>
    </w:p>
    <w:p w14:paraId="4304DB5A" w14:textId="77777777" w:rsidR="00F8570A" w:rsidRPr="00EA3B78" w:rsidRDefault="00F8570A" w:rsidP="00466861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</w:p>
    <w:p w14:paraId="6773B0E4" w14:textId="2AF2E340" w:rsidR="00466861" w:rsidRPr="00EA3B78" w:rsidRDefault="00466861" w:rsidP="00466861">
      <w:pPr>
        <w:spacing w:after="0" w:line="276" w:lineRule="auto"/>
        <w:contextualSpacing/>
        <w:jc w:val="both"/>
        <w:rPr>
          <w:rFonts w:ascii="Calibri Light" w:hAnsi="Calibri Light" w:cs="Calibri Light"/>
          <w:b/>
          <w:bCs/>
        </w:rPr>
      </w:pPr>
      <w:r w:rsidRPr="00EA3B78">
        <w:rPr>
          <w:rFonts w:ascii="Calibri Light" w:hAnsi="Calibri Light" w:cs="Calibri Light"/>
          <w:b/>
          <w:bCs/>
        </w:rPr>
        <w:t>Treść odpowiedzi na pytanie nr 44:</w:t>
      </w:r>
    </w:p>
    <w:p w14:paraId="6EBED95F" w14:textId="1BC2B8F6" w:rsidR="00143DC7" w:rsidRPr="00EA3B78" w:rsidRDefault="009E5FEF" w:rsidP="00466861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Zamawiający nie wyraża zgody na proponowaną przez Wykonawcę modyfikację treści SWZ.</w:t>
      </w:r>
    </w:p>
    <w:bookmarkEnd w:id="7"/>
    <w:p w14:paraId="06ED15DD" w14:textId="77777777" w:rsidR="009E5FEF" w:rsidRPr="00EA3B78" w:rsidRDefault="009E5FEF" w:rsidP="00A63B9E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72004C8D" w14:textId="77777777" w:rsidR="00585972" w:rsidRPr="00EA3B78" w:rsidRDefault="00585972" w:rsidP="00143DC7">
      <w:pPr>
        <w:spacing w:after="0" w:line="276" w:lineRule="auto"/>
        <w:ind w:firstLine="567"/>
        <w:contextualSpacing/>
        <w:jc w:val="both"/>
        <w:rPr>
          <w:rFonts w:ascii="Calibri Light" w:hAnsi="Calibri Light" w:cs="Calibri Light"/>
        </w:rPr>
      </w:pPr>
    </w:p>
    <w:p w14:paraId="67DD6D9B" w14:textId="0F9259E8" w:rsidR="009508D2" w:rsidRPr="00EA3B78" w:rsidRDefault="00585972" w:rsidP="00143DC7">
      <w:pPr>
        <w:spacing w:after="0" w:line="276" w:lineRule="auto"/>
        <w:ind w:firstLine="567"/>
        <w:contextualSpacing/>
        <w:jc w:val="both"/>
        <w:rPr>
          <w:rFonts w:ascii="Calibri Light" w:hAnsi="Calibri Light" w:cs="Calibri Light"/>
        </w:rPr>
      </w:pPr>
      <w:r w:rsidRPr="00EA3B78">
        <w:rPr>
          <w:rFonts w:ascii="Calibri Light" w:hAnsi="Calibri Light" w:cs="Calibri Light"/>
        </w:rPr>
        <w:t>Wykonawcy w złożonych ofertach przetargowych zobowiązani są uwzględnić powyższe odpowiedzi na zapytania oraz dokonaną przez Zamawiającego modyfikację treści SWZ</w:t>
      </w:r>
      <w:r w:rsidR="009508D2" w:rsidRPr="00EA3B78">
        <w:rPr>
          <w:rFonts w:ascii="Calibri Light" w:hAnsi="Calibri Light" w:cs="Calibri Light"/>
        </w:rPr>
        <w:t>.</w:t>
      </w:r>
    </w:p>
    <w:sectPr w:rsidR="009508D2" w:rsidRPr="00EA3B78" w:rsidSect="0075381E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12BD" w14:textId="77777777" w:rsidR="00D428C0" w:rsidRDefault="00D428C0" w:rsidP="00D428C0">
      <w:pPr>
        <w:spacing w:after="0" w:line="240" w:lineRule="auto"/>
      </w:pPr>
      <w:r>
        <w:separator/>
      </w:r>
    </w:p>
  </w:endnote>
  <w:endnote w:type="continuationSeparator" w:id="0">
    <w:p w14:paraId="38FAF216" w14:textId="77777777" w:rsidR="00D428C0" w:rsidRDefault="00D428C0" w:rsidP="00D4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57196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0"/>
        <w:szCs w:val="20"/>
      </w:rPr>
    </w:sdtEndPr>
    <w:sdtContent>
      <w:p w14:paraId="279B732D" w14:textId="3D6FB386" w:rsidR="00D428C0" w:rsidRPr="00C71CB4" w:rsidRDefault="00D428C0" w:rsidP="00D428C0">
        <w:pPr>
          <w:pStyle w:val="Stopka"/>
          <w:jc w:val="right"/>
          <w:rPr>
            <w:rFonts w:ascii="Calibri Light" w:hAnsi="Calibri Light" w:cs="Calibri Light"/>
            <w:sz w:val="20"/>
            <w:szCs w:val="20"/>
          </w:rPr>
        </w:pPr>
        <w:r w:rsidRPr="00C71CB4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C71CB4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C71CB4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Pr="00C71CB4">
          <w:rPr>
            <w:rFonts w:ascii="Calibri Light" w:hAnsi="Calibri Light" w:cs="Calibri Light"/>
            <w:sz w:val="20"/>
            <w:szCs w:val="20"/>
          </w:rPr>
          <w:t>2</w:t>
        </w:r>
        <w:r w:rsidRPr="00C71CB4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785A" w14:textId="77777777" w:rsidR="00D428C0" w:rsidRDefault="00D428C0" w:rsidP="00D428C0">
      <w:pPr>
        <w:spacing w:after="0" w:line="240" w:lineRule="auto"/>
      </w:pPr>
      <w:r>
        <w:separator/>
      </w:r>
    </w:p>
  </w:footnote>
  <w:footnote w:type="continuationSeparator" w:id="0">
    <w:p w14:paraId="2E3259CD" w14:textId="77777777" w:rsidR="00D428C0" w:rsidRDefault="00D428C0" w:rsidP="00D4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C59F2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663EA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C55CF"/>
    <w:multiLevelType w:val="hybridMultilevel"/>
    <w:tmpl w:val="86D8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41F14">
      <w:start w:val="1"/>
      <w:numFmt w:val="lowerLetter"/>
      <w:lvlText w:val="%2)"/>
      <w:lvlJc w:val="left"/>
      <w:pPr>
        <w:ind w:left="1785" w:hanging="705"/>
      </w:pPr>
    </w:lvl>
    <w:lvl w:ilvl="2" w:tplc="0BBED1AE">
      <w:start w:val="1"/>
      <w:numFmt w:val="bullet"/>
      <w:lvlText w:val="•"/>
      <w:lvlJc w:val="left"/>
      <w:pPr>
        <w:ind w:left="2685" w:hanging="705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382012"/>
    <w:multiLevelType w:val="hybridMultilevel"/>
    <w:tmpl w:val="32EE55A6"/>
    <w:lvl w:ilvl="0" w:tplc="5C46405A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="Calibri Light" w:eastAsiaTheme="minorHAnsi" w:hAnsi="Calibri Light" w:cs="Calibri Light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590"/>
    <w:multiLevelType w:val="hybridMultilevel"/>
    <w:tmpl w:val="F1169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07E17"/>
    <w:multiLevelType w:val="hybridMultilevel"/>
    <w:tmpl w:val="22F09E0A"/>
    <w:lvl w:ilvl="0" w:tplc="EDE4DF48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C54"/>
    <w:multiLevelType w:val="hybridMultilevel"/>
    <w:tmpl w:val="4A900840"/>
    <w:lvl w:ilvl="0" w:tplc="F448F0C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="Calibri Light" w:eastAsiaTheme="minorHAnsi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42696"/>
    <w:multiLevelType w:val="hybridMultilevel"/>
    <w:tmpl w:val="17D6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521"/>
    <w:multiLevelType w:val="hybridMultilevel"/>
    <w:tmpl w:val="59183F46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2C3B"/>
    <w:multiLevelType w:val="hybridMultilevel"/>
    <w:tmpl w:val="4C8A9E18"/>
    <w:lvl w:ilvl="0" w:tplc="34A2863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8B5AD9"/>
    <w:multiLevelType w:val="hybridMultilevel"/>
    <w:tmpl w:val="A01AB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10BC"/>
    <w:multiLevelType w:val="hybridMultilevel"/>
    <w:tmpl w:val="D44E67A2"/>
    <w:lvl w:ilvl="0" w:tplc="59A6B45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2282"/>
    <w:multiLevelType w:val="hybridMultilevel"/>
    <w:tmpl w:val="232E1264"/>
    <w:lvl w:ilvl="0" w:tplc="3BAA728A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E7EA3"/>
    <w:multiLevelType w:val="hybridMultilevel"/>
    <w:tmpl w:val="FEF8F59E"/>
    <w:lvl w:ilvl="0" w:tplc="A734123A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749A"/>
    <w:multiLevelType w:val="multilevel"/>
    <w:tmpl w:val="ABA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2"/>
      <w:numFmt w:val="decimal"/>
      <w:lvlText w:val="%6)"/>
      <w:lvlJc w:val="left"/>
      <w:pPr>
        <w:ind w:left="644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D216D"/>
    <w:multiLevelType w:val="hybridMultilevel"/>
    <w:tmpl w:val="33C2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769EB"/>
    <w:multiLevelType w:val="hybridMultilevel"/>
    <w:tmpl w:val="523E6548"/>
    <w:lvl w:ilvl="0" w:tplc="86E6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26F2"/>
    <w:multiLevelType w:val="hybridMultilevel"/>
    <w:tmpl w:val="6F9C0BD6"/>
    <w:lvl w:ilvl="0" w:tplc="F95496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6EE7"/>
    <w:multiLevelType w:val="hybridMultilevel"/>
    <w:tmpl w:val="ABA696FA"/>
    <w:lvl w:ilvl="0" w:tplc="E1C03C0A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14743"/>
    <w:multiLevelType w:val="hybridMultilevel"/>
    <w:tmpl w:val="4D24E0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20348B8"/>
    <w:multiLevelType w:val="hybridMultilevel"/>
    <w:tmpl w:val="DD00DB86"/>
    <w:lvl w:ilvl="0" w:tplc="86E6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6F1FA7"/>
    <w:multiLevelType w:val="hybridMultilevel"/>
    <w:tmpl w:val="F2DC8A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31"/>
    <w:multiLevelType w:val="hybridMultilevel"/>
    <w:tmpl w:val="72244C0A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66F92"/>
    <w:multiLevelType w:val="hybridMultilevel"/>
    <w:tmpl w:val="E52C88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5684342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584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984122">
    <w:abstractNumId w:val="0"/>
  </w:num>
  <w:num w:numId="4" w16cid:durableId="850335679">
    <w:abstractNumId w:val="2"/>
  </w:num>
  <w:num w:numId="5" w16cid:durableId="678316659">
    <w:abstractNumId w:val="5"/>
  </w:num>
  <w:num w:numId="6" w16cid:durableId="1920553000">
    <w:abstractNumId w:val="16"/>
  </w:num>
  <w:num w:numId="7" w16cid:durableId="1959604776">
    <w:abstractNumId w:val="11"/>
  </w:num>
  <w:num w:numId="8" w16cid:durableId="1764105508">
    <w:abstractNumId w:val="1"/>
  </w:num>
  <w:num w:numId="9" w16cid:durableId="1730110480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72144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504327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37500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1361319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2278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7394970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48838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847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5020841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21415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8341130">
    <w:abstractNumId w:val="10"/>
  </w:num>
  <w:num w:numId="21" w16cid:durableId="743571504">
    <w:abstractNumId w:val="17"/>
  </w:num>
  <w:num w:numId="22" w16cid:durableId="21032610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23" w16cid:durableId="1581914231">
    <w:abstractNumId w:val="19"/>
  </w:num>
  <w:num w:numId="24" w16cid:durableId="1330863916">
    <w:abstractNumId w:val="21"/>
  </w:num>
  <w:num w:numId="25" w16cid:durableId="1540047118">
    <w:abstractNumId w:val="24"/>
  </w:num>
  <w:num w:numId="26" w16cid:durableId="1378092640">
    <w:abstractNumId w:val="12"/>
  </w:num>
  <w:num w:numId="27" w16cid:durableId="1230075754">
    <w:abstractNumId w:val="27"/>
  </w:num>
  <w:num w:numId="28" w16cid:durableId="8113666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1872604">
    <w:abstractNumId w:val="22"/>
  </w:num>
  <w:num w:numId="30" w16cid:durableId="1094517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D2"/>
    <w:rsid w:val="0005347B"/>
    <w:rsid w:val="000E1062"/>
    <w:rsid w:val="00143DC7"/>
    <w:rsid w:val="001A2D15"/>
    <w:rsid w:val="002A283E"/>
    <w:rsid w:val="002B7589"/>
    <w:rsid w:val="002C0D54"/>
    <w:rsid w:val="002E5AB9"/>
    <w:rsid w:val="003F1185"/>
    <w:rsid w:val="00466861"/>
    <w:rsid w:val="004F33CF"/>
    <w:rsid w:val="00585972"/>
    <w:rsid w:val="0075381E"/>
    <w:rsid w:val="00763C7A"/>
    <w:rsid w:val="007E3E7E"/>
    <w:rsid w:val="00825236"/>
    <w:rsid w:val="00831B1F"/>
    <w:rsid w:val="00840F15"/>
    <w:rsid w:val="009508D2"/>
    <w:rsid w:val="0096083F"/>
    <w:rsid w:val="009E5FEF"/>
    <w:rsid w:val="00A63B9E"/>
    <w:rsid w:val="00AB480B"/>
    <w:rsid w:val="00C652BD"/>
    <w:rsid w:val="00C71CB4"/>
    <w:rsid w:val="00C77C88"/>
    <w:rsid w:val="00CD44EE"/>
    <w:rsid w:val="00D428C0"/>
    <w:rsid w:val="00D61EEC"/>
    <w:rsid w:val="00EA3B78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99B8"/>
  <w15:chartTrackingRefBased/>
  <w15:docId w15:val="{7BE2AFF3-74C1-4AF0-BD4B-1120989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EEC"/>
  </w:style>
  <w:style w:type="paragraph" w:styleId="Nagwek1">
    <w:name w:val="heading 1"/>
    <w:basedOn w:val="Normalny"/>
    <w:next w:val="Normalny"/>
    <w:link w:val="Nagwek1Znak"/>
    <w:uiPriority w:val="9"/>
    <w:qFormat/>
    <w:rsid w:val="009508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8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8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08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08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08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08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08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8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8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8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08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08D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8D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08D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08D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08D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8D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508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0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08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08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508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08D2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508D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508D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08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08D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508D2"/>
    <w:rPr>
      <w:b/>
      <w:bCs/>
      <w:smallCaps/>
      <w:color w:val="0F4761" w:themeColor="accent1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1B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1B1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DeltaViewDeletion">
    <w:name w:val="DeltaView Deletion"/>
    <w:uiPriority w:val="99"/>
    <w:rsid w:val="00831B1F"/>
    <w:rPr>
      <w:strike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D4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C0"/>
  </w:style>
  <w:style w:type="paragraph" w:styleId="Stopka">
    <w:name w:val="footer"/>
    <w:basedOn w:val="Normalny"/>
    <w:link w:val="StopkaZnak"/>
    <w:uiPriority w:val="99"/>
    <w:unhideWhenUsed/>
    <w:rsid w:val="00D4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C0"/>
  </w:style>
  <w:style w:type="paragraph" w:customStyle="1" w:styleId="Default">
    <w:name w:val="Default"/>
    <w:rsid w:val="00143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33CF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33CF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4F33CF"/>
  </w:style>
  <w:style w:type="character" w:styleId="Hipercze">
    <w:name w:val="Hyperlink"/>
    <w:basedOn w:val="Domylnaczcionkaakapitu"/>
    <w:uiPriority w:val="99"/>
    <w:unhideWhenUsed/>
    <w:rsid w:val="002C0D5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D5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E7E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05347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kwasniewski@mpo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iusz.czyzewski@mp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659B-1032-4B96-8BC3-7724DD53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5777</Words>
  <Characters>34667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12</cp:revision>
  <cp:lastPrinted>2024-03-08T07:26:00Z</cp:lastPrinted>
  <dcterms:created xsi:type="dcterms:W3CDTF">2024-03-04T06:26:00Z</dcterms:created>
  <dcterms:modified xsi:type="dcterms:W3CDTF">2024-03-08T07:26:00Z</dcterms:modified>
</cp:coreProperties>
</file>