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D14C" w14:textId="6B0A9E6B" w:rsidR="00384852" w:rsidRPr="00C473DC" w:rsidRDefault="003767EE" w:rsidP="001362CF">
      <w:pPr>
        <w:jc w:val="right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Kraków, dnia </w:t>
      </w:r>
      <w:r w:rsidR="00700A9C">
        <w:rPr>
          <w:rFonts w:asciiTheme="majorHAnsi" w:hAnsiTheme="majorHAnsi" w:cstheme="majorHAnsi"/>
        </w:rPr>
        <w:t>29</w:t>
      </w:r>
      <w:r w:rsidR="000F526D" w:rsidRPr="001362CF">
        <w:rPr>
          <w:rFonts w:asciiTheme="majorHAnsi" w:hAnsiTheme="majorHAnsi" w:cstheme="majorHAnsi"/>
        </w:rPr>
        <w:t>.</w:t>
      </w:r>
      <w:r w:rsidR="000F526D">
        <w:rPr>
          <w:rFonts w:asciiTheme="majorHAnsi" w:hAnsiTheme="majorHAnsi" w:cstheme="majorHAnsi"/>
        </w:rPr>
        <w:t>1</w:t>
      </w:r>
      <w:r w:rsidR="00700A9C">
        <w:rPr>
          <w:rFonts w:asciiTheme="majorHAnsi" w:hAnsiTheme="majorHAnsi" w:cstheme="majorHAnsi"/>
        </w:rPr>
        <w:t>1</w:t>
      </w:r>
      <w:r w:rsidR="000F526D" w:rsidRPr="001362CF">
        <w:rPr>
          <w:rFonts w:asciiTheme="majorHAnsi" w:hAnsiTheme="majorHAnsi" w:cstheme="majorHAnsi"/>
        </w:rPr>
        <w:t>.202</w:t>
      </w:r>
      <w:r w:rsidR="000F526D">
        <w:rPr>
          <w:rFonts w:asciiTheme="majorHAnsi" w:hAnsiTheme="majorHAnsi" w:cstheme="majorHAnsi"/>
        </w:rPr>
        <w:t>2</w:t>
      </w:r>
      <w:r w:rsidR="000F526D" w:rsidRPr="001362CF">
        <w:rPr>
          <w:rFonts w:asciiTheme="majorHAnsi" w:hAnsiTheme="majorHAnsi" w:cstheme="majorHAnsi"/>
        </w:rPr>
        <w:t xml:space="preserve"> r.</w:t>
      </w:r>
    </w:p>
    <w:p w14:paraId="181911CD" w14:textId="77777777" w:rsidR="001362CF" w:rsidRPr="00C473DC" w:rsidRDefault="001362CF">
      <w:pPr>
        <w:rPr>
          <w:rFonts w:asciiTheme="majorHAnsi" w:hAnsiTheme="majorHAnsi" w:cstheme="majorHAnsi"/>
        </w:rPr>
      </w:pPr>
    </w:p>
    <w:p w14:paraId="14CC9A00" w14:textId="77777777" w:rsidR="001362CF" w:rsidRPr="00C473DC" w:rsidRDefault="00256061" w:rsidP="001362CF">
      <w:pPr>
        <w:jc w:val="center"/>
        <w:rPr>
          <w:rFonts w:asciiTheme="majorHAnsi" w:hAnsiTheme="majorHAnsi" w:cstheme="majorHAnsi"/>
          <w:b/>
        </w:rPr>
      </w:pPr>
      <w:r w:rsidRPr="00C473DC">
        <w:rPr>
          <w:rFonts w:asciiTheme="majorHAnsi" w:hAnsiTheme="majorHAnsi" w:cstheme="majorHAnsi"/>
          <w:b/>
        </w:rPr>
        <w:t>INFORMACJA Z OTWARCIA OFERT, O KTÓREJ MOWA W ART</w:t>
      </w:r>
      <w:r w:rsidR="001C3894" w:rsidRPr="00C473DC">
        <w:rPr>
          <w:rFonts w:asciiTheme="majorHAnsi" w:hAnsiTheme="majorHAnsi" w:cstheme="majorHAnsi"/>
          <w:b/>
        </w:rPr>
        <w:t>. 22</w:t>
      </w:r>
      <w:r w:rsidRPr="00C473DC">
        <w:rPr>
          <w:rFonts w:asciiTheme="majorHAnsi" w:hAnsiTheme="majorHAnsi" w:cstheme="majorHAnsi"/>
          <w:b/>
        </w:rPr>
        <w:t>2</w:t>
      </w:r>
      <w:r w:rsidR="001C3894" w:rsidRPr="00C473DC">
        <w:rPr>
          <w:rFonts w:asciiTheme="majorHAnsi" w:hAnsiTheme="majorHAnsi" w:cstheme="majorHAnsi"/>
          <w:b/>
        </w:rPr>
        <w:t xml:space="preserve"> UST. </w:t>
      </w:r>
      <w:r w:rsidRPr="00C473DC">
        <w:rPr>
          <w:rFonts w:asciiTheme="majorHAnsi" w:hAnsiTheme="majorHAnsi" w:cstheme="majorHAnsi"/>
          <w:b/>
        </w:rPr>
        <w:t>5</w:t>
      </w:r>
      <w:r w:rsidR="001C3894" w:rsidRPr="00C473DC">
        <w:rPr>
          <w:rFonts w:asciiTheme="majorHAnsi" w:hAnsiTheme="majorHAnsi" w:cstheme="majorHAnsi"/>
          <w:b/>
        </w:rPr>
        <w:t xml:space="preserve"> USTAWY PRAWO ZAMÓWIEŃ PUBLICZNYCH</w:t>
      </w:r>
    </w:p>
    <w:p w14:paraId="083CB224" w14:textId="77777777" w:rsidR="001362CF" w:rsidRPr="00C473DC" w:rsidRDefault="001362CF" w:rsidP="00715F9A">
      <w:pPr>
        <w:spacing w:line="276" w:lineRule="auto"/>
        <w:rPr>
          <w:rFonts w:asciiTheme="majorHAnsi" w:hAnsiTheme="majorHAnsi" w:cstheme="majorHAnsi"/>
        </w:rPr>
      </w:pPr>
    </w:p>
    <w:p w14:paraId="1B8AD523" w14:textId="52CA3C5E" w:rsidR="00E932E7" w:rsidRPr="00C473DC" w:rsidRDefault="00E932E7" w:rsidP="00715F9A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>dotyczy:</w:t>
      </w:r>
      <w:r w:rsidRPr="00C473DC">
        <w:rPr>
          <w:rFonts w:asciiTheme="majorHAnsi" w:hAnsiTheme="majorHAnsi" w:cstheme="majorHAnsi"/>
        </w:rPr>
        <w:tab/>
      </w:r>
      <w:r w:rsidR="00700A9C">
        <w:rPr>
          <w:rFonts w:asciiTheme="majorHAnsi" w:hAnsiTheme="majorHAnsi" w:cstheme="majorHAnsi"/>
        </w:rPr>
        <w:t>postępowania o udzielnie zamówienia publicznego o wartości szacunkowej przekraczającej progi unijne, o których mowa w art. 3 ustawy z dnia 11 września 2019 r. Prawo zamówień publicznych (</w:t>
      </w:r>
      <w:proofErr w:type="spellStart"/>
      <w:r w:rsidR="00700A9C">
        <w:rPr>
          <w:rFonts w:asciiTheme="majorHAnsi" w:hAnsiTheme="majorHAnsi" w:cstheme="majorHAnsi"/>
        </w:rPr>
        <w:t>t.j</w:t>
      </w:r>
      <w:proofErr w:type="spellEnd"/>
      <w:r w:rsidR="00700A9C">
        <w:rPr>
          <w:rFonts w:asciiTheme="majorHAnsi" w:hAnsiTheme="majorHAnsi" w:cstheme="majorHAnsi"/>
        </w:rPr>
        <w:t>. Dz. U. z 2022 </w:t>
      </w:r>
      <w:r w:rsidR="00700A9C" w:rsidRPr="00C333D0">
        <w:rPr>
          <w:rFonts w:asciiTheme="majorHAnsi" w:hAnsiTheme="majorHAnsi" w:cstheme="majorHAnsi"/>
        </w:rPr>
        <w:t>r. poz. 1710</w:t>
      </w:r>
      <w:r w:rsidR="00700A9C">
        <w:rPr>
          <w:rFonts w:asciiTheme="majorHAnsi" w:hAnsiTheme="majorHAnsi" w:cstheme="majorHAnsi"/>
        </w:rPr>
        <w:t xml:space="preserve"> ze zm.) na</w:t>
      </w:r>
      <w:r w:rsidR="00700A9C" w:rsidRPr="007965EA">
        <w:rPr>
          <w:rFonts w:ascii="Calibri Light" w:hAnsi="Calibri Light" w:cs="Calibri Light"/>
        </w:rPr>
        <w:t xml:space="preserve"> </w:t>
      </w:r>
      <w:r w:rsidR="00700A9C" w:rsidRPr="007965EA">
        <w:rPr>
          <w:rFonts w:ascii="Calibri Light" w:hAnsi="Calibri Light" w:cs="Calibri Light"/>
          <w:b/>
        </w:rPr>
        <w:t>„</w:t>
      </w:r>
      <w:r w:rsidR="00700A9C" w:rsidRPr="007A4547">
        <w:rPr>
          <w:rFonts w:ascii="Calibri Light" w:hAnsi="Calibri Light" w:cs="Calibri Light"/>
          <w:b/>
        </w:rPr>
        <w:t>Świadczenie usług pojazdami ciężarowymi ze skrzynią samowyładowczą wyposażonymi w urządzenia HDS z chwytakiem</w:t>
      </w:r>
      <w:r w:rsidR="00700A9C" w:rsidRPr="007965EA">
        <w:rPr>
          <w:rFonts w:ascii="Calibri Light" w:hAnsi="Calibri Light" w:cs="Calibri Light"/>
          <w:b/>
        </w:rPr>
        <w:t>”</w:t>
      </w:r>
      <w:r w:rsidR="00700A9C" w:rsidRPr="007965EA">
        <w:rPr>
          <w:rFonts w:ascii="Calibri Light" w:hAnsi="Calibri Light" w:cs="Calibri Light"/>
        </w:rPr>
        <w:t xml:space="preserve"> – nr sprawy </w:t>
      </w:r>
      <w:r w:rsidR="00700A9C" w:rsidRPr="007965EA">
        <w:rPr>
          <w:rFonts w:ascii="Calibri Light" w:hAnsi="Calibri Light" w:cs="Calibri Light"/>
          <w:iCs/>
        </w:rPr>
        <w:t>TZ/</w:t>
      </w:r>
      <w:r w:rsidR="00700A9C">
        <w:rPr>
          <w:rFonts w:ascii="Calibri Light" w:hAnsi="Calibri Light" w:cs="Calibri Light"/>
          <w:iCs/>
        </w:rPr>
        <w:t>EG/16</w:t>
      </w:r>
      <w:r w:rsidR="00700A9C" w:rsidRPr="007965EA">
        <w:rPr>
          <w:rFonts w:ascii="Calibri Light" w:hAnsi="Calibri Light" w:cs="Calibri Light"/>
          <w:iCs/>
        </w:rPr>
        <w:t>/202</w:t>
      </w:r>
      <w:r w:rsidR="00700A9C">
        <w:rPr>
          <w:rFonts w:ascii="Calibri Light" w:hAnsi="Calibri Light" w:cs="Calibri Light"/>
          <w:iCs/>
        </w:rPr>
        <w:t>2</w:t>
      </w:r>
      <w:r w:rsidR="000F526D">
        <w:rPr>
          <w:rFonts w:ascii="Calibri Light" w:hAnsi="Calibri Light" w:cs="Calibri Light"/>
          <w:iCs/>
        </w:rPr>
        <w:t>.</w:t>
      </w:r>
    </w:p>
    <w:p w14:paraId="381F7330" w14:textId="77777777" w:rsidR="001362CF" w:rsidRPr="00C473DC" w:rsidRDefault="001362CF">
      <w:pPr>
        <w:rPr>
          <w:rFonts w:asciiTheme="majorHAnsi" w:hAnsiTheme="majorHAnsi" w:cstheme="majorHAnsi"/>
        </w:rPr>
      </w:pPr>
    </w:p>
    <w:p w14:paraId="2992B941" w14:textId="77777777" w:rsidR="001C3894" w:rsidRPr="00C473DC" w:rsidRDefault="001C3894" w:rsidP="001C3894">
      <w:pPr>
        <w:ind w:firstLine="708"/>
        <w:rPr>
          <w:rFonts w:asciiTheme="majorHAnsi" w:hAnsiTheme="majorHAnsi" w:cstheme="majorHAnsi"/>
        </w:rPr>
      </w:pPr>
    </w:p>
    <w:p w14:paraId="7CD9AAA8" w14:textId="77777777" w:rsidR="001362CF" w:rsidRPr="00840B6C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C473DC">
        <w:rPr>
          <w:rFonts w:asciiTheme="majorHAnsi" w:hAnsiTheme="majorHAnsi" w:cstheme="majorHAnsi"/>
        </w:rPr>
        <w:t xml:space="preserve">Miejskie Przedsiębiorstwo Oczyszczania Sp. z o.o. w Krakowie, </w:t>
      </w:r>
      <w:r w:rsidRPr="004148C3">
        <w:rPr>
          <w:rFonts w:asciiTheme="majorHAnsi" w:hAnsiTheme="majorHAnsi" w:cstheme="majorHAnsi"/>
        </w:rPr>
        <w:t>działając na podstawie art. 222 ust</w:t>
      </w:r>
      <w:r w:rsidR="00256061" w:rsidRPr="004148C3">
        <w:rPr>
          <w:rFonts w:asciiTheme="majorHAnsi" w:hAnsiTheme="majorHAnsi" w:cstheme="majorHAnsi"/>
        </w:rPr>
        <w:t>. 5</w:t>
      </w:r>
      <w:r w:rsidRPr="004148C3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148C3">
        <w:rPr>
          <w:rFonts w:asciiTheme="majorHAnsi" w:hAnsiTheme="majorHAnsi" w:cstheme="majorHAnsi"/>
        </w:rPr>
        <w:t xml:space="preserve"> </w:t>
      </w:r>
      <w:r w:rsidR="00FA3F2F" w:rsidRPr="004148C3">
        <w:rPr>
          <w:rFonts w:asciiTheme="majorHAnsi" w:hAnsiTheme="majorHAnsi" w:cstheme="majorHAnsi"/>
        </w:rPr>
        <w:t>w</w:t>
      </w:r>
      <w:r w:rsidR="00256061" w:rsidRPr="004148C3">
        <w:rPr>
          <w:rFonts w:asciiTheme="majorHAnsi" w:hAnsiTheme="majorHAnsi" w:cstheme="majorHAnsi"/>
        </w:rPr>
        <w:t xml:space="preserve"> przedmiotowym postępowaniu </w:t>
      </w:r>
      <w:r w:rsidR="00256061" w:rsidRPr="00840B6C">
        <w:rPr>
          <w:rFonts w:asciiTheme="majorHAnsi" w:hAnsiTheme="majorHAnsi" w:cstheme="majorHAnsi"/>
        </w:rPr>
        <w:t>ofertę złożył</w:t>
      </w:r>
      <w:r w:rsidR="00235349" w:rsidRPr="00840B6C">
        <w:rPr>
          <w:rFonts w:asciiTheme="majorHAnsi" w:hAnsiTheme="majorHAnsi" w:cstheme="majorHAnsi"/>
        </w:rPr>
        <w:t xml:space="preserve"> </w:t>
      </w:r>
      <w:r w:rsidR="00412BF8" w:rsidRPr="00840B6C">
        <w:rPr>
          <w:rFonts w:asciiTheme="majorHAnsi" w:hAnsiTheme="majorHAnsi" w:cstheme="majorHAnsi"/>
        </w:rPr>
        <w:t>1</w:t>
      </w:r>
      <w:r w:rsidR="00256061" w:rsidRPr="00840B6C">
        <w:rPr>
          <w:rFonts w:asciiTheme="majorHAnsi" w:hAnsiTheme="majorHAnsi" w:cstheme="majorHAnsi"/>
        </w:rPr>
        <w:t xml:space="preserve"> Wykonawc</w:t>
      </w:r>
      <w:r w:rsidR="00412BF8" w:rsidRPr="00840B6C">
        <w:rPr>
          <w:rFonts w:asciiTheme="majorHAnsi" w:hAnsiTheme="majorHAnsi" w:cstheme="majorHAnsi"/>
        </w:rPr>
        <w:t>a</w:t>
      </w:r>
      <w:r w:rsidR="00256061" w:rsidRPr="00840B6C">
        <w:rPr>
          <w:rFonts w:asciiTheme="majorHAnsi" w:hAnsiTheme="majorHAnsi" w:cstheme="majorHAnsi"/>
        </w:rPr>
        <w:t>:</w:t>
      </w:r>
    </w:p>
    <w:tbl>
      <w:tblPr>
        <w:tblStyle w:val="Tabela-Siatka"/>
        <w:tblW w:w="8364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3407"/>
      </w:tblGrid>
      <w:tr w:rsidR="002B29CA" w:rsidRPr="00C473DC" w14:paraId="18D1E3E1" w14:textId="77777777" w:rsidTr="00E635D8">
        <w:trPr>
          <w:trHeight w:val="5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574EA23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472B57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566E4B" w14:textId="77777777" w:rsidR="00256061" w:rsidRPr="00E635D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E635D8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B29CA" w:rsidRPr="00C473DC" w14:paraId="674622B6" w14:textId="77777777" w:rsidTr="00E635D8">
        <w:trPr>
          <w:trHeight w:val="4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DDCB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9149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3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5D83" w14:textId="77777777" w:rsidR="00256061" w:rsidRPr="00E635D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E635D8" w:rsidRPr="00C473DC" w14:paraId="17AC1BB0" w14:textId="77777777" w:rsidTr="001C2B04">
        <w:trPr>
          <w:trHeight w:val="5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7BD5" w14:textId="77777777" w:rsidR="00E635D8" w:rsidRPr="00E635D8" w:rsidRDefault="00E635D8" w:rsidP="00E635D8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5A72" w14:textId="77777777" w:rsidR="00E635D8" w:rsidRPr="00FF1DD2" w:rsidRDefault="00E635D8" w:rsidP="00E635D8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FF1DD2">
              <w:rPr>
                <w:rFonts w:asciiTheme="majorHAnsi" w:hAnsiTheme="majorHAnsi" w:cstheme="majorHAnsi"/>
                <w:b/>
                <w:sz w:val="22"/>
              </w:rPr>
              <w:t>Konsorcjum firm:</w:t>
            </w:r>
          </w:p>
          <w:p w14:paraId="02878682" w14:textId="77777777" w:rsidR="00E635D8" w:rsidRPr="00FF1DD2" w:rsidRDefault="00E635D8" w:rsidP="0072683C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b/>
                <w:sz w:val="22"/>
              </w:rPr>
              <w:t>Małopolskie Przedsiębiorstwo Gospodarki Odpadami Sp. z o.o.</w:t>
            </w:r>
          </w:p>
          <w:p w14:paraId="243FDA75" w14:textId="77777777" w:rsidR="00E635D8" w:rsidRPr="00FF1DD2" w:rsidRDefault="00E635D8" w:rsidP="0072683C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>ul. Barska 12</w:t>
            </w:r>
          </w:p>
          <w:p w14:paraId="40AC7AF2" w14:textId="77777777" w:rsidR="00E635D8" w:rsidRPr="00FF1DD2" w:rsidRDefault="00E635D8" w:rsidP="0072683C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>30-307 Kraków (Lider konsorcjum)</w:t>
            </w:r>
          </w:p>
          <w:p w14:paraId="33F5687C" w14:textId="77777777" w:rsidR="00E635D8" w:rsidRPr="00FF1DD2" w:rsidRDefault="00E635D8" w:rsidP="0072683C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  <w:p w14:paraId="4D30E478" w14:textId="77777777" w:rsidR="0072683C" w:rsidRPr="00FF1DD2" w:rsidRDefault="0072683C" w:rsidP="0072683C">
            <w:pPr>
              <w:ind w:firstLine="20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FF1DD2">
              <w:rPr>
                <w:rFonts w:asciiTheme="majorHAnsi" w:hAnsiTheme="majorHAnsi" w:cstheme="majorHAnsi"/>
                <w:b/>
                <w:sz w:val="22"/>
              </w:rPr>
              <w:t xml:space="preserve">Adam Kalinowski Usługi Transportowe  </w:t>
            </w:r>
          </w:p>
          <w:p w14:paraId="67B9A131" w14:textId="77777777" w:rsidR="0072683C" w:rsidRPr="00FF1DD2" w:rsidRDefault="0072683C" w:rsidP="0072683C">
            <w:pPr>
              <w:ind w:firstLine="20"/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 xml:space="preserve">ul. </w:t>
            </w:r>
            <w:proofErr w:type="spellStart"/>
            <w:r w:rsidRPr="00FF1DD2">
              <w:rPr>
                <w:rFonts w:asciiTheme="majorHAnsi" w:hAnsiTheme="majorHAnsi" w:cstheme="majorHAnsi"/>
                <w:sz w:val="22"/>
              </w:rPr>
              <w:t>Opatkowicka</w:t>
            </w:r>
            <w:proofErr w:type="spellEnd"/>
            <w:r w:rsidRPr="00FF1DD2">
              <w:rPr>
                <w:rFonts w:asciiTheme="majorHAnsi" w:hAnsiTheme="majorHAnsi" w:cstheme="majorHAnsi"/>
                <w:sz w:val="22"/>
              </w:rPr>
              <w:t xml:space="preserve"> 13</w:t>
            </w:r>
          </w:p>
          <w:p w14:paraId="5769B2AF" w14:textId="77777777" w:rsidR="0072683C" w:rsidRPr="00FF1DD2" w:rsidRDefault="0072683C" w:rsidP="0072683C">
            <w:pPr>
              <w:ind w:firstLine="20"/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>30-499 Kraków (Partner I)</w:t>
            </w:r>
          </w:p>
          <w:p w14:paraId="0CF8D445" w14:textId="77777777" w:rsidR="0072683C" w:rsidRPr="00FF1DD2" w:rsidRDefault="0072683C" w:rsidP="0072683C">
            <w:pPr>
              <w:ind w:firstLine="20"/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  <w:p w14:paraId="40F415BC" w14:textId="77777777" w:rsidR="0072683C" w:rsidRPr="00FF1DD2" w:rsidRDefault="0072683C" w:rsidP="0072683C">
            <w:pPr>
              <w:ind w:firstLine="20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FF1DD2">
              <w:rPr>
                <w:rFonts w:asciiTheme="majorHAnsi" w:hAnsiTheme="majorHAnsi" w:cstheme="majorHAnsi"/>
                <w:b/>
                <w:sz w:val="22"/>
              </w:rPr>
              <w:t>Jerzy Klęk Usługi Transportowe</w:t>
            </w:r>
          </w:p>
          <w:p w14:paraId="6EF2AFC0" w14:textId="77777777" w:rsidR="0072683C" w:rsidRPr="00FF1DD2" w:rsidRDefault="0072683C" w:rsidP="0072683C">
            <w:pPr>
              <w:ind w:firstLine="20"/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>Przesławice 14</w:t>
            </w:r>
          </w:p>
          <w:p w14:paraId="6F4D4C83" w14:textId="77777777" w:rsidR="0072683C" w:rsidRPr="00FF1DD2" w:rsidRDefault="0072683C" w:rsidP="0072683C">
            <w:pPr>
              <w:ind w:firstLine="20"/>
              <w:contextualSpacing/>
              <w:rPr>
                <w:rFonts w:asciiTheme="majorHAnsi" w:hAnsiTheme="majorHAnsi" w:cstheme="majorHAnsi"/>
                <w:sz w:val="22"/>
              </w:rPr>
            </w:pPr>
            <w:r w:rsidRPr="00FF1DD2">
              <w:rPr>
                <w:rFonts w:asciiTheme="majorHAnsi" w:hAnsiTheme="majorHAnsi" w:cstheme="majorHAnsi"/>
                <w:sz w:val="22"/>
              </w:rPr>
              <w:t>32-104 Koniusza (Partner II)</w:t>
            </w:r>
          </w:p>
          <w:p w14:paraId="037D2FDC" w14:textId="77777777" w:rsidR="0072683C" w:rsidRPr="00432CFB" w:rsidRDefault="0072683C" w:rsidP="0072683C">
            <w:pPr>
              <w:ind w:firstLine="20"/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  <w:p w14:paraId="74A1BE8B" w14:textId="77777777" w:rsidR="0072683C" w:rsidRPr="00432CFB" w:rsidRDefault="0072683C" w:rsidP="0072683C">
            <w:pPr>
              <w:ind w:firstLine="20"/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432CFB">
              <w:rPr>
                <w:rFonts w:asciiTheme="majorHAnsi" w:hAnsiTheme="majorHAnsi" w:cstheme="majorHAnsi"/>
                <w:b/>
                <w:sz w:val="22"/>
              </w:rPr>
              <w:t xml:space="preserve">Marek Wójcik Usługi Transportowe </w:t>
            </w:r>
          </w:p>
          <w:p w14:paraId="7C17E077" w14:textId="77777777" w:rsidR="0072683C" w:rsidRPr="00432CFB" w:rsidRDefault="0072683C" w:rsidP="0072683C">
            <w:pPr>
              <w:ind w:firstLine="20"/>
              <w:contextualSpacing/>
              <w:rPr>
                <w:rFonts w:asciiTheme="majorHAnsi" w:hAnsiTheme="majorHAnsi" w:cstheme="majorHAnsi"/>
                <w:sz w:val="22"/>
              </w:rPr>
            </w:pPr>
            <w:r w:rsidRPr="00432CFB">
              <w:rPr>
                <w:rFonts w:asciiTheme="majorHAnsi" w:hAnsiTheme="majorHAnsi" w:cstheme="majorHAnsi"/>
                <w:sz w:val="22"/>
              </w:rPr>
              <w:t>Karniów 68</w:t>
            </w:r>
          </w:p>
          <w:p w14:paraId="61FFFE93" w14:textId="3B0B2CBE" w:rsidR="00E635D8" w:rsidRPr="00C77493" w:rsidRDefault="0072683C" w:rsidP="0072683C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 w:rsidRPr="00432CFB">
              <w:rPr>
                <w:rFonts w:asciiTheme="majorHAnsi" w:hAnsiTheme="majorHAnsi" w:cstheme="majorHAnsi"/>
                <w:sz w:val="22"/>
              </w:rPr>
              <w:t>32-010 Kocmyrzów (Partner III)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2DE9" w14:textId="61B5446F" w:rsidR="00E635D8" w:rsidRPr="00C77493" w:rsidRDefault="005553F6" w:rsidP="00E635D8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553F6">
              <w:rPr>
                <w:rFonts w:asciiTheme="majorHAnsi" w:hAnsiTheme="majorHAnsi" w:cstheme="majorHAnsi"/>
                <w:b/>
                <w:sz w:val="22"/>
              </w:rPr>
              <w:t>7 055 929,44</w:t>
            </w:r>
            <w:r w:rsidRPr="005553F6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="00E635D8" w:rsidRPr="005553F6">
              <w:rPr>
                <w:rFonts w:asciiTheme="majorHAnsi" w:hAnsiTheme="majorHAnsi" w:cstheme="majorHAnsi"/>
                <w:b/>
                <w:sz w:val="22"/>
              </w:rPr>
              <w:t>zł</w:t>
            </w:r>
          </w:p>
        </w:tc>
      </w:tr>
    </w:tbl>
    <w:p w14:paraId="40AEF2D3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43E00"/>
    <w:rsid w:val="000F526D"/>
    <w:rsid w:val="00110DA1"/>
    <w:rsid w:val="001362CF"/>
    <w:rsid w:val="001C2B04"/>
    <w:rsid w:val="001C3894"/>
    <w:rsid w:val="00235349"/>
    <w:rsid w:val="00256061"/>
    <w:rsid w:val="00257719"/>
    <w:rsid w:val="002B29CA"/>
    <w:rsid w:val="002F7357"/>
    <w:rsid w:val="00336683"/>
    <w:rsid w:val="003767EE"/>
    <w:rsid w:val="0038145A"/>
    <w:rsid w:val="00384852"/>
    <w:rsid w:val="003C3E1B"/>
    <w:rsid w:val="00412BF8"/>
    <w:rsid w:val="004148C3"/>
    <w:rsid w:val="00432CFB"/>
    <w:rsid w:val="0049430D"/>
    <w:rsid w:val="004D410C"/>
    <w:rsid w:val="005553F6"/>
    <w:rsid w:val="005F339B"/>
    <w:rsid w:val="005F787B"/>
    <w:rsid w:val="00682DD9"/>
    <w:rsid w:val="006A4063"/>
    <w:rsid w:val="00700A9C"/>
    <w:rsid w:val="00715F9A"/>
    <w:rsid w:val="00723324"/>
    <w:rsid w:val="0072683C"/>
    <w:rsid w:val="00765FD4"/>
    <w:rsid w:val="007943F8"/>
    <w:rsid w:val="00840B6C"/>
    <w:rsid w:val="008F5DA4"/>
    <w:rsid w:val="009F1AEB"/>
    <w:rsid w:val="00A65D00"/>
    <w:rsid w:val="00C473DC"/>
    <w:rsid w:val="00C77493"/>
    <w:rsid w:val="00C8701C"/>
    <w:rsid w:val="00CE4996"/>
    <w:rsid w:val="00DA5078"/>
    <w:rsid w:val="00E635D8"/>
    <w:rsid w:val="00E932E7"/>
    <w:rsid w:val="00FA3F2F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F2A29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17</cp:revision>
  <cp:lastPrinted>2021-07-28T08:14:00Z</cp:lastPrinted>
  <dcterms:created xsi:type="dcterms:W3CDTF">2021-02-22T12:29:00Z</dcterms:created>
  <dcterms:modified xsi:type="dcterms:W3CDTF">2022-11-29T10:13:00Z</dcterms:modified>
</cp:coreProperties>
</file>