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162A14">
        <w:rPr>
          <w:rFonts w:asciiTheme="majorHAnsi" w:hAnsiTheme="majorHAnsi" w:cstheme="majorHAnsi"/>
        </w:rPr>
        <w:t>23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162A14"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425D3E" w:rsidRDefault="00162A14" w:rsidP="00162A14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425D3E">
        <w:rPr>
          <w:rFonts w:ascii="Calibri Light" w:hAnsi="Calibri Light" w:cs="Calibri Light"/>
        </w:rPr>
        <w:br/>
        <w:t xml:space="preserve">(Dz. U. z 2019  poz. 2019 ze zm.) na </w:t>
      </w:r>
      <w:r w:rsidRPr="00425D3E">
        <w:rPr>
          <w:rFonts w:ascii="Calibri Light" w:hAnsi="Calibri Light" w:cs="Calibri Light"/>
          <w:b/>
        </w:rPr>
        <w:t>„Dostawę samochodu elektrycznego o masie do 3,5 t. typu furgon dla Miejskiego Przedsiębiorstwa Oczyszczania  Spółka z o.o. w Krakowie”</w:t>
      </w:r>
      <w:r w:rsidRPr="00425D3E">
        <w:rPr>
          <w:rFonts w:ascii="Calibri Light" w:hAnsi="Calibri Light" w:cs="Calibri Light"/>
        </w:rPr>
        <w:t xml:space="preserve"> – nr sprawy </w:t>
      </w:r>
      <w:r w:rsidRPr="00425D3E">
        <w:rPr>
          <w:rFonts w:ascii="Calibri Light" w:hAnsi="Calibri Light" w:cs="Calibri Light"/>
          <w:iCs/>
        </w:rPr>
        <w:t>TZ/EG/11/2021.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2019, poz. 2019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2F5C60" w:rsidRPr="00F9263A">
        <w:rPr>
          <w:rFonts w:asciiTheme="majorHAnsi" w:hAnsiTheme="majorHAnsi" w:cstheme="majorHAnsi"/>
          <w:b/>
        </w:rPr>
        <w:t xml:space="preserve"> </w:t>
      </w:r>
      <w:r w:rsidR="00162A14">
        <w:rPr>
          <w:rFonts w:asciiTheme="majorHAnsi" w:hAnsiTheme="majorHAnsi" w:cstheme="majorHAnsi"/>
          <w:b/>
        </w:rPr>
        <w:t> 356 700,</w:t>
      </w:r>
      <w:r w:rsidR="004D7CE0">
        <w:rPr>
          <w:rFonts w:asciiTheme="majorHAnsi" w:hAnsiTheme="majorHAnsi" w:cstheme="majorHAnsi"/>
          <w:b/>
        </w:rPr>
        <w:t>00</w:t>
      </w:r>
      <w:r w:rsidR="00C2324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 w:rsidR="00162A14">
        <w:rPr>
          <w:rFonts w:asciiTheme="majorHAnsi" w:hAnsiTheme="majorHAnsi" w:cstheme="majorHAnsi"/>
        </w:rPr>
        <w:t>: trzysta pięćdziesiąt sześć tysięcy siedemset z</w:t>
      </w:r>
      <w:bookmarkStart w:id="0" w:name="_GoBack"/>
      <w:bookmarkEnd w:id="0"/>
      <w:r w:rsidR="004D7CE0">
        <w:rPr>
          <w:rFonts w:asciiTheme="majorHAnsi" w:hAnsiTheme="majorHAnsi" w:cstheme="majorHAnsi"/>
        </w:rPr>
        <w:t>łotych 0</w:t>
      </w:r>
      <w:r w:rsidR="001B670C">
        <w:rPr>
          <w:rFonts w:asciiTheme="majorHAnsi" w:hAnsiTheme="majorHAnsi" w:cstheme="majorHAnsi"/>
        </w:rPr>
        <w:t>0</w:t>
      </w:r>
      <w:r w:rsidR="00C23240">
        <w:rPr>
          <w:rFonts w:asciiTheme="majorHAnsi" w:hAnsiTheme="majorHAnsi" w:cstheme="majorHAnsi"/>
        </w:rPr>
        <w:t>/100).</w:t>
      </w: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62A14"/>
    <w:rsid w:val="001B670C"/>
    <w:rsid w:val="001C3894"/>
    <w:rsid w:val="002F5C60"/>
    <w:rsid w:val="00336683"/>
    <w:rsid w:val="00384852"/>
    <w:rsid w:val="003C3E1B"/>
    <w:rsid w:val="004D410C"/>
    <w:rsid w:val="004D7CE0"/>
    <w:rsid w:val="00651F71"/>
    <w:rsid w:val="007109A6"/>
    <w:rsid w:val="00932742"/>
    <w:rsid w:val="00A90729"/>
    <w:rsid w:val="00C23240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15</cp:revision>
  <cp:lastPrinted>2021-07-22T05:22:00Z</cp:lastPrinted>
  <dcterms:created xsi:type="dcterms:W3CDTF">2021-01-29T06:21:00Z</dcterms:created>
  <dcterms:modified xsi:type="dcterms:W3CDTF">2021-07-22T05:31:00Z</dcterms:modified>
</cp:coreProperties>
</file>