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60202A92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0484F">
        <w:rPr>
          <w:rFonts w:asciiTheme="majorHAnsi" w:hAnsiTheme="majorHAnsi" w:cstheme="majorHAnsi"/>
        </w:rPr>
        <w:t>2</w:t>
      </w:r>
      <w:r w:rsidR="00996145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A0484F">
        <w:rPr>
          <w:rFonts w:asciiTheme="majorHAnsi" w:hAnsiTheme="majorHAnsi" w:cstheme="majorHAnsi"/>
        </w:rPr>
        <w:t>03</w:t>
      </w:r>
      <w:r w:rsidR="001362CF" w:rsidRPr="001362CF">
        <w:rPr>
          <w:rFonts w:asciiTheme="majorHAnsi" w:hAnsiTheme="majorHAnsi" w:cstheme="majorHAnsi"/>
        </w:rPr>
        <w:t>.202</w:t>
      </w:r>
      <w:r w:rsidR="00FA7F2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2687176C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2022, poz. 1710 ze zm.) na </w:t>
      </w:r>
      <w:r w:rsidR="00E94F0C">
        <w:rPr>
          <w:rFonts w:asciiTheme="majorHAnsi" w:hAnsiTheme="majorHAnsi" w:cstheme="majorHAnsi"/>
          <w:b/>
        </w:rPr>
        <w:t>„</w:t>
      </w:r>
      <w:r w:rsidR="00996145" w:rsidRPr="00996145">
        <w:rPr>
          <w:rFonts w:ascii="Calibri Light" w:hAnsi="Calibri Light" w:cs="Calibri Light"/>
          <w:b/>
          <w:bCs/>
        </w:rPr>
        <w:t>Sukcesywną dostawę artykułów biurowych dla Miejskiego Przedsiębiorstwa Oczyszczania Sp. z o.o. w Krakowie</w:t>
      </w:r>
      <w:r w:rsidR="00E94F0C">
        <w:rPr>
          <w:rFonts w:asciiTheme="majorHAnsi" w:hAnsiTheme="majorHAnsi" w:cstheme="majorHAnsi"/>
          <w:b/>
        </w:rPr>
        <w:t>”</w:t>
      </w:r>
      <w:r w:rsidR="00A0484F">
        <w:rPr>
          <w:rFonts w:asciiTheme="majorHAnsi" w:hAnsiTheme="majorHAnsi" w:cstheme="majorHAnsi"/>
        </w:rPr>
        <w:t xml:space="preserve"> – nr sprawy TZ/TT/</w:t>
      </w:r>
      <w:r w:rsidR="00996145">
        <w:rPr>
          <w:rFonts w:asciiTheme="majorHAnsi" w:hAnsiTheme="majorHAnsi" w:cstheme="majorHAnsi"/>
        </w:rPr>
        <w:t>9</w:t>
      </w:r>
      <w:r w:rsidR="00E94F0C">
        <w:rPr>
          <w:rFonts w:asciiTheme="majorHAnsi" w:hAnsiTheme="majorHAnsi" w:cstheme="majorHAnsi"/>
        </w:rPr>
        <w:t>/202</w:t>
      </w:r>
      <w:r w:rsidR="00FA7F21">
        <w:rPr>
          <w:rFonts w:asciiTheme="majorHAnsi" w:hAnsiTheme="majorHAnsi" w:cstheme="majorHAnsi"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0F319624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996145">
        <w:rPr>
          <w:rFonts w:asciiTheme="majorHAnsi" w:hAnsiTheme="majorHAnsi" w:cstheme="majorHAnsi"/>
          <w:b/>
        </w:rPr>
        <w:t>231 865,20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996145">
        <w:rPr>
          <w:rFonts w:asciiTheme="majorHAnsi" w:hAnsiTheme="majorHAnsi" w:cstheme="majorHAnsi"/>
        </w:rPr>
        <w:t>dwieście trzydzieści jeden tysięcy osiemset sześćdziesiąt pięć złotych 20</w:t>
      </w:r>
      <w:bookmarkStart w:id="0" w:name="_GoBack"/>
      <w:bookmarkEnd w:id="0"/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996145"/>
    <w:rsid w:val="00A0484F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35</cp:revision>
  <cp:lastPrinted>2023-03-23T06:02:00Z</cp:lastPrinted>
  <dcterms:created xsi:type="dcterms:W3CDTF">2021-10-01T07:39:00Z</dcterms:created>
  <dcterms:modified xsi:type="dcterms:W3CDTF">2023-03-23T06:03:00Z</dcterms:modified>
</cp:coreProperties>
</file>