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23707">
        <w:rPr>
          <w:rFonts w:asciiTheme="majorHAnsi" w:hAnsiTheme="majorHAnsi" w:cstheme="majorHAnsi"/>
        </w:rPr>
        <w:t>21</w:t>
      </w:r>
      <w:bookmarkStart w:id="0" w:name="_GoBack"/>
      <w:bookmarkEnd w:id="0"/>
      <w:r w:rsidR="001362CF" w:rsidRPr="001362CF">
        <w:rPr>
          <w:rFonts w:asciiTheme="majorHAnsi" w:hAnsiTheme="majorHAnsi" w:cstheme="majorHAnsi"/>
        </w:rPr>
        <w:t>.</w:t>
      </w:r>
      <w:r w:rsidR="00A41DAD">
        <w:rPr>
          <w:rFonts w:asciiTheme="majorHAnsi" w:hAnsiTheme="majorHAnsi" w:cstheme="majorHAnsi"/>
        </w:rPr>
        <w:t>12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DB0A90" w:rsidRPr="00DB0A90" w:rsidRDefault="00DB0A90" w:rsidP="003D193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DB0A90">
        <w:rPr>
          <w:rFonts w:asciiTheme="majorHAnsi" w:hAnsiTheme="majorHAnsi" w:cstheme="majorHAnsi"/>
        </w:rPr>
        <w:t>dotyczy:</w:t>
      </w:r>
      <w:r w:rsidRPr="00DB0A90">
        <w:rPr>
          <w:rFonts w:asciiTheme="majorHAnsi" w:hAnsiTheme="majorHAnsi" w:cstheme="majorHAnsi"/>
        </w:rPr>
        <w:tab/>
      </w:r>
      <w:r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 w:rsidRPr="00DB0A90">
        <w:rPr>
          <w:rFonts w:ascii="Calibri Light" w:hAnsi="Calibri Light" w:cs="Calibri Light"/>
        </w:rPr>
        <w:br/>
        <w:t>o których mowa w art. 3 ustawy z dnia 11 września 2019 r. Prawo zamówień publicznych (</w:t>
      </w:r>
      <w:r w:rsidR="00DB0B35">
        <w:rPr>
          <w:rFonts w:ascii="Calibri Light" w:hAnsi="Calibri Light" w:cs="Calibri Light"/>
        </w:rPr>
        <w:t xml:space="preserve">tj. </w:t>
      </w:r>
      <w:r w:rsidRPr="00DB0A90">
        <w:rPr>
          <w:rFonts w:ascii="Calibri Light" w:hAnsi="Calibri Light" w:cs="Calibri Light"/>
        </w:rPr>
        <w:t xml:space="preserve">Dz. U. z </w:t>
      </w:r>
      <w:r w:rsidR="00370DCE">
        <w:rPr>
          <w:rFonts w:ascii="Calibri Light" w:hAnsi="Calibri Light" w:cs="Calibri Light"/>
        </w:rPr>
        <w:t xml:space="preserve">2021, </w:t>
      </w:r>
      <w:r w:rsidR="00DB0B35" w:rsidRPr="000A6600">
        <w:rPr>
          <w:rFonts w:ascii="Calibri Light" w:hAnsi="Calibri Light" w:cs="Calibri Light"/>
        </w:rPr>
        <w:t>poz. 1129</w:t>
      </w:r>
      <w:r w:rsidR="00D41069">
        <w:rPr>
          <w:rFonts w:ascii="Calibri Light" w:hAnsi="Calibri Light" w:cs="Calibri Light"/>
        </w:rPr>
        <w:t xml:space="preserve"> ze zm.</w:t>
      </w:r>
      <w:r w:rsidRPr="00DB0A90">
        <w:rPr>
          <w:rFonts w:ascii="Calibri Light" w:hAnsi="Calibri Light" w:cs="Calibri Light"/>
        </w:rPr>
        <w:t xml:space="preserve">) na </w:t>
      </w:r>
      <w:r w:rsidRPr="00DB0A90">
        <w:rPr>
          <w:rFonts w:ascii="Calibri Light" w:hAnsi="Calibri Light" w:cs="Calibri Light"/>
          <w:b/>
        </w:rPr>
        <w:t>„</w:t>
      </w:r>
      <w:r w:rsidR="00222885" w:rsidRPr="00222885">
        <w:rPr>
          <w:rFonts w:asciiTheme="majorHAnsi" w:hAnsiTheme="majorHAnsi" w:cstheme="majorHAnsi"/>
          <w:b/>
          <w:bCs/>
        </w:rPr>
        <w:t>Odbiór i transport odpadów zielonych gromadzon</w:t>
      </w:r>
      <w:r w:rsidR="00D41069">
        <w:rPr>
          <w:rFonts w:asciiTheme="majorHAnsi" w:hAnsiTheme="majorHAnsi" w:cstheme="majorHAnsi"/>
          <w:b/>
          <w:bCs/>
        </w:rPr>
        <w:t>ych w workach z nieruchomości o </w:t>
      </w:r>
      <w:r w:rsidR="00222885" w:rsidRPr="00222885">
        <w:rPr>
          <w:rFonts w:asciiTheme="majorHAnsi" w:hAnsiTheme="majorHAnsi" w:cstheme="majorHAnsi"/>
          <w:b/>
          <w:bCs/>
        </w:rPr>
        <w:t>charakterze publicznym zlokalizowanych na terenie Gminy Miejskiej Kraków, z podziałem na 3 zadania</w:t>
      </w:r>
      <w:r w:rsidR="00DA0B18" w:rsidRPr="00024ABB">
        <w:rPr>
          <w:rFonts w:asciiTheme="majorHAnsi" w:hAnsiTheme="majorHAnsi" w:cstheme="majorHAnsi"/>
          <w:b/>
        </w:rPr>
        <w:t>”</w:t>
      </w:r>
      <w:r w:rsidR="00DA0B18" w:rsidRPr="00024ABB">
        <w:rPr>
          <w:rFonts w:asciiTheme="majorHAnsi" w:hAnsiTheme="majorHAnsi" w:cstheme="majorHAnsi"/>
        </w:rPr>
        <w:t xml:space="preserve"> – nr sprawy </w:t>
      </w:r>
      <w:r w:rsidR="00DA0B18">
        <w:rPr>
          <w:rFonts w:asciiTheme="majorHAnsi" w:hAnsiTheme="majorHAnsi" w:cstheme="majorHAnsi"/>
          <w:iCs/>
        </w:rPr>
        <w:t>TZ/TT/</w:t>
      </w:r>
      <w:r w:rsidR="00222885">
        <w:rPr>
          <w:rFonts w:asciiTheme="majorHAnsi" w:hAnsiTheme="majorHAnsi" w:cstheme="majorHAnsi"/>
          <w:iCs/>
        </w:rPr>
        <w:t>45</w:t>
      </w:r>
      <w:r w:rsidR="00DA0B18" w:rsidRPr="00024ABB">
        <w:rPr>
          <w:rFonts w:asciiTheme="majorHAnsi" w:hAnsiTheme="majorHAnsi" w:cstheme="majorHAnsi"/>
          <w:iCs/>
        </w:rPr>
        <w:t>/2021</w:t>
      </w:r>
      <w:r w:rsidRPr="00DB0A90">
        <w:rPr>
          <w:rFonts w:ascii="Calibri Light" w:hAnsi="Calibri Light" w:cs="Calibri Light"/>
          <w:iCs/>
        </w:rPr>
        <w:t>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E515A4" w:rsidRPr="00F9263A" w:rsidRDefault="001C3894" w:rsidP="00E515A4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DB0B35">
        <w:rPr>
          <w:rFonts w:ascii="Calibri Light" w:hAnsi="Calibri Light" w:cs="Calibri Light"/>
        </w:rPr>
        <w:t xml:space="preserve">tj. </w:t>
      </w:r>
      <w:r w:rsidR="00DB0B35" w:rsidRPr="00DB0A90">
        <w:rPr>
          <w:rFonts w:ascii="Calibri Light" w:hAnsi="Calibri Light" w:cs="Calibri Light"/>
        </w:rPr>
        <w:t xml:space="preserve">Dz. U. z </w:t>
      </w:r>
      <w:r w:rsidR="00DB0B35" w:rsidRPr="000A6600">
        <w:rPr>
          <w:rFonts w:ascii="Calibri Light" w:hAnsi="Calibri Light" w:cs="Calibri Light"/>
        </w:rPr>
        <w:t>2021, poz. 1129</w:t>
      </w:r>
      <w:r w:rsidR="00222885">
        <w:rPr>
          <w:rFonts w:ascii="Calibri Light" w:hAnsi="Calibri Light" w:cs="Calibri Light"/>
        </w:rPr>
        <w:t xml:space="preserve"> ze zm.</w:t>
      </w:r>
      <w:r w:rsidR="00053E79" w:rsidRPr="00F9263A">
        <w:rPr>
          <w:rFonts w:asciiTheme="majorHAnsi" w:hAnsiTheme="majorHAnsi" w:cstheme="majorHAnsi"/>
        </w:rPr>
        <w:t xml:space="preserve">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DB0B35">
        <w:rPr>
          <w:rFonts w:asciiTheme="majorHAnsi" w:hAnsiTheme="majorHAnsi" w:cstheme="majorHAnsi"/>
          <w:b/>
        </w:rPr>
        <w:t>1</w:t>
      </w:r>
      <w:r w:rsidR="00E515A4">
        <w:rPr>
          <w:rFonts w:asciiTheme="majorHAnsi" w:hAnsiTheme="majorHAnsi" w:cstheme="majorHAnsi"/>
          <w:b/>
        </w:rPr>
        <w:t>0</w:t>
      </w:r>
      <w:r w:rsidR="00DB0A90">
        <w:rPr>
          <w:rFonts w:asciiTheme="majorHAnsi" w:hAnsiTheme="majorHAnsi" w:cstheme="majorHAnsi"/>
          <w:b/>
        </w:rPr>
        <w:t> </w:t>
      </w:r>
      <w:r w:rsidR="00222885">
        <w:rPr>
          <w:rFonts w:asciiTheme="majorHAnsi" w:hAnsiTheme="majorHAnsi" w:cstheme="majorHAnsi"/>
          <w:b/>
        </w:rPr>
        <w:t>529</w:t>
      </w:r>
      <w:r w:rsidR="00DB0A90">
        <w:rPr>
          <w:rFonts w:asciiTheme="majorHAnsi" w:hAnsiTheme="majorHAnsi" w:cstheme="majorHAnsi"/>
          <w:b/>
        </w:rPr>
        <w:t> </w:t>
      </w:r>
      <w:r w:rsidR="00222885">
        <w:rPr>
          <w:rFonts w:asciiTheme="majorHAnsi" w:hAnsiTheme="majorHAnsi" w:cstheme="majorHAnsi"/>
          <w:b/>
        </w:rPr>
        <w:t>000</w:t>
      </w:r>
      <w:r w:rsidR="00DB0A90">
        <w:rPr>
          <w:rFonts w:asciiTheme="majorHAnsi" w:hAnsiTheme="majorHAnsi" w:cstheme="majorHAnsi"/>
          <w:b/>
        </w:rPr>
        <w:t>,0</w:t>
      </w:r>
      <w:r w:rsidR="00222885">
        <w:rPr>
          <w:rFonts w:asciiTheme="majorHAnsi" w:hAnsiTheme="majorHAnsi" w:cstheme="majorHAnsi"/>
          <w:b/>
        </w:rPr>
        <w:t>0</w:t>
      </w:r>
      <w:r w:rsidR="00DB0A9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E515A4">
        <w:rPr>
          <w:rFonts w:asciiTheme="majorHAnsi" w:hAnsiTheme="majorHAnsi" w:cstheme="majorHAnsi"/>
        </w:rPr>
        <w:t>dziesięć</w:t>
      </w:r>
      <w:r w:rsidR="00932742" w:rsidRPr="00F9263A">
        <w:rPr>
          <w:rFonts w:asciiTheme="majorHAnsi" w:hAnsiTheme="majorHAnsi" w:cstheme="majorHAnsi"/>
        </w:rPr>
        <w:t xml:space="preserve"> milion</w:t>
      </w:r>
      <w:r w:rsidR="00E515A4">
        <w:rPr>
          <w:rFonts w:asciiTheme="majorHAnsi" w:hAnsiTheme="majorHAnsi" w:cstheme="majorHAnsi"/>
        </w:rPr>
        <w:t>ów</w:t>
      </w:r>
      <w:r w:rsidR="00DB0A90">
        <w:rPr>
          <w:rFonts w:asciiTheme="majorHAnsi" w:hAnsiTheme="majorHAnsi" w:cstheme="majorHAnsi"/>
        </w:rPr>
        <w:t xml:space="preserve"> </w:t>
      </w:r>
      <w:r w:rsidR="00222885">
        <w:rPr>
          <w:rFonts w:asciiTheme="majorHAnsi" w:hAnsiTheme="majorHAnsi" w:cstheme="majorHAnsi"/>
        </w:rPr>
        <w:t>pięćset dwadzieścia dziewięć</w:t>
      </w:r>
      <w:r w:rsidR="00DB0A90">
        <w:rPr>
          <w:rFonts w:asciiTheme="majorHAnsi" w:hAnsiTheme="majorHAnsi" w:cstheme="majorHAnsi"/>
        </w:rPr>
        <w:t xml:space="preserve"> tysi</w:t>
      </w:r>
      <w:r w:rsidR="00DB0B35">
        <w:rPr>
          <w:rFonts w:asciiTheme="majorHAnsi" w:hAnsiTheme="majorHAnsi" w:cstheme="majorHAnsi"/>
        </w:rPr>
        <w:t>ęcy</w:t>
      </w:r>
      <w:r w:rsidR="00DB0A90">
        <w:rPr>
          <w:rFonts w:asciiTheme="majorHAnsi" w:hAnsiTheme="majorHAnsi" w:cstheme="majorHAnsi"/>
        </w:rPr>
        <w:t xml:space="preserve"> złot</w:t>
      </w:r>
      <w:r w:rsidR="00222885">
        <w:rPr>
          <w:rFonts w:asciiTheme="majorHAnsi" w:hAnsiTheme="majorHAnsi" w:cstheme="majorHAnsi"/>
        </w:rPr>
        <w:t>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DB0A90">
        <w:rPr>
          <w:rFonts w:asciiTheme="majorHAnsi" w:hAnsiTheme="majorHAnsi" w:cstheme="majorHAnsi"/>
        </w:rPr>
        <w:t>0</w:t>
      </w:r>
      <w:r w:rsidR="00222885">
        <w:rPr>
          <w:rFonts w:asciiTheme="majorHAnsi" w:hAnsiTheme="majorHAnsi" w:cstheme="majorHAnsi"/>
        </w:rPr>
        <w:t>0</w:t>
      </w:r>
      <w:r w:rsidR="00E515A4">
        <w:rPr>
          <w:rFonts w:asciiTheme="majorHAnsi" w:hAnsiTheme="majorHAnsi" w:cstheme="majorHAnsi"/>
        </w:rPr>
        <w:t>/100)</w:t>
      </w:r>
      <w:r w:rsidR="00E515A4" w:rsidRPr="00F9263A">
        <w:rPr>
          <w:rFonts w:asciiTheme="majorHAnsi" w:hAnsiTheme="majorHAnsi" w:cstheme="majorHAnsi"/>
        </w:rPr>
        <w:t>, tj.:</w:t>
      </w:r>
    </w:p>
    <w:p w:rsidR="00E515A4" w:rsidRPr="00F9263A" w:rsidRDefault="00E515A4" w:rsidP="00E515A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84BB2">
        <w:rPr>
          <w:rFonts w:asciiTheme="majorHAnsi" w:hAnsiTheme="majorHAnsi" w:cstheme="majorHAnsi"/>
          <w:b/>
          <w:sz w:val="22"/>
        </w:rPr>
        <w:t xml:space="preserve">dla </w:t>
      </w:r>
      <w:r w:rsidR="00222885">
        <w:rPr>
          <w:rFonts w:asciiTheme="majorHAnsi" w:hAnsiTheme="majorHAnsi" w:cstheme="majorHAnsi"/>
          <w:b/>
          <w:sz w:val="22"/>
        </w:rPr>
        <w:t>zadania</w:t>
      </w:r>
      <w:r w:rsidRPr="00784BB2">
        <w:rPr>
          <w:rFonts w:asciiTheme="majorHAnsi" w:hAnsiTheme="majorHAnsi" w:cstheme="majorHAnsi"/>
          <w:b/>
          <w:sz w:val="22"/>
        </w:rPr>
        <w:t xml:space="preserve"> 1</w:t>
      </w:r>
      <w:r w:rsidRPr="00F9263A">
        <w:rPr>
          <w:rFonts w:asciiTheme="majorHAnsi" w:hAnsiTheme="majorHAnsi" w:cstheme="majorHAnsi"/>
          <w:sz w:val="22"/>
        </w:rPr>
        <w:t xml:space="preserve">: </w:t>
      </w:r>
      <w:r>
        <w:rPr>
          <w:rFonts w:asciiTheme="majorHAnsi" w:hAnsiTheme="majorHAnsi" w:cstheme="majorHAnsi"/>
          <w:b/>
          <w:sz w:val="22"/>
        </w:rPr>
        <w:t>2 </w:t>
      </w:r>
      <w:r w:rsidR="00222885">
        <w:rPr>
          <w:rFonts w:asciiTheme="majorHAnsi" w:hAnsiTheme="majorHAnsi" w:cstheme="majorHAnsi"/>
          <w:b/>
          <w:sz w:val="22"/>
        </w:rPr>
        <w:t>983</w:t>
      </w:r>
      <w:r>
        <w:rPr>
          <w:rFonts w:asciiTheme="majorHAnsi" w:hAnsiTheme="majorHAnsi" w:cstheme="majorHAnsi"/>
          <w:b/>
          <w:sz w:val="22"/>
        </w:rPr>
        <w:t> </w:t>
      </w:r>
      <w:r w:rsidR="00222885">
        <w:rPr>
          <w:rFonts w:asciiTheme="majorHAnsi" w:hAnsiTheme="majorHAnsi" w:cstheme="majorHAnsi"/>
          <w:b/>
          <w:sz w:val="22"/>
        </w:rPr>
        <w:t>000</w:t>
      </w:r>
      <w:r>
        <w:rPr>
          <w:rFonts w:asciiTheme="majorHAnsi" w:hAnsiTheme="majorHAnsi" w:cstheme="majorHAnsi"/>
          <w:b/>
          <w:sz w:val="22"/>
        </w:rPr>
        <w:t>,</w:t>
      </w:r>
      <w:r w:rsidR="00222885">
        <w:rPr>
          <w:rFonts w:asciiTheme="majorHAnsi" w:hAnsiTheme="majorHAnsi" w:cstheme="majorHAnsi"/>
          <w:b/>
          <w:sz w:val="22"/>
        </w:rPr>
        <w:t>00</w:t>
      </w:r>
      <w:r w:rsidRPr="00F9263A">
        <w:rPr>
          <w:rFonts w:asciiTheme="majorHAnsi" w:hAnsiTheme="majorHAnsi" w:cstheme="majorHAnsi"/>
          <w:b/>
          <w:sz w:val="22"/>
        </w:rPr>
        <w:t xml:space="preserve"> zł brutto</w:t>
      </w:r>
      <w:r w:rsidRPr="00F9263A">
        <w:rPr>
          <w:rFonts w:asciiTheme="majorHAnsi" w:hAnsiTheme="majorHAnsi" w:cstheme="majorHAnsi"/>
          <w:sz w:val="22"/>
        </w:rPr>
        <w:t xml:space="preserve"> (słownie</w:t>
      </w:r>
      <w:r>
        <w:rPr>
          <w:rFonts w:asciiTheme="majorHAnsi" w:hAnsiTheme="majorHAnsi" w:cstheme="majorHAnsi"/>
          <w:sz w:val="22"/>
        </w:rPr>
        <w:t xml:space="preserve">: dwa miliony </w:t>
      </w:r>
      <w:r w:rsidR="00222885">
        <w:rPr>
          <w:rFonts w:asciiTheme="majorHAnsi" w:hAnsiTheme="majorHAnsi" w:cstheme="majorHAnsi"/>
          <w:sz w:val="22"/>
        </w:rPr>
        <w:t>dziewięćset osiemdziesiąt trzy</w:t>
      </w:r>
      <w:r>
        <w:rPr>
          <w:rFonts w:asciiTheme="majorHAnsi" w:hAnsiTheme="majorHAnsi" w:cstheme="majorHAnsi"/>
          <w:sz w:val="22"/>
        </w:rPr>
        <w:t xml:space="preserve"> </w:t>
      </w:r>
      <w:r w:rsidR="00222885">
        <w:rPr>
          <w:rFonts w:asciiTheme="majorHAnsi" w:hAnsiTheme="majorHAnsi" w:cstheme="majorHAnsi"/>
          <w:sz w:val="22"/>
        </w:rPr>
        <w:t xml:space="preserve">tysiące </w:t>
      </w:r>
      <w:r>
        <w:rPr>
          <w:rFonts w:asciiTheme="majorHAnsi" w:hAnsiTheme="majorHAnsi" w:cstheme="majorHAnsi"/>
          <w:sz w:val="22"/>
        </w:rPr>
        <w:t>złot</w:t>
      </w:r>
      <w:r w:rsidR="00632902">
        <w:rPr>
          <w:rFonts w:asciiTheme="majorHAnsi" w:hAnsiTheme="majorHAnsi" w:cstheme="majorHAnsi"/>
          <w:sz w:val="22"/>
        </w:rPr>
        <w:t>ych</w:t>
      </w:r>
      <w:r>
        <w:rPr>
          <w:rFonts w:asciiTheme="majorHAnsi" w:hAnsiTheme="majorHAnsi" w:cstheme="majorHAnsi"/>
          <w:sz w:val="22"/>
        </w:rPr>
        <w:t xml:space="preserve"> </w:t>
      </w:r>
      <w:r w:rsidR="00222885">
        <w:rPr>
          <w:rFonts w:asciiTheme="majorHAnsi" w:hAnsiTheme="majorHAnsi" w:cstheme="majorHAnsi"/>
          <w:sz w:val="22"/>
        </w:rPr>
        <w:t>00</w:t>
      </w:r>
      <w:r w:rsidRPr="00F9263A">
        <w:rPr>
          <w:rFonts w:asciiTheme="majorHAnsi" w:hAnsiTheme="majorHAnsi" w:cstheme="majorHAnsi"/>
          <w:sz w:val="22"/>
        </w:rPr>
        <w:t>/100);</w:t>
      </w:r>
    </w:p>
    <w:p w:rsidR="00E515A4" w:rsidRPr="00F9263A" w:rsidRDefault="00E515A4" w:rsidP="00E515A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84BB2">
        <w:rPr>
          <w:rFonts w:asciiTheme="majorHAnsi" w:hAnsiTheme="majorHAnsi" w:cstheme="majorHAnsi"/>
          <w:b/>
          <w:sz w:val="22"/>
        </w:rPr>
        <w:t xml:space="preserve">dla </w:t>
      </w:r>
      <w:r w:rsidR="00222885">
        <w:rPr>
          <w:rFonts w:asciiTheme="majorHAnsi" w:hAnsiTheme="majorHAnsi" w:cstheme="majorHAnsi"/>
          <w:b/>
          <w:sz w:val="22"/>
        </w:rPr>
        <w:t>zadania</w:t>
      </w:r>
      <w:r w:rsidRPr="00784BB2">
        <w:rPr>
          <w:rFonts w:asciiTheme="majorHAnsi" w:hAnsiTheme="majorHAnsi" w:cstheme="majorHAnsi"/>
          <w:b/>
          <w:sz w:val="22"/>
        </w:rPr>
        <w:t xml:space="preserve"> 2</w:t>
      </w:r>
      <w:r w:rsidRPr="00F9263A">
        <w:rPr>
          <w:rFonts w:asciiTheme="majorHAnsi" w:hAnsiTheme="majorHAnsi" w:cstheme="majorHAnsi"/>
          <w:sz w:val="22"/>
        </w:rPr>
        <w:t xml:space="preserve">: </w:t>
      </w:r>
      <w:r w:rsidR="00222885">
        <w:rPr>
          <w:rFonts w:asciiTheme="majorHAnsi" w:hAnsiTheme="majorHAnsi" w:cstheme="majorHAnsi"/>
          <w:b/>
          <w:sz w:val="22"/>
        </w:rPr>
        <w:t>4</w:t>
      </w:r>
      <w:r w:rsidR="00632902">
        <w:rPr>
          <w:rFonts w:asciiTheme="majorHAnsi" w:hAnsiTheme="majorHAnsi" w:cstheme="majorHAnsi"/>
          <w:b/>
          <w:sz w:val="22"/>
        </w:rPr>
        <w:t> </w:t>
      </w:r>
      <w:r w:rsidR="00222885">
        <w:rPr>
          <w:rFonts w:asciiTheme="majorHAnsi" w:hAnsiTheme="majorHAnsi" w:cstheme="majorHAnsi"/>
          <w:b/>
          <w:sz w:val="22"/>
        </w:rPr>
        <w:t>004</w:t>
      </w:r>
      <w:r w:rsidR="00632902">
        <w:rPr>
          <w:rFonts w:asciiTheme="majorHAnsi" w:hAnsiTheme="majorHAnsi" w:cstheme="majorHAnsi"/>
          <w:b/>
          <w:sz w:val="22"/>
        </w:rPr>
        <w:t xml:space="preserve"> </w:t>
      </w:r>
      <w:r w:rsidR="00222885">
        <w:rPr>
          <w:rFonts w:asciiTheme="majorHAnsi" w:hAnsiTheme="majorHAnsi" w:cstheme="majorHAnsi"/>
          <w:b/>
          <w:sz w:val="22"/>
        </w:rPr>
        <w:t>000</w:t>
      </w:r>
      <w:r>
        <w:rPr>
          <w:rFonts w:asciiTheme="majorHAnsi" w:hAnsiTheme="majorHAnsi" w:cstheme="majorHAnsi"/>
          <w:b/>
          <w:sz w:val="22"/>
        </w:rPr>
        <w:t>,</w:t>
      </w:r>
      <w:r w:rsidR="00222885">
        <w:rPr>
          <w:rFonts w:asciiTheme="majorHAnsi" w:hAnsiTheme="majorHAnsi" w:cstheme="majorHAnsi"/>
          <w:b/>
          <w:sz w:val="22"/>
        </w:rPr>
        <w:t>00</w:t>
      </w:r>
      <w:r w:rsidRPr="00F9263A">
        <w:rPr>
          <w:rFonts w:asciiTheme="majorHAnsi" w:hAnsiTheme="majorHAnsi" w:cstheme="majorHAnsi"/>
          <w:b/>
          <w:sz w:val="22"/>
        </w:rPr>
        <w:t xml:space="preserve"> zł brutto</w:t>
      </w:r>
      <w:r w:rsidRPr="00F9263A">
        <w:rPr>
          <w:rFonts w:asciiTheme="majorHAnsi" w:hAnsiTheme="majorHAnsi" w:cstheme="majorHAnsi"/>
          <w:sz w:val="22"/>
        </w:rPr>
        <w:t xml:space="preserve"> (słownie:</w:t>
      </w:r>
      <w:r>
        <w:rPr>
          <w:rFonts w:asciiTheme="majorHAnsi" w:hAnsiTheme="majorHAnsi" w:cstheme="majorHAnsi"/>
          <w:sz w:val="22"/>
        </w:rPr>
        <w:t xml:space="preserve"> </w:t>
      </w:r>
      <w:r w:rsidR="00222885">
        <w:rPr>
          <w:rFonts w:asciiTheme="majorHAnsi" w:hAnsiTheme="majorHAnsi" w:cstheme="majorHAnsi"/>
          <w:sz w:val="22"/>
        </w:rPr>
        <w:t>cztery</w:t>
      </w:r>
      <w:r>
        <w:rPr>
          <w:rFonts w:asciiTheme="majorHAnsi" w:hAnsiTheme="majorHAnsi" w:cstheme="majorHAnsi"/>
          <w:sz w:val="22"/>
        </w:rPr>
        <w:t xml:space="preserve"> milion</w:t>
      </w:r>
      <w:r w:rsidR="00632902">
        <w:rPr>
          <w:rFonts w:asciiTheme="majorHAnsi" w:hAnsiTheme="majorHAnsi" w:cstheme="majorHAnsi"/>
          <w:sz w:val="22"/>
        </w:rPr>
        <w:t>y</w:t>
      </w:r>
      <w:r>
        <w:rPr>
          <w:rFonts w:asciiTheme="majorHAnsi" w:hAnsiTheme="majorHAnsi" w:cstheme="majorHAnsi"/>
          <w:sz w:val="22"/>
        </w:rPr>
        <w:t xml:space="preserve"> </w:t>
      </w:r>
      <w:r w:rsidR="00222885">
        <w:rPr>
          <w:rFonts w:asciiTheme="majorHAnsi" w:hAnsiTheme="majorHAnsi" w:cstheme="majorHAnsi"/>
          <w:sz w:val="22"/>
        </w:rPr>
        <w:t>cztery</w:t>
      </w:r>
      <w:r>
        <w:rPr>
          <w:rFonts w:asciiTheme="majorHAnsi" w:hAnsiTheme="majorHAnsi" w:cstheme="majorHAnsi"/>
          <w:sz w:val="22"/>
        </w:rPr>
        <w:t xml:space="preserve"> tysi</w:t>
      </w:r>
      <w:r w:rsidR="00632902">
        <w:rPr>
          <w:rFonts w:asciiTheme="majorHAnsi" w:hAnsiTheme="majorHAnsi" w:cstheme="majorHAnsi"/>
          <w:sz w:val="22"/>
        </w:rPr>
        <w:t>ące</w:t>
      </w:r>
      <w:r>
        <w:rPr>
          <w:rFonts w:asciiTheme="majorHAnsi" w:hAnsiTheme="majorHAnsi" w:cstheme="majorHAnsi"/>
          <w:sz w:val="22"/>
        </w:rPr>
        <w:t xml:space="preserve"> </w:t>
      </w:r>
      <w:r w:rsidRPr="00F9263A">
        <w:rPr>
          <w:rFonts w:asciiTheme="majorHAnsi" w:hAnsiTheme="majorHAnsi" w:cstheme="majorHAnsi"/>
          <w:sz w:val="22"/>
        </w:rPr>
        <w:t>złot</w:t>
      </w:r>
      <w:r w:rsidR="00632902">
        <w:rPr>
          <w:rFonts w:asciiTheme="majorHAnsi" w:hAnsiTheme="majorHAnsi" w:cstheme="majorHAnsi"/>
          <w:sz w:val="22"/>
        </w:rPr>
        <w:t>ych</w:t>
      </w:r>
      <w:r w:rsidRPr="00F9263A">
        <w:rPr>
          <w:rFonts w:asciiTheme="majorHAnsi" w:hAnsiTheme="majorHAnsi" w:cstheme="majorHAnsi"/>
          <w:sz w:val="22"/>
        </w:rPr>
        <w:t xml:space="preserve"> </w:t>
      </w:r>
      <w:r w:rsidR="00222885">
        <w:rPr>
          <w:rFonts w:asciiTheme="majorHAnsi" w:hAnsiTheme="majorHAnsi" w:cstheme="majorHAnsi"/>
          <w:sz w:val="22"/>
        </w:rPr>
        <w:t>00</w:t>
      </w:r>
      <w:r w:rsidRPr="00F9263A">
        <w:rPr>
          <w:rFonts w:asciiTheme="majorHAnsi" w:hAnsiTheme="majorHAnsi" w:cstheme="majorHAnsi"/>
          <w:sz w:val="22"/>
        </w:rPr>
        <w:t>/100);</w:t>
      </w:r>
    </w:p>
    <w:p w:rsidR="00DB0A90" w:rsidRPr="00222885" w:rsidRDefault="00E515A4" w:rsidP="00222885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84BB2">
        <w:rPr>
          <w:rFonts w:asciiTheme="majorHAnsi" w:hAnsiTheme="majorHAnsi" w:cstheme="majorHAnsi"/>
          <w:b/>
          <w:sz w:val="22"/>
        </w:rPr>
        <w:t xml:space="preserve">dla </w:t>
      </w:r>
      <w:r w:rsidR="00222885">
        <w:rPr>
          <w:rFonts w:asciiTheme="majorHAnsi" w:hAnsiTheme="majorHAnsi" w:cstheme="majorHAnsi"/>
          <w:b/>
          <w:sz w:val="22"/>
        </w:rPr>
        <w:t>zadania</w:t>
      </w:r>
      <w:r w:rsidRPr="00784BB2">
        <w:rPr>
          <w:rFonts w:asciiTheme="majorHAnsi" w:hAnsiTheme="majorHAnsi" w:cstheme="majorHAnsi"/>
          <w:b/>
          <w:sz w:val="22"/>
        </w:rPr>
        <w:t xml:space="preserve"> 3</w:t>
      </w:r>
      <w:r w:rsidRPr="00F9263A">
        <w:rPr>
          <w:rFonts w:asciiTheme="majorHAnsi" w:hAnsiTheme="majorHAnsi" w:cstheme="majorHAnsi"/>
          <w:sz w:val="22"/>
        </w:rPr>
        <w:t xml:space="preserve">: </w:t>
      </w:r>
      <w:r w:rsidR="00222885">
        <w:rPr>
          <w:rFonts w:asciiTheme="majorHAnsi" w:hAnsiTheme="majorHAnsi" w:cstheme="majorHAnsi"/>
          <w:b/>
          <w:sz w:val="22"/>
        </w:rPr>
        <w:t>3</w:t>
      </w:r>
      <w:r>
        <w:rPr>
          <w:rFonts w:asciiTheme="majorHAnsi" w:hAnsiTheme="majorHAnsi" w:cstheme="majorHAnsi"/>
          <w:b/>
          <w:sz w:val="22"/>
        </w:rPr>
        <w:t> </w:t>
      </w:r>
      <w:r w:rsidR="00222885">
        <w:rPr>
          <w:rFonts w:asciiTheme="majorHAnsi" w:hAnsiTheme="majorHAnsi" w:cstheme="majorHAnsi"/>
          <w:b/>
          <w:sz w:val="22"/>
        </w:rPr>
        <w:t>542</w:t>
      </w:r>
      <w:r>
        <w:rPr>
          <w:rFonts w:asciiTheme="majorHAnsi" w:hAnsiTheme="majorHAnsi" w:cstheme="majorHAnsi"/>
          <w:b/>
          <w:sz w:val="22"/>
        </w:rPr>
        <w:t> </w:t>
      </w:r>
      <w:r w:rsidR="00222885">
        <w:rPr>
          <w:rFonts w:asciiTheme="majorHAnsi" w:hAnsiTheme="majorHAnsi" w:cstheme="majorHAnsi"/>
          <w:b/>
          <w:sz w:val="22"/>
        </w:rPr>
        <w:t>000</w:t>
      </w:r>
      <w:r>
        <w:rPr>
          <w:rFonts w:asciiTheme="majorHAnsi" w:hAnsiTheme="majorHAnsi" w:cstheme="majorHAnsi"/>
          <w:b/>
          <w:sz w:val="22"/>
        </w:rPr>
        <w:t>,</w:t>
      </w:r>
      <w:r w:rsidR="00222885">
        <w:rPr>
          <w:rFonts w:asciiTheme="majorHAnsi" w:hAnsiTheme="majorHAnsi" w:cstheme="majorHAnsi"/>
          <w:b/>
          <w:sz w:val="22"/>
        </w:rPr>
        <w:t>00</w:t>
      </w:r>
      <w:r w:rsidRPr="00F9263A">
        <w:rPr>
          <w:rFonts w:asciiTheme="majorHAnsi" w:hAnsiTheme="majorHAnsi" w:cstheme="majorHAnsi"/>
          <w:b/>
          <w:sz w:val="22"/>
        </w:rPr>
        <w:t xml:space="preserve"> zł brutto</w:t>
      </w:r>
      <w:r w:rsidRPr="00F9263A">
        <w:rPr>
          <w:rFonts w:asciiTheme="majorHAnsi" w:hAnsiTheme="majorHAnsi" w:cstheme="majorHAnsi"/>
          <w:sz w:val="22"/>
        </w:rPr>
        <w:t xml:space="preserve"> (słownie: </w:t>
      </w:r>
      <w:r w:rsidR="00222885">
        <w:rPr>
          <w:rFonts w:asciiTheme="majorHAnsi" w:hAnsiTheme="majorHAnsi" w:cstheme="majorHAnsi"/>
          <w:sz w:val="22"/>
        </w:rPr>
        <w:t>trzy</w:t>
      </w:r>
      <w:r>
        <w:rPr>
          <w:rFonts w:asciiTheme="majorHAnsi" w:hAnsiTheme="majorHAnsi" w:cstheme="majorHAnsi"/>
          <w:sz w:val="22"/>
        </w:rPr>
        <w:t xml:space="preserve"> milion</w:t>
      </w:r>
      <w:r w:rsidR="00632902">
        <w:rPr>
          <w:rFonts w:asciiTheme="majorHAnsi" w:hAnsiTheme="majorHAnsi" w:cstheme="majorHAnsi"/>
          <w:sz w:val="22"/>
        </w:rPr>
        <w:t>y</w:t>
      </w:r>
      <w:r>
        <w:rPr>
          <w:rFonts w:asciiTheme="majorHAnsi" w:hAnsiTheme="majorHAnsi" w:cstheme="majorHAnsi"/>
          <w:sz w:val="22"/>
        </w:rPr>
        <w:t xml:space="preserve"> </w:t>
      </w:r>
      <w:r w:rsidR="00222885">
        <w:rPr>
          <w:rFonts w:asciiTheme="majorHAnsi" w:hAnsiTheme="majorHAnsi" w:cstheme="majorHAnsi"/>
          <w:sz w:val="22"/>
        </w:rPr>
        <w:t>pięćset czterdzieści dwa tys</w:t>
      </w:r>
      <w:r>
        <w:rPr>
          <w:rFonts w:asciiTheme="majorHAnsi" w:hAnsiTheme="majorHAnsi" w:cstheme="majorHAnsi"/>
          <w:sz w:val="22"/>
        </w:rPr>
        <w:t>i</w:t>
      </w:r>
      <w:r w:rsidR="00632902">
        <w:rPr>
          <w:rFonts w:asciiTheme="majorHAnsi" w:hAnsiTheme="majorHAnsi" w:cstheme="majorHAnsi"/>
          <w:sz w:val="22"/>
        </w:rPr>
        <w:t>ące</w:t>
      </w:r>
      <w:r>
        <w:rPr>
          <w:rFonts w:asciiTheme="majorHAnsi" w:hAnsiTheme="majorHAnsi" w:cstheme="majorHAnsi"/>
          <w:sz w:val="22"/>
        </w:rPr>
        <w:t xml:space="preserve"> </w:t>
      </w:r>
      <w:r w:rsidR="00222885">
        <w:rPr>
          <w:rFonts w:asciiTheme="majorHAnsi" w:hAnsiTheme="majorHAnsi" w:cstheme="majorHAnsi"/>
          <w:sz w:val="22"/>
        </w:rPr>
        <w:t>zł</w:t>
      </w:r>
      <w:r w:rsidRPr="00F9263A">
        <w:rPr>
          <w:rFonts w:asciiTheme="majorHAnsi" w:hAnsiTheme="majorHAnsi" w:cstheme="majorHAnsi"/>
          <w:sz w:val="22"/>
        </w:rPr>
        <w:t xml:space="preserve">otych </w:t>
      </w:r>
      <w:r w:rsidR="00425549">
        <w:rPr>
          <w:rFonts w:asciiTheme="majorHAnsi" w:hAnsiTheme="majorHAnsi" w:cstheme="majorHAnsi"/>
          <w:sz w:val="22"/>
        </w:rPr>
        <w:t>00</w:t>
      </w:r>
      <w:r w:rsidRPr="00F9263A">
        <w:rPr>
          <w:rFonts w:asciiTheme="majorHAnsi" w:hAnsiTheme="majorHAnsi" w:cstheme="majorHAnsi"/>
          <w:sz w:val="22"/>
        </w:rPr>
        <w:t>/100).</w:t>
      </w:r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A1D3B"/>
    <w:rsid w:val="001B670C"/>
    <w:rsid w:val="001C3894"/>
    <w:rsid w:val="00222885"/>
    <w:rsid w:val="002F5C60"/>
    <w:rsid w:val="00336683"/>
    <w:rsid w:val="00370DCE"/>
    <w:rsid w:val="00384852"/>
    <w:rsid w:val="003C3E1B"/>
    <w:rsid w:val="003D1937"/>
    <w:rsid w:val="003E2E39"/>
    <w:rsid w:val="00425549"/>
    <w:rsid w:val="004D410C"/>
    <w:rsid w:val="00632902"/>
    <w:rsid w:val="00651F71"/>
    <w:rsid w:val="007109A6"/>
    <w:rsid w:val="00784BB2"/>
    <w:rsid w:val="00932742"/>
    <w:rsid w:val="00A23707"/>
    <w:rsid w:val="00A41DAD"/>
    <w:rsid w:val="00CB2ED5"/>
    <w:rsid w:val="00D41069"/>
    <w:rsid w:val="00DA0B18"/>
    <w:rsid w:val="00DB0A90"/>
    <w:rsid w:val="00DB0B35"/>
    <w:rsid w:val="00E515A4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24</cp:revision>
  <cp:lastPrinted>2021-12-20T06:47:00Z</cp:lastPrinted>
  <dcterms:created xsi:type="dcterms:W3CDTF">2021-01-29T06:21:00Z</dcterms:created>
  <dcterms:modified xsi:type="dcterms:W3CDTF">2021-12-20T06:51:00Z</dcterms:modified>
</cp:coreProperties>
</file>