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198D" w14:textId="302B0B45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78029F">
        <w:rPr>
          <w:rFonts w:asciiTheme="majorHAnsi" w:hAnsiTheme="majorHAnsi" w:cstheme="majorHAnsi"/>
        </w:rPr>
        <w:t>02</w:t>
      </w:r>
      <w:r w:rsidR="001362CF" w:rsidRPr="001362CF">
        <w:rPr>
          <w:rFonts w:asciiTheme="majorHAnsi" w:hAnsiTheme="majorHAnsi" w:cstheme="majorHAnsi"/>
        </w:rPr>
        <w:t>.</w:t>
      </w:r>
      <w:r w:rsidR="0078029F">
        <w:rPr>
          <w:rFonts w:asciiTheme="majorHAnsi" w:hAnsiTheme="majorHAnsi" w:cstheme="majorHAnsi"/>
        </w:rPr>
        <w:t>01</w:t>
      </w:r>
      <w:r w:rsidR="001362CF" w:rsidRPr="001362CF">
        <w:rPr>
          <w:rFonts w:asciiTheme="majorHAnsi" w:hAnsiTheme="majorHAnsi" w:cstheme="majorHAnsi"/>
        </w:rPr>
        <w:t>.202</w:t>
      </w:r>
      <w:r w:rsidR="0078029F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3A371CE0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6F5B915E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6E4B4BE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2EF69E96" w14:textId="52D78ADA" w:rsidR="00053E79" w:rsidRPr="00053E79" w:rsidRDefault="00053E79" w:rsidP="006252E1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C333D0">
        <w:rPr>
          <w:rFonts w:asciiTheme="majorHAnsi" w:hAnsiTheme="majorHAnsi" w:cstheme="majorHAnsi"/>
        </w:rPr>
        <w:t xml:space="preserve">postępowania o udzielnie zamówienia publicznego o wartości szacunkowej </w:t>
      </w:r>
      <w:r w:rsidR="00046915">
        <w:rPr>
          <w:rFonts w:asciiTheme="majorHAnsi" w:hAnsiTheme="majorHAnsi" w:cstheme="majorHAnsi"/>
        </w:rPr>
        <w:t>przekraczającej progi unijne, o </w:t>
      </w:r>
      <w:r w:rsidR="00C333D0">
        <w:rPr>
          <w:rFonts w:asciiTheme="majorHAnsi" w:hAnsiTheme="majorHAnsi" w:cstheme="majorHAnsi"/>
        </w:rPr>
        <w:t xml:space="preserve">których mowa w art. 3 ustawy z dnia 11 września 2019 r. Prawo zamówień publicznych (t.j. </w:t>
      </w:r>
      <w:r w:rsidR="00046915">
        <w:rPr>
          <w:rFonts w:asciiTheme="majorHAnsi" w:hAnsiTheme="majorHAnsi" w:cstheme="majorHAnsi"/>
        </w:rPr>
        <w:t>Dz. U. z 2022 </w:t>
      </w:r>
      <w:r w:rsidR="00C333D0" w:rsidRPr="00C333D0">
        <w:rPr>
          <w:rFonts w:asciiTheme="majorHAnsi" w:hAnsiTheme="majorHAnsi" w:cstheme="majorHAnsi"/>
        </w:rPr>
        <w:t>r. poz. 1710</w:t>
      </w:r>
      <w:r w:rsidR="007A4547">
        <w:rPr>
          <w:rFonts w:asciiTheme="majorHAnsi" w:hAnsiTheme="majorHAnsi" w:cstheme="majorHAnsi"/>
        </w:rPr>
        <w:t xml:space="preserve"> ze zm.</w:t>
      </w:r>
      <w:r w:rsidR="00C333D0">
        <w:rPr>
          <w:rFonts w:asciiTheme="majorHAnsi" w:hAnsiTheme="majorHAnsi" w:cstheme="majorHAnsi"/>
        </w:rPr>
        <w:t>) na</w:t>
      </w:r>
      <w:r w:rsidR="00130427" w:rsidRPr="007965EA">
        <w:rPr>
          <w:rFonts w:ascii="Calibri Light" w:hAnsi="Calibri Light" w:cs="Calibri Light"/>
        </w:rPr>
        <w:t xml:space="preserve"> </w:t>
      </w:r>
      <w:r w:rsidR="00130427" w:rsidRPr="007965EA">
        <w:rPr>
          <w:rFonts w:ascii="Calibri Light" w:hAnsi="Calibri Light" w:cs="Calibri Light"/>
          <w:b/>
        </w:rPr>
        <w:t>„</w:t>
      </w:r>
      <w:r w:rsidR="0078029F" w:rsidRPr="0078029F">
        <w:rPr>
          <w:rFonts w:ascii="Calibri Light" w:hAnsi="Calibri Light" w:cs="Calibri Light"/>
          <w:b/>
        </w:rPr>
        <w:t xml:space="preserve">Świadczenie usług transportu i dostawy pojemników pojazdami dostawczymi o </w:t>
      </w:r>
      <w:r w:rsidR="00692144">
        <w:rPr>
          <w:rFonts w:ascii="Calibri Light" w:hAnsi="Calibri Light" w:cs="Calibri Light"/>
          <w:b/>
        </w:rPr>
        <w:t> </w:t>
      </w:r>
      <w:r w:rsidR="0078029F" w:rsidRPr="0078029F">
        <w:rPr>
          <w:rFonts w:ascii="Calibri Light" w:hAnsi="Calibri Light" w:cs="Calibri Light"/>
          <w:b/>
        </w:rPr>
        <w:t>dopuszczalnej masie całkowitej do 3,5 tony na terenie Gminy Miejskiej</w:t>
      </w:r>
      <w:r w:rsidR="00130427" w:rsidRPr="007965EA">
        <w:rPr>
          <w:rFonts w:ascii="Calibri Light" w:hAnsi="Calibri Light" w:cs="Calibri Light"/>
          <w:b/>
        </w:rPr>
        <w:t>”</w:t>
      </w:r>
      <w:r w:rsidR="00130427" w:rsidRPr="007965EA">
        <w:rPr>
          <w:rFonts w:ascii="Calibri Light" w:hAnsi="Calibri Light" w:cs="Calibri Light"/>
        </w:rPr>
        <w:t xml:space="preserve"> – nr sprawy </w:t>
      </w:r>
      <w:r w:rsidR="00130427" w:rsidRPr="007965EA">
        <w:rPr>
          <w:rFonts w:ascii="Calibri Light" w:hAnsi="Calibri Light" w:cs="Calibri Light"/>
          <w:iCs/>
        </w:rPr>
        <w:t>TZ/</w:t>
      </w:r>
      <w:r w:rsidR="00580493">
        <w:rPr>
          <w:rFonts w:ascii="Calibri Light" w:hAnsi="Calibri Light" w:cs="Calibri Light"/>
          <w:iCs/>
        </w:rPr>
        <w:t>EG</w:t>
      </w:r>
      <w:r w:rsidR="00F9263A">
        <w:rPr>
          <w:rFonts w:ascii="Calibri Light" w:hAnsi="Calibri Light" w:cs="Calibri Light"/>
          <w:iCs/>
        </w:rPr>
        <w:t>/</w:t>
      </w:r>
      <w:r w:rsidR="007A4547">
        <w:rPr>
          <w:rFonts w:ascii="Calibri Light" w:hAnsi="Calibri Light" w:cs="Calibri Light"/>
          <w:iCs/>
        </w:rPr>
        <w:t>1</w:t>
      </w:r>
      <w:r w:rsidR="0078029F">
        <w:rPr>
          <w:rFonts w:ascii="Calibri Light" w:hAnsi="Calibri Light" w:cs="Calibri Light"/>
          <w:iCs/>
        </w:rPr>
        <w:t>8</w:t>
      </w:r>
      <w:r w:rsidR="00130427" w:rsidRPr="007965EA">
        <w:rPr>
          <w:rFonts w:ascii="Calibri Light" w:hAnsi="Calibri Light" w:cs="Calibri Light"/>
          <w:iCs/>
        </w:rPr>
        <w:t>/202</w:t>
      </w:r>
      <w:r w:rsidR="00C333D0">
        <w:rPr>
          <w:rFonts w:ascii="Calibri Light" w:hAnsi="Calibri Light" w:cs="Calibri Light"/>
          <w:iCs/>
        </w:rPr>
        <w:t>2</w:t>
      </w:r>
      <w:r w:rsidR="00130427" w:rsidRPr="007965EA">
        <w:rPr>
          <w:rFonts w:ascii="Calibri Light" w:hAnsi="Calibri Light" w:cs="Calibri Light"/>
          <w:iCs/>
        </w:rPr>
        <w:t>.</w:t>
      </w:r>
    </w:p>
    <w:p w14:paraId="462EB7DC" w14:textId="77777777"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095044D2" w14:textId="77777777"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676CF438" w14:textId="77777777"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59E1F091" w14:textId="21C609EA" w:rsidR="00F9263A" w:rsidRPr="00F9263A" w:rsidRDefault="001C3894" w:rsidP="00F9263A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</w:t>
      </w:r>
      <w:r w:rsidR="009F7575">
        <w:rPr>
          <w:rFonts w:asciiTheme="majorHAnsi" w:hAnsiTheme="majorHAnsi" w:cstheme="majorHAnsi"/>
        </w:rPr>
        <w:t>2022</w:t>
      </w:r>
      <w:r w:rsidR="00053E79" w:rsidRPr="00F9263A">
        <w:rPr>
          <w:rFonts w:asciiTheme="majorHAnsi" w:hAnsiTheme="majorHAnsi" w:cstheme="majorHAnsi"/>
        </w:rPr>
        <w:t xml:space="preserve">, poz. </w:t>
      </w:r>
      <w:r w:rsidR="009F7575">
        <w:rPr>
          <w:rFonts w:asciiTheme="majorHAnsi" w:hAnsiTheme="majorHAnsi" w:cstheme="majorHAnsi"/>
        </w:rPr>
        <w:t>1710</w:t>
      </w:r>
      <w:r w:rsidR="00053E79" w:rsidRPr="00F9263A">
        <w:rPr>
          <w:rFonts w:asciiTheme="majorHAnsi" w:hAnsiTheme="majorHAnsi" w:cstheme="majorHAnsi"/>
        </w:rPr>
        <w:t xml:space="preserve">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>brutto w wysokości</w:t>
      </w:r>
      <w:r w:rsidR="006252E1">
        <w:rPr>
          <w:rFonts w:asciiTheme="majorHAnsi" w:hAnsiTheme="majorHAnsi" w:cstheme="majorHAnsi"/>
        </w:rPr>
        <w:t xml:space="preserve">: </w:t>
      </w:r>
      <w:r w:rsidR="0075749F">
        <w:rPr>
          <w:rFonts w:asciiTheme="majorHAnsi" w:hAnsiTheme="majorHAnsi" w:cstheme="majorHAnsi"/>
          <w:b/>
        </w:rPr>
        <w:t>1</w:t>
      </w:r>
      <w:r w:rsidR="00053E79" w:rsidRPr="006252E1">
        <w:rPr>
          <w:rFonts w:asciiTheme="majorHAnsi" w:hAnsiTheme="majorHAnsi" w:cstheme="majorHAnsi"/>
          <w:b/>
        </w:rPr>
        <w:t xml:space="preserve"> </w:t>
      </w:r>
      <w:r w:rsidR="0075749F">
        <w:rPr>
          <w:rFonts w:asciiTheme="majorHAnsi" w:hAnsiTheme="majorHAnsi" w:cstheme="majorHAnsi"/>
          <w:b/>
        </w:rPr>
        <w:t>535</w:t>
      </w:r>
      <w:r w:rsidR="00580493">
        <w:rPr>
          <w:rFonts w:asciiTheme="majorHAnsi" w:hAnsiTheme="majorHAnsi" w:cstheme="majorHAnsi"/>
          <w:b/>
        </w:rPr>
        <w:t> </w:t>
      </w:r>
      <w:r w:rsidR="0075749F">
        <w:rPr>
          <w:rFonts w:asciiTheme="majorHAnsi" w:hAnsiTheme="majorHAnsi" w:cstheme="majorHAnsi"/>
          <w:b/>
        </w:rPr>
        <w:t>040</w:t>
      </w:r>
      <w:r w:rsidR="00097B57">
        <w:rPr>
          <w:rFonts w:asciiTheme="majorHAnsi" w:hAnsiTheme="majorHAnsi" w:cstheme="majorHAnsi"/>
          <w:b/>
        </w:rPr>
        <w:t>,</w:t>
      </w:r>
      <w:r w:rsidR="0075749F">
        <w:rPr>
          <w:rFonts w:asciiTheme="majorHAnsi" w:hAnsiTheme="majorHAnsi" w:cstheme="majorHAnsi"/>
          <w:b/>
        </w:rPr>
        <w:t>0</w:t>
      </w:r>
      <w:r w:rsidR="00097B57">
        <w:rPr>
          <w:rFonts w:asciiTheme="majorHAnsi" w:hAnsiTheme="majorHAnsi" w:cstheme="majorHAnsi"/>
          <w:b/>
        </w:rPr>
        <w:t>0</w:t>
      </w:r>
      <w:r w:rsidR="00932742" w:rsidRPr="00F9263A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 xml:space="preserve">zł </w:t>
      </w:r>
      <w:r w:rsidRPr="00F9263A">
        <w:rPr>
          <w:rFonts w:asciiTheme="majorHAnsi" w:hAnsiTheme="majorHAnsi" w:cstheme="majorHAnsi"/>
        </w:rPr>
        <w:t xml:space="preserve">(słownie: </w:t>
      </w:r>
      <w:r w:rsidR="0075749F">
        <w:rPr>
          <w:rFonts w:asciiTheme="majorHAnsi" w:hAnsiTheme="majorHAnsi" w:cstheme="majorHAnsi"/>
        </w:rPr>
        <w:t>jeden</w:t>
      </w:r>
      <w:r w:rsidR="006252E1">
        <w:rPr>
          <w:rFonts w:asciiTheme="majorHAnsi" w:hAnsiTheme="majorHAnsi" w:cstheme="majorHAnsi"/>
        </w:rPr>
        <w:t xml:space="preserve"> milion </w:t>
      </w:r>
      <w:r w:rsidR="0075749F">
        <w:rPr>
          <w:rFonts w:asciiTheme="majorHAnsi" w:hAnsiTheme="majorHAnsi" w:cstheme="majorHAnsi"/>
        </w:rPr>
        <w:t>pięćset trzydzieści pięć</w:t>
      </w:r>
      <w:r w:rsidR="006252E1">
        <w:rPr>
          <w:rFonts w:asciiTheme="majorHAnsi" w:hAnsiTheme="majorHAnsi" w:cstheme="majorHAnsi"/>
        </w:rPr>
        <w:t xml:space="preserve"> </w:t>
      </w:r>
      <w:r w:rsidR="00932742" w:rsidRPr="00F9263A">
        <w:rPr>
          <w:rFonts w:asciiTheme="majorHAnsi" w:hAnsiTheme="majorHAnsi" w:cstheme="majorHAnsi"/>
        </w:rPr>
        <w:t>tysi</w:t>
      </w:r>
      <w:r w:rsidR="0075749F">
        <w:rPr>
          <w:rFonts w:asciiTheme="majorHAnsi" w:hAnsiTheme="majorHAnsi" w:cstheme="majorHAnsi"/>
        </w:rPr>
        <w:t>ęcy</w:t>
      </w:r>
      <w:r w:rsidR="000208F0">
        <w:rPr>
          <w:rFonts w:asciiTheme="majorHAnsi" w:hAnsiTheme="majorHAnsi" w:cstheme="majorHAnsi"/>
        </w:rPr>
        <w:t xml:space="preserve"> </w:t>
      </w:r>
      <w:r w:rsidR="0075749F">
        <w:rPr>
          <w:rFonts w:asciiTheme="majorHAnsi" w:hAnsiTheme="majorHAnsi" w:cstheme="majorHAnsi"/>
        </w:rPr>
        <w:t>czterdzieści</w:t>
      </w:r>
      <w:r w:rsidR="00932742" w:rsidRPr="00F9263A">
        <w:rPr>
          <w:rFonts w:asciiTheme="majorHAnsi" w:hAnsiTheme="majorHAnsi" w:cstheme="majorHAnsi"/>
        </w:rPr>
        <w:t xml:space="preserve"> </w:t>
      </w:r>
      <w:r w:rsidR="00053E79" w:rsidRPr="00F9263A">
        <w:rPr>
          <w:rFonts w:asciiTheme="majorHAnsi" w:hAnsiTheme="majorHAnsi" w:cstheme="majorHAnsi"/>
        </w:rPr>
        <w:t>złot</w:t>
      </w:r>
      <w:r w:rsidR="009F7575">
        <w:rPr>
          <w:rFonts w:asciiTheme="majorHAnsi" w:hAnsiTheme="majorHAnsi" w:cstheme="majorHAnsi"/>
        </w:rPr>
        <w:t>ych</w:t>
      </w:r>
      <w:r w:rsidR="00F9263A" w:rsidRPr="00F9263A">
        <w:rPr>
          <w:rFonts w:asciiTheme="majorHAnsi" w:hAnsiTheme="majorHAnsi" w:cstheme="majorHAnsi"/>
        </w:rPr>
        <w:t xml:space="preserve"> </w:t>
      </w:r>
      <w:r w:rsidR="0075749F">
        <w:rPr>
          <w:rFonts w:asciiTheme="majorHAnsi" w:hAnsiTheme="majorHAnsi" w:cstheme="majorHAnsi"/>
        </w:rPr>
        <w:t>0</w:t>
      </w:r>
      <w:r w:rsidR="00097B57">
        <w:rPr>
          <w:rFonts w:asciiTheme="majorHAnsi" w:hAnsiTheme="majorHAnsi" w:cstheme="majorHAnsi"/>
        </w:rPr>
        <w:t>0/100).</w:t>
      </w:r>
    </w:p>
    <w:p w14:paraId="4BD6DDEA" w14:textId="77777777" w:rsidR="001362CF" w:rsidRPr="00053E79" w:rsidRDefault="001362CF" w:rsidP="00F9263A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0D0C41C9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208F0"/>
    <w:rsid w:val="00046915"/>
    <w:rsid w:val="00053E79"/>
    <w:rsid w:val="00097B57"/>
    <w:rsid w:val="000E42F2"/>
    <w:rsid w:val="00130427"/>
    <w:rsid w:val="001362CF"/>
    <w:rsid w:val="001B670C"/>
    <w:rsid w:val="001C3894"/>
    <w:rsid w:val="002F5C60"/>
    <w:rsid w:val="00336683"/>
    <w:rsid w:val="00384852"/>
    <w:rsid w:val="003C3E1B"/>
    <w:rsid w:val="004D410C"/>
    <w:rsid w:val="00580493"/>
    <w:rsid w:val="006252E1"/>
    <w:rsid w:val="00651F71"/>
    <w:rsid w:val="00692144"/>
    <w:rsid w:val="007109A6"/>
    <w:rsid w:val="0075749F"/>
    <w:rsid w:val="0078029F"/>
    <w:rsid w:val="007A4547"/>
    <w:rsid w:val="00932742"/>
    <w:rsid w:val="00994163"/>
    <w:rsid w:val="009B566F"/>
    <w:rsid w:val="009F7575"/>
    <w:rsid w:val="00C333D0"/>
    <w:rsid w:val="00C47E4C"/>
    <w:rsid w:val="00CD1F01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66EB"/>
  <w15:chartTrackingRefBased/>
  <w15:docId w15:val="{185AE713-41C6-49DB-AA2C-4BE7B320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9</cp:revision>
  <cp:lastPrinted>2021-08-20T12:21:00Z</cp:lastPrinted>
  <dcterms:created xsi:type="dcterms:W3CDTF">2021-01-29T06:21:00Z</dcterms:created>
  <dcterms:modified xsi:type="dcterms:W3CDTF">2022-12-23T13:50:00Z</dcterms:modified>
</cp:coreProperties>
</file>