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FDB01" w14:textId="7099DD51" w:rsidR="00FC0674" w:rsidRPr="00362D43" w:rsidRDefault="00FC0674" w:rsidP="00FC0674">
      <w:pPr>
        <w:jc w:val="right"/>
        <w:rPr>
          <w:rFonts w:ascii="Calibri Light" w:hAnsi="Calibri Light" w:cs="Calibri Light"/>
        </w:rPr>
      </w:pPr>
      <w:r w:rsidRPr="00362D43">
        <w:rPr>
          <w:rFonts w:ascii="Calibri Light" w:hAnsi="Calibri Light" w:cs="Calibri Light"/>
        </w:rPr>
        <w:t xml:space="preserve">Kraków, dnia </w:t>
      </w:r>
      <w:r w:rsidR="007771B1">
        <w:rPr>
          <w:rFonts w:ascii="Calibri Light" w:hAnsi="Calibri Light" w:cs="Calibri Light"/>
        </w:rPr>
        <w:t>23</w:t>
      </w:r>
      <w:r w:rsidR="00362D43" w:rsidRPr="00362D43">
        <w:rPr>
          <w:rFonts w:ascii="Calibri Light" w:hAnsi="Calibri Light" w:cs="Calibri Light"/>
        </w:rPr>
        <w:t>.</w:t>
      </w:r>
      <w:r w:rsidR="00E13989">
        <w:rPr>
          <w:rFonts w:ascii="Calibri Light" w:hAnsi="Calibri Light" w:cs="Calibri Light"/>
        </w:rPr>
        <w:t>10</w:t>
      </w:r>
      <w:r w:rsidR="00362D43" w:rsidRPr="00362D43">
        <w:rPr>
          <w:rFonts w:ascii="Calibri Light" w:hAnsi="Calibri Light" w:cs="Calibri Light"/>
        </w:rPr>
        <w:t xml:space="preserve">.2023 r. </w:t>
      </w:r>
      <w:r w:rsidRPr="00362D43">
        <w:rPr>
          <w:rFonts w:ascii="Calibri Light" w:hAnsi="Calibri Light" w:cs="Calibri Light"/>
        </w:rPr>
        <w:t xml:space="preserve"> </w:t>
      </w:r>
    </w:p>
    <w:p w14:paraId="49918131" w14:textId="77777777" w:rsidR="00FC0674" w:rsidRPr="00362D43" w:rsidRDefault="00FC0674" w:rsidP="00FC0674">
      <w:pPr>
        <w:rPr>
          <w:rFonts w:ascii="Calibri Light" w:hAnsi="Calibri Light" w:cs="Calibri Light"/>
        </w:rPr>
      </w:pPr>
    </w:p>
    <w:p w14:paraId="6E1607BE" w14:textId="0645B5D6" w:rsidR="00FC0674" w:rsidRPr="00362D43" w:rsidRDefault="00A05BC8" w:rsidP="00FC0674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A05BC8">
        <w:rPr>
          <w:rFonts w:ascii="Calibri Light" w:hAnsi="Calibri Light" w:cs="Calibri Light"/>
          <w:b/>
          <w:sz w:val="28"/>
          <w:szCs w:val="28"/>
        </w:rPr>
        <w:t>OGŁOSZENIE O UNIEWAŻNIENIU POSTĘPOWANIA</w:t>
      </w:r>
    </w:p>
    <w:p w14:paraId="5E340725" w14:textId="77777777" w:rsidR="00FC0674" w:rsidRPr="00362D43" w:rsidRDefault="00FC0674" w:rsidP="00FC0674">
      <w:pPr>
        <w:rPr>
          <w:rFonts w:ascii="Calibri Light" w:hAnsi="Calibri Light" w:cs="Calibri Light"/>
          <w:sz w:val="24"/>
          <w:szCs w:val="24"/>
        </w:rPr>
      </w:pPr>
    </w:p>
    <w:p w14:paraId="0D0311DA" w14:textId="0ABBFDB2" w:rsidR="00FC0674" w:rsidRPr="00E13989" w:rsidRDefault="00FC0674" w:rsidP="007771B1">
      <w:pPr>
        <w:spacing w:line="360" w:lineRule="auto"/>
        <w:ind w:left="993" w:hanging="993"/>
        <w:contextualSpacing/>
        <w:jc w:val="both"/>
        <w:rPr>
          <w:rFonts w:ascii="Calibri Light" w:hAnsi="Calibri Light" w:cs="Calibri Light"/>
          <w:bCs/>
        </w:rPr>
      </w:pPr>
      <w:r w:rsidRPr="00362D43">
        <w:rPr>
          <w:rFonts w:ascii="Calibri Light" w:hAnsi="Calibri Light" w:cs="Calibri Light"/>
        </w:rPr>
        <w:t xml:space="preserve">dotyczy: </w:t>
      </w:r>
      <w:r w:rsidRPr="00362D43">
        <w:rPr>
          <w:rFonts w:ascii="Calibri Light" w:hAnsi="Calibri Light" w:cs="Calibri Light"/>
        </w:rPr>
        <w:tab/>
      </w:r>
      <w:r w:rsidR="007771B1" w:rsidRPr="007771B1">
        <w:rPr>
          <w:rFonts w:ascii="Calibri Light" w:hAnsi="Calibri Light" w:cs="Calibri Light"/>
        </w:rPr>
        <w:t xml:space="preserve">postępowania o udzielnie zamówienia publicznego o wartości szacunkowej przekraczającej progi unijne, o których mowa w art. 3 ustawy z dnia 11 września 2019 r. Prawo zamówień publicznych </w:t>
      </w:r>
      <w:r w:rsidR="007771B1">
        <w:rPr>
          <w:rFonts w:ascii="Calibri Light" w:hAnsi="Calibri Light" w:cs="Calibri Light"/>
        </w:rPr>
        <w:br/>
      </w:r>
      <w:r w:rsidR="007771B1" w:rsidRPr="007771B1">
        <w:rPr>
          <w:rFonts w:ascii="Calibri Light" w:hAnsi="Calibri Light" w:cs="Calibri Light"/>
        </w:rPr>
        <w:t xml:space="preserve">(t.j. Dz. U. z 2023 r. poz. 1605 ze zm.) na </w:t>
      </w:r>
      <w:r w:rsidR="007771B1" w:rsidRPr="007771B1">
        <w:rPr>
          <w:rFonts w:ascii="Calibri Light" w:hAnsi="Calibri Light" w:cs="Calibri Light"/>
          <w:b/>
          <w:bCs/>
        </w:rPr>
        <w:t>„Odbiór i transport odpadów zielonych gromadzonych w workach z nieruchomości o charakterze publicznym zlokalizowanych na terenie Gminy Miejskiej Kraków, z</w:t>
      </w:r>
      <w:r w:rsidR="007771B1">
        <w:rPr>
          <w:rFonts w:ascii="Calibri Light" w:hAnsi="Calibri Light" w:cs="Calibri Light"/>
          <w:b/>
          <w:bCs/>
        </w:rPr>
        <w:t> </w:t>
      </w:r>
      <w:r w:rsidR="007771B1" w:rsidRPr="007771B1">
        <w:rPr>
          <w:rFonts w:ascii="Calibri Light" w:hAnsi="Calibri Light" w:cs="Calibri Light"/>
          <w:b/>
          <w:bCs/>
        </w:rPr>
        <w:t>podziałem na 3 zadania”</w:t>
      </w:r>
      <w:r w:rsidR="007771B1" w:rsidRPr="007771B1">
        <w:rPr>
          <w:rFonts w:ascii="Calibri Light" w:hAnsi="Calibri Light" w:cs="Calibri Light"/>
        </w:rPr>
        <w:t xml:space="preserve"> (nr sprawy TZ/TT/23/2023)</w:t>
      </w:r>
      <w:r w:rsidRPr="00E13989">
        <w:rPr>
          <w:rFonts w:ascii="Calibri Light" w:hAnsi="Calibri Light" w:cs="Calibri Light"/>
          <w:bCs/>
        </w:rPr>
        <w:t>.</w:t>
      </w:r>
    </w:p>
    <w:p w14:paraId="49D091E4" w14:textId="4732D6B2" w:rsidR="00FC0674" w:rsidRDefault="00FC0674" w:rsidP="00FC0674">
      <w:pPr>
        <w:spacing w:line="360" w:lineRule="auto"/>
        <w:ind w:firstLine="708"/>
        <w:rPr>
          <w:rFonts w:ascii="Calibri Light" w:hAnsi="Calibri Light" w:cs="Calibri Light"/>
        </w:rPr>
      </w:pPr>
    </w:p>
    <w:p w14:paraId="04634A20" w14:textId="77777777" w:rsidR="00630F44" w:rsidRPr="00362D43" w:rsidRDefault="00630F44" w:rsidP="00FC0674">
      <w:pPr>
        <w:spacing w:line="360" w:lineRule="auto"/>
        <w:ind w:firstLine="708"/>
        <w:rPr>
          <w:rFonts w:ascii="Calibri Light" w:hAnsi="Calibri Light" w:cs="Calibri Light"/>
        </w:rPr>
      </w:pPr>
    </w:p>
    <w:p w14:paraId="72886C98" w14:textId="42C309E3" w:rsidR="00966F41" w:rsidRPr="00966F41" w:rsidRDefault="00966F41" w:rsidP="00966F41">
      <w:pPr>
        <w:spacing w:after="0" w:line="360" w:lineRule="auto"/>
        <w:ind w:firstLine="709"/>
        <w:jc w:val="both"/>
        <w:rPr>
          <w:rFonts w:ascii="Calibri Light" w:hAnsi="Calibri Light" w:cs="Calibri Light"/>
        </w:rPr>
      </w:pPr>
      <w:r w:rsidRPr="00966F41">
        <w:rPr>
          <w:rFonts w:ascii="Calibri Light" w:hAnsi="Calibri Light" w:cs="Calibri Light"/>
        </w:rPr>
        <w:t>Działając na podstawie art. 25</w:t>
      </w:r>
      <w:r w:rsidR="00787149">
        <w:rPr>
          <w:rFonts w:ascii="Calibri Light" w:hAnsi="Calibri Light" w:cs="Calibri Light"/>
        </w:rPr>
        <w:t>6</w:t>
      </w:r>
      <w:r w:rsidRPr="00966F41">
        <w:rPr>
          <w:rFonts w:ascii="Calibri Light" w:hAnsi="Calibri Light" w:cs="Calibri Light"/>
        </w:rPr>
        <w:t xml:space="preserve"> ustawy z dnia 11 września 2019 r. Prawo zamówień publicznych</w:t>
      </w:r>
      <w:r w:rsidR="00787149">
        <w:rPr>
          <w:rFonts w:ascii="Calibri Light" w:hAnsi="Calibri Light" w:cs="Calibri Light"/>
        </w:rPr>
        <w:t xml:space="preserve"> </w:t>
      </w:r>
      <w:r w:rsidR="00787149">
        <w:rPr>
          <w:rFonts w:ascii="Calibri Light" w:hAnsi="Calibri Light" w:cs="Calibri Light"/>
        </w:rPr>
        <w:br/>
      </w:r>
      <w:r w:rsidRPr="00966F41">
        <w:rPr>
          <w:rFonts w:ascii="Calibri Light" w:hAnsi="Calibri Light" w:cs="Calibri Light"/>
        </w:rPr>
        <w:t xml:space="preserve">(t.j. Dz. U. z </w:t>
      </w:r>
      <w:r>
        <w:rPr>
          <w:rFonts w:ascii="Calibri Light" w:hAnsi="Calibri Light" w:cs="Calibri Light"/>
        </w:rPr>
        <w:t>2023</w:t>
      </w:r>
      <w:r w:rsidRPr="00966F41">
        <w:rPr>
          <w:rFonts w:ascii="Calibri Light" w:hAnsi="Calibri Light" w:cs="Calibri Light"/>
        </w:rPr>
        <w:t xml:space="preserve">, poz. </w:t>
      </w:r>
      <w:r>
        <w:rPr>
          <w:rFonts w:ascii="Calibri Light" w:hAnsi="Calibri Light" w:cs="Calibri Light"/>
        </w:rPr>
        <w:t>1605</w:t>
      </w:r>
      <w:r w:rsidRPr="00966F41">
        <w:rPr>
          <w:rFonts w:ascii="Calibri Light" w:hAnsi="Calibri Light" w:cs="Calibri Light"/>
        </w:rPr>
        <w:t xml:space="preserve"> ze zm.) Miejskie Przedsiębiorstwo Oczyszczania Sp. z o.o. zawiadamia o unieważnieniu przedmiotowego postępowania</w:t>
      </w:r>
      <w:r w:rsidR="006A5560">
        <w:rPr>
          <w:rFonts w:ascii="Calibri Light" w:hAnsi="Calibri Light" w:cs="Calibri Light"/>
        </w:rPr>
        <w:t>.</w:t>
      </w:r>
    </w:p>
    <w:p w14:paraId="76BAEEED" w14:textId="77777777" w:rsidR="00966F41" w:rsidRPr="00966F41" w:rsidRDefault="00966F41" w:rsidP="00966F41">
      <w:pPr>
        <w:spacing w:after="0" w:line="360" w:lineRule="auto"/>
        <w:ind w:firstLine="709"/>
        <w:jc w:val="both"/>
        <w:rPr>
          <w:rFonts w:ascii="Calibri Light" w:hAnsi="Calibri Light" w:cs="Calibri Light"/>
        </w:rPr>
      </w:pPr>
    </w:p>
    <w:p w14:paraId="7C6CEB50" w14:textId="77777777" w:rsidR="00966F41" w:rsidRPr="00966F41" w:rsidRDefault="00966F41" w:rsidP="00966F41">
      <w:pPr>
        <w:spacing w:after="0" w:line="360" w:lineRule="auto"/>
        <w:jc w:val="both"/>
        <w:rPr>
          <w:rFonts w:ascii="Calibri Light" w:hAnsi="Calibri Light" w:cs="Calibri Light"/>
        </w:rPr>
      </w:pPr>
      <w:r w:rsidRPr="00966F41">
        <w:rPr>
          <w:rFonts w:ascii="Calibri Light" w:hAnsi="Calibri Light" w:cs="Calibri Light"/>
        </w:rPr>
        <w:t>Uzasadnienie prawne:</w:t>
      </w:r>
    </w:p>
    <w:p w14:paraId="798C4795" w14:textId="02AAEC5F" w:rsidR="00966F41" w:rsidRPr="00966F41" w:rsidRDefault="00966F41" w:rsidP="00966F41">
      <w:pPr>
        <w:spacing w:after="0" w:line="360" w:lineRule="auto"/>
        <w:jc w:val="both"/>
        <w:rPr>
          <w:rFonts w:ascii="Calibri Light" w:hAnsi="Calibri Light" w:cs="Calibri Light"/>
        </w:rPr>
      </w:pPr>
      <w:r w:rsidRPr="00966F41">
        <w:rPr>
          <w:rFonts w:ascii="Calibri Light" w:hAnsi="Calibri Light" w:cs="Calibri Light"/>
        </w:rPr>
        <w:t>Art. 25</w:t>
      </w:r>
      <w:r w:rsidR="007771B1">
        <w:rPr>
          <w:rFonts w:ascii="Calibri Light" w:hAnsi="Calibri Light" w:cs="Calibri Light"/>
        </w:rPr>
        <w:t>6</w:t>
      </w:r>
      <w:r w:rsidRPr="00966F41">
        <w:rPr>
          <w:rFonts w:ascii="Calibri Light" w:hAnsi="Calibri Light" w:cs="Calibri Light"/>
        </w:rPr>
        <w:t xml:space="preserve"> ustawy Prawo zamówień publicznych.</w:t>
      </w:r>
    </w:p>
    <w:p w14:paraId="15A31226" w14:textId="77777777" w:rsidR="00966F41" w:rsidRPr="00966F41" w:rsidRDefault="00966F41" w:rsidP="00966F41">
      <w:pPr>
        <w:spacing w:after="0" w:line="360" w:lineRule="auto"/>
        <w:ind w:firstLine="709"/>
        <w:jc w:val="both"/>
        <w:rPr>
          <w:rFonts w:ascii="Calibri Light" w:hAnsi="Calibri Light" w:cs="Calibri Light"/>
        </w:rPr>
      </w:pPr>
    </w:p>
    <w:p w14:paraId="2BFBE863" w14:textId="77777777" w:rsidR="00966F41" w:rsidRPr="00966F41" w:rsidRDefault="00966F41" w:rsidP="00966F41">
      <w:pPr>
        <w:spacing w:after="0" w:line="360" w:lineRule="auto"/>
        <w:jc w:val="both"/>
        <w:rPr>
          <w:rFonts w:ascii="Calibri Light" w:hAnsi="Calibri Light" w:cs="Calibri Light"/>
        </w:rPr>
      </w:pPr>
      <w:r w:rsidRPr="00966F41">
        <w:rPr>
          <w:rFonts w:ascii="Calibri Light" w:hAnsi="Calibri Light" w:cs="Calibri Light"/>
        </w:rPr>
        <w:t>Uzasadnienie faktyczne:</w:t>
      </w:r>
    </w:p>
    <w:p w14:paraId="65D37D12" w14:textId="6DA84624" w:rsidR="00301F34" w:rsidRDefault="006A5560" w:rsidP="006A5560">
      <w:pPr>
        <w:spacing w:line="360" w:lineRule="auto"/>
        <w:jc w:val="both"/>
        <w:rPr>
          <w:rFonts w:ascii="Calibri Light" w:hAnsi="Calibri Light" w:cs="Calibri Light"/>
        </w:rPr>
      </w:pPr>
      <w:r w:rsidRPr="006A5560">
        <w:rPr>
          <w:rFonts w:ascii="Calibri Light" w:hAnsi="Calibri Light" w:cs="Calibri Light"/>
        </w:rPr>
        <w:t xml:space="preserve">Zamawiający </w:t>
      </w:r>
      <w:r w:rsidR="00B55D3C">
        <w:rPr>
          <w:rFonts w:ascii="Calibri Light" w:hAnsi="Calibri Light" w:cs="Calibri Light"/>
        </w:rPr>
        <w:t xml:space="preserve">wyłączył z </w:t>
      </w:r>
      <w:r w:rsidR="00B17C63">
        <w:rPr>
          <w:rFonts w:ascii="Calibri Light" w:hAnsi="Calibri Light" w:cs="Calibri Light"/>
        </w:rPr>
        <w:t xml:space="preserve">zakresu </w:t>
      </w:r>
      <w:r w:rsidR="00B55D3C">
        <w:rPr>
          <w:rFonts w:ascii="Calibri Light" w:hAnsi="Calibri Light" w:cs="Calibri Light"/>
        </w:rPr>
        <w:t xml:space="preserve">przedmiotowego </w:t>
      </w:r>
      <w:r w:rsidR="00B55D3C" w:rsidRPr="006A5560">
        <w:rPr>
          <w:rFonts w:ascii="Calibri Light" w:hAnsi="Calibri Light" w:cs="Calibri Light"/>
        </w:rPr>
        <w:t>postępowan</w:t>
      </w:r>
      <w:r w:rsidR="00B55D3C">
        <w:rPr>
          <w:rFonts w:ascii="Calibri Light" w:hAnsi="Calibri Light" w:cs="Calibri Light"/>
        </w:rPr>
        <w:t>ia c</w:t>
      </w:r>
      <w:r w:rsidR="00B55D3C" w:rsidRPr="00B55D3C">
        <w:rPr>
          <w:rFonts w:ascii="Calibri Light" w:hAnsi="Calibri Light" w:cs="Calibri Light"/>
        </w:rPr>
        <w:t>zęść nr 1 (</w:t>
      </w:r>
      <w:r w:rsidR="00B55D3C">
        <w:rPr>
          <w:rFonts w:ascii="Calibri Light" w:hAnsi="Calibri Light" w:cs="Calibri Light"/>
        </w:rPr>
        <w:t>z</w:t>
      </w:r>
      <w:r w:rsidR="00B55D3C" w:rsidRPr="00B55D3C">
        <w:rPr>
          <w:rFonts w:ascii="Calibri Light" w:hAnsi="Calibri Light" w:cs="Calibri Light"/>
        </w:rPr>
        <w:t>adanie nr 1) obejmuj</w:t>
      </w:r>
      <w:r w:rsidR="00B55D3C">
        <w:rPr>
          <w:rFonts w:ascii="Calibri Light" w:hAnsi="Calibri Light" w:cs="Calibri Light"/>
        </w:rPr>
        <w:t>ącą</w:t>
      </w:r>
      <w:r w:rsidR="00B55D3C" w:rsidRPr="00B55D3C">
        <w:rPr>
          <w:rFonts w:ascii="Calibri Light" w:hAnsi="Calibri Light" w:cs="Calibri Light"/>
        </w:rPr>
        <w:t xml:space="preserve"> obszar Dzielnic XV, XVI, XVII, XVIII</w:t>
      </w:r>
      <w:r w:rsidR="00B55D3C">
        <w:rPr>
          <w:rFonts w:ascii="Calibri Light" w:hAnsi="Calibri Light" w:cs="Calibri Light"/>
        </w:rPr>
        <w:t>.</w:t>
      </w:r>
      <w:r w:rsidR="00787149">
        <w:rPr>
          <w:rFonts w:ascii="Calibri Light" w:hAnsi="Calibri Light" w:cs="Calibri Light"/>
        </w:rPr>
        <w:t xml:space="preserve"> </w:t>
      </w:r>
      <w:r w:rsidR="00B17C63">
        <w:rPr>
          <w:rFonts w:ascii="Calibri Light" w:hAnsi="Calibri Light" w:cs="Calibri Light"/>
        </w:rPr>
        <w:t xml:space="preserve">Do dokonania powyższej zmiany koniecznym jest przekazanie ogłoszenia do </w:t>
      </w:r>
      <w:r w:rsidR="00B17C63" w:rsidRPr="00B17C63">
        <w:rPr>
          <w:rFonts w:ascii="Calibri Light" w:hAnsi="Calibri Light" w:cs="Calibri Light"/>
        </w:rPr>
        <w:t>Urz</w:t>
      </w:r>
      <w:r w:rsidR="00B17C63">
        <w:rPr>
          <w:rFonts w:ascii="Calibri Light" w:hAnsi="Calibri Light" w:cs="Calibri Light"/>
        </w:rPr>
        <w:t>ę</w:t>
      </w:r>
      <w:r w:rsidR="00B17C63" w:rsidRPr="00B17C63">
        <w:rPr>
          <w:rFonts w:ascii="Calibri Light" w:hAnsi="Calibri Light" w:cs="Calibri Light"/>
        </w:rPr>
        <w:t>d</w:t>
      </w:r>
      <w:r w:rsidR="00B17C63">
        <w:rPr>
          <w:rFonts w:ascii="Calibri Light" w:hAnsi="Calibri Light" w:cs="Calibri Light"/>
        </w:rPr>
        <w:t>u</w:t>
      </w:r>
      <w:r w:rsidR="00B17C63" w:rsidRPr="00B17C63">
        <w:rPr>
          <w:rFonts w:ascii="Calibri Light" w:hAnsi="Calibri Light" w:cs="Calibri Light"/>
        </w:rPr>
        <w:t xml:space="preserve"> Publikacji Unii Europejskiej</w:t>
      </w:r>
      <w:r w:rsidR="00B17C63">
        <w:rPr>
          <w:rFonts w:ascii="Calibri Light" w:hAnsi="Calibri Light" w:cs="Calibri Light"/>
        </w:rPr>
        <w:t>. Zamawiający uzyskał odmowę publikacji powyższego ogłoszenia w Dzienniku Urzędowym Unii Europejskiej.</w:t>
      </w:r>
    </w:p>
    <w:p w14:paraId="60120339" w14:textId="18F895C8" w:rsidR="005164E0" w:rsidRPr="00362D43" w:rsidRDefault="006A5560" w:rsidP="006A5560">
      <w:pPr>
        <w:spacing w:line="360" w:lineRule="auto"/>
        <w:jc w:val="both"/>
        <w:rPr>
          <w:rFonts w:ascii="Calibri Light" w:hAnsi="Calibri Light" w:cs="Calibri Light"/>
        </w:rPr>
      </w:pPr>
      <w:r w:rsidRPr="006A5560">
        <w:rPr>
          <w:rFonts w:ascii="Calibri Light" w:hAnsi="Calibri Light" w:cs="Calibri Light"/>
        </w:rPr>
        <w:t xml:space="preserve">Mając powyższe na uwadze </w:t>
      </w:r>
      <w:r w:rsidR="00301F34">
        <w:rPr>
          <w:rFonts w:ascii="Calibri Light" w:hAnsi="Calibri Light" w:cs="Calibri Light"/>
        </w:rPr>
        <w:t>Z</w:t>
      </w:r>
      <w:r w:rsidRPr="006A5560">
        <w:rPr>
          <w:rFonts w:ascii="Calibri Light" w:hAnsi="Calibri Light" w:cs="Calibri Light"/>
        </w:rPr>
        <w:t>amawiający unieważnia postępowanie</w:t>
      </w:r>
      <w:r w:rsidR="00641E8D">
        <w:rPr>
          <w:rFonts w:ascii="Calibri Light" w:hAnsi="Calibri Light" w:cs="Calibri Light"/>
        </w:rPr>
        <w:t xml:space="preserve"> </w:t>
      </w:r>
      <w:r w:rsidR="00641E8D" w:rsidRPr="00641E8D">
        <w:rPr>
          <w:rFonts w:ascii="Calibri Light" w:hAnsi="Calibri Light" w:cs="Calibri Light"/>
        </w:rPr>
        <w:t>na podstawie</w:t>
      </w:r>
      <w:r w:rsidR="00641E8D">
        <w:rPr>
          <w:rFonts w:ascii="Calibri Light" w:hAnsi="Calibri Light" w:cs="Calibri Light"/>
        </w:rPr>
        <w:t xml:space="preserve"> a</w:t>
      </w:r>
      <w:r w:rsidR="00641E8D" w:rsidRPr="00966F41">
        <w:rPr>
          <w:rFonts w:ascii="Calibri Light" w:hAnsi="Calibri Light" w:cs="Calibri Light"/>
        </w:rPr>
        <w:t>rt. 25</w:t>
      </w:r>
      <w:r w:rsidR="00641E8D">
        <w:rPr>
          <w:rFonts w:ascii="Calibri Light" w:hAnsi="Calibri Light" w:cs="Calibri Light"/>
        </w:rPr>
        <w:t>6</w:t>
      </w:r>
      <w:r w:rsidR="00641E8D" w:rsidRPr="00966F41">
        <w:rPr>
          <w:rFonts w:ascii="Calibri Light" w:hAnsi="Calibri Light" w:cs="Calibri Light"/>
        </w:rPr>
        <w:t xml:space="preserve"> ustawy Prawo zamówień publicznych</w:t>
      </w:r>
      <w:r w:rsidR="00FB6FB7">
        <w:rPr>
          <w:rFonts w:ascii="Calibri Light" w:hAnsi="Calibri Light" w:cs="Calibri Light"/>
        </w:rPr>
        <w:t>.</w:t>
      </w:r>
    </w:p>
    <w:sectPr w:rsidR="005164E0" w:rsidRPr="00362D43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9391399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674"/>
    <w:rsid w:val="00004B59"/>
    <w:rsid w:val="00005728"/>
    <w:rsid w:val="00073647"/>
    <w:rsid w:val="001430E6"/>
    <w:rsid w:val="001B6ECF"/>
    <w:rsid w:val="00301F34"/>
    <w:rsid w:val="00324640"/>
    <w:rsid w:val="00362D43"/>
    <w:rsid w:val="00363B19"/>
    <w:rsid w:val="00481D5A"/>
    <w:rsid w:val="005164E0"/>
    <w:rsid w:val="00630E5D"/>
    <w:rsid w:val="00630F44"/>
    <w:rsid w:val="00641E8D"/>
    <w:rsid w:val="006A5560"/>
    <w:rsid w:val="007771B1"/>
    <w:rsid w:val="00787149"/>
    <w:rsid w:val="00966F41"/>
    <w:rsid w:val="00A05BC8"/>
    <w:rsid w:val="00B17C63"/>
    <w:rsid w:val="00B55D3C"/>
    <w:rsid w:val="00BC7F63"/>
    <w:rsid w:val="00C21591"/>
    <w:rsid w:val="00CC4D10"/>
    <w:rsid w:val="00D20926"/>
    <w:rsid w:val="00D74524"/>
    <w:rsid w:val="00E13989"/>
    <w:rsid w:val="00F96A42"/>
    <w:rsid w:val="00FB6FB7"/>
    <w:rsid w:val="00FC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14FF"/>
  <w15:docId w15:val="{35AFCD2F-2C78-4552-8C48-3D52AD44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67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674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FC067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8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Mazanka</cp:lastModifiedBy>
  <cp:revision>7</cp:revision>
  <cp:lastPrinted>2023-10-23T08:46:00Z</cp:lastPrinted>
  <dcterms:created xsi:type="dcterms:W3CDTF">2023-10-20T09:04:00Z</dcterms:created>
  <dcterms:modified xsi:type="dcterms:W3CDTF">2023-10-23T08:53:00Z</dcterms:modified>
</cp:coreProperties>
</file>