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B72512" w14:textId="5C8AB672" w:rsidR="00BB41AC" w:rsidRPr="00961B53" w:rsidRDefault="00BB41AC">
      <w:pPr>
        <w:spacing w:after="0" w:line="276" w:lineRule="auto"/>
        <w:contextualSpacing/>
        <w:jc w:val="right"/>
        <w:rPr>
          <w:rFonts w:asciiTheme="majorHAnsi" w:eastAsia="Times New Roman" w:hAnsiTheme="majorHAnsi" w:cstheme="majorHAnsi"/>
          <w:sz w:val="21"/>
          <w:szCs w:val="21"/>
          <w:lang w:eastAsia="pl-PL"/>
        </w:rPr>
      </w:pPr>
      <w:r w:rsidRPr="00961B53">
        <w:rPr>
          <w:rFonts w:asciiTheme="majorHAnsi" w:eastAsia="Times New Roman" w:hAnsiTheme="majorHAnsi" w:cstheme="majorHAnsi"/>
          <w:sz w:val="21"/>
          <w:szCs w:val="21"/>
          <w:lang w:eastAsia="pl-PL"/>
        </w:rPr>
        <w:t>zał. nr 2 a) do SWZ</w:t>
      </w:r>
    </w:p>
    <w:p w14:paraId="7229D44F" w14:textId="77777777" w:rsidR="008A63A6" w:rsidRPr="00961B53" w:rsidRDefault="008A63A6" w:rsidP="001F5D51">
      <w:pPr>
        <w:spacing w:after="0" w:line="276" w:lineRule="auto"/>
        <w:contextualSpacing/>
        <w:jc w:val="center"/>
        <w:rPr>
          <w:rFonts w:asciiTheme="majorHAnsi" w:hAnsiTheme="majorHAnsi" w:cstheme="majorHAnsi"/>
          <w:b/>
          <w:sz w:val="21"/>
          <w:szCs w:val="21"/>
        </w:rPr>
      </w:pPr>
    </w:p>
    <w:p w14:paraId="506F030D" w14:textId="546E6F2E" w:rsidR="00BB41AC" w:rsidRPr="00961B53" w:rsidRDefault="00BB41AC" w:rsidP="001F5D51">
      <w:pPr>
        <w:spacing w:after="0" w:line="276" w:lineRule="auto"/>
        <w:contextualSpacing/>
        <w:jc w:val="center"/>
        <w:rPr>
          <w:rFonts w:asciiTheme="majorHAnsi" w:hAnsiTheme="majorHAnsi" w:cstheme="majorHAnsi"/>
          <w:b/>
          <w:sz w:val="21"/>
          <w:szCs w:val="21"/>
        </w:rPr>
      </w:pPr>
      <w:r w:rsidRPr="00961B53">
        <w:rPr>
          <w:rFonts w:asciiTheme="majorHAnsi" w:hAnsiTheme="majorHAnsi" w:cstheme="majorHAnsi"/>
          <w:b/>
          <w:sz w:val="21"/>
          <w:szCs w:val="21"/>
        </w:rPr>
        <w:t xml:space="preserve">OŚWIADCZENIE WYKONAWCY </w:t>
      </w:r>
    </w:p>
    <w:p w14:paraId="4DD4F026" w14:textId="77777777" w:rsidR="00BB41AC" w:rsidRPr="00961B53" w:rsidRDefault="00BB41AC" w:rsidP="001F5D51">
      <w:pPr>
        <w:spacing w:after="0" w:line="276" w:lineRule="auto"/>
        <w:contextualSpacing/>
        <w:jc w:val="center"/>
        <w:rPr>
          <w:rFonts w:asciiTheme="majorHAnsi" w:hAnsiTheme="majorHAnsi" w:cstheme="majorHAnsi"/>
          <w:b/>
          <w:sz w:val="21"/>
          <w:szCs w:val="21"/>
        </w:rPr>
      </w:pPr>
    </w:p>
    <w:p w14:paraId="7D0DC741" w14:textId="6EA28472" w:rsidR="00BB41AC" w:rsidRPr="00961B53" w:rsidRDefault="00961B53" w:rsidP="00961B53">
      <w:pPr>
        <w:tabs>
          <w:tab w:val="center" w:pos="4819"/>
          <w:tab w:val="left" w:pos="7560"/>
        </w:tabs>
        <w:spacing w:after="0" w:line="276" w:lineRule="auto"/>
        <w:contextualSpacing/>
        <w:rPr>
          <w:rFonts w:asciiTheme="majorHAnsi" w:hAnsiTheme="majorHAnsi" w:cstheme="majorHAnsi"/>
          <w:b/>
          <w:sz w:val="21"/>
          <w:szCs w:val="21"/>
        </w:rPr>
      </w:pPr>
      <w:r w:rsidRPr="00961B53">
        <w:rPr>
          <w:rFonts w:asciiTheme="majorHAnsi" w:hAnsiTheme="majorHAnsi" w:cstheme="majorHAnsi"/>
          <w:b/>
          <w:sz w:val="21"/>
          <w:szCs w:val="21"/>
        </w:rPr>
        <w:tab/>
      </w:r>
      <w:r w:rsidR="00BB41AC" w:rsidRPr="00961B53">
        <w:rPr>
          <w:rFonts w:asciiTheme="majorHAnsi" w:hAnsiTheme="majorHAnsi" w:cstheme="majorHAnsi"/>
          <w:b/>
          <w:sz w:val="21"/>
          <w:szCs w:val="21"/>
        </w:rPr>
        <w:t xml:space="preserve">dotyczące przesłanek wykluczenia z postępowania, </w:t>
      </w:r>
      <w:r w:rsidRPr="00961B53">
        <w:rPr>
          <w:rFonts w:asciiTheme="majorHAnsi" w:hAnsiTheme="majorHAnsi" w:cstheme="majorHAnsi"/>
          <w:b/>
          <w:sz w:val="21"/>
          <w:szCs w:val="21"/>
        </w:rPr>
        <w:tab/>
      </w:r>
    </w:p>
    <w:p w14:paraId="14A20692" w14:textId="382AE787" w:rsidR="00BB41AC" w:rsidRPr="00961B53" w:rsidRDefault="00BB41AC" w:rsidP="001F5D51">
      <w:pPr>
        <w:spacing w:after="0" w:line="276" w:lineRule="auto"/>
        <w:contextualSpacing/>
        <w:jc w:val="center"/>
        <w:rPr>
          <w:rFonts w:asciiTheme="majorHAnsi" w:hAnsiTheme="majorHAnsi" w:cstheme="majorHAnsi"/>
          <w:b/>
          <w:sz w:val="21"/>
          <w:szCs w:val="21"/>
        </w:rPr>
      </w:pPr>
      <w:r w:rsidRPr="00961B53">
        <w:rPr>
          <w:rFonts w:asciiTheme="majorHAnsi" w:hAnsiTheme="majorHAnsi" w:cstheme="majorHAnsi"/>
          <w:b/>
          <w:sz w:val="21"/>
          <w:szCs w:val="21"/>
        </w:rPr>
        <w:t xml:space="preserve">o których mowa w art. 108 i 109 ustawy z dnia </w:t>
      </w:r>
      <w:r w:rsidR="00C7354E" w:rsidRPr="00961B53">
        <w:rPr>
          <w:rFonts w:asciiTheme="majorHAnsi" w:hAnsiTheme="majorHAnsi" w:cstheme="majorHAnsi"/>
          <w:b/>
          <w:sz w:val="21"/>
          <w:szCs w:val="21"/>
        </w:rPr>
        <w:t>11</w:t>
      </w:r>
      <w:r w:rsidRPr="00961B53">
        <w:rPr>
          <w:rFonts w:asciiTheme="majorHAnsi" w:hAnsiTheme="majorHAnsi" w:cstheme="majorHAnsi"/>
          <w:b/>
          <w:sz w:val="21"/>
          <w:szCs w:val="21"/>
        </w:rPr>
        <w:t xml:space="preserve"> </w:t>
      </w:r>
      <w:r w:rsidR="00C7354E" w:rsidRPr="00961B53">
        <w:rPr>
          <w:rFonts w:asciiTheme="majorHAnsi" w:hAnsiTheme="majorHAnsi" w:cstheme="majorHAnsi"/>
          <w:b/>
          <w:sz w:val="21"/>
          <w:szCs w:val="21"/>
        </w:rPr>
        <w:t>września 2019</w:t>
      </w:r>
      <w:r w:rsidRPr="00961B53">
        <w:rPr>
          <w:rFonts w:asciiTheme="majorHAnsi" w:hAnsiTheme="majorHAnsi" w:cstheme="majorHAnsi"/>
          <w:b/>
          <w:sz w:val="21"/>
          <w:szCs w:val="21"/>
        </w:rPr>
        <w:t xml:space="preserve"> r. Prawo zamówień publicznych </w:t>
      </w:r>
    </w:p>
    <w:p w14:paraId="26E2CF8E" w14:textId="466C82E3" w:rsidR="00BB41AC" w:rsidRPr="00961B53" w:rsidRDefault="00BB41AC" w:rsidP="001F5D51">
      <w:pPr>
        <w:spacing w:after="0" w:line="276" w:lineRule="auto"/>
        <w:contextualSpacing/>
        <w:jc w:val="center"/>
        <w:rPr>
          <w:rFonts w:asciiTheme="majorHAnsi" w:hAnsiTheme="majorHAnsi" w:cstheme="majorHAnsi"/>
          <w:b/>
          <w:color w:val="4472C4" w:themeColor="accent5"/>
          <w:sz w:val="21"/>
          <w:szCs w:val="21"/>
        </w:rPr>
      </w:pPr>
      <w:r w:rsidRPr="00961B53">
        <w:rPr>
          <w:rFonts w:asciiTheme="majorHAnsi" w:hAnsiTheme="majorHAnsi" w:cstheme="majorHAnsi"/>
          <w:b/>
          <w:sz w:val="21"/>
          <w:szCs w:val="21"/>
        </w:rPr>
        <w:t>(</w:t>
      </w:r>
      <w:r w:rsidR="008A63A6" w:rsidRPr="00961B53">
        <w:rPr>
          <w:rFonts w:asciiTheme="majorHAnsi" w:hAnsiTheme="majorHAnsi" w:cstheme="majorHAnsi"/>
          <w:b/>
          <w:sz w:val="21"/>
          <w:szCs w:val="21"/>
        </w:rPr>
        <w:t xml:space="preserve">t.j. </w:t>
      </w:r>
      <w:r w:rsidRPr="00961B53">
        <w:rPr>
          <w:rFonts w:asciiTheme="majorHAnsi" w:hAnsiTheme="majorHAnsi" w:cstheme="majorHAnsi"/>
          <w:b/>
          <w:sz w:val="21"/>
          <w:szCs w:val="21"/>
        </w:rPr>
        <w:t>Dz. U. z 20</w:t>
      </w:r>
      <w:r w:rsidR="008A63A6" w:rsidRPr="00961B53">
        <w:rPr>
          <w:rFonts w:asciiTheme="majorHAnsi" w:hAnsiTheme="majorHAnsi" w:cstheme="majorHAnsi"/>
          <w:b/>
          <w:sz w:val="21"/>
          <w:szCs w:val="21"/>
        </w:rPr>
        <w:t>21</w:t>
      </w:r>
      <w:r w:rsidRPr="00961B53">
        <w:rPr>
          <w:rFonts w:asciiTheme="majorHAnsi" w:hAnsiTheme="majorHAnsi" w:cstheme="majorHAnsi"/>
          <w:b/>
          <w:sz w:val="21"/>
          <w:szCs w:val="21"/>
        </w:rPr>
        <w:t xml:space="preserve"> poz. </w:t>
      </w:r>
      <w:r w:rsidR="008A63A6" w:rsidRPr="00961B53">
        <w:rPr>
          <w:rFonts w:asciiTheme="majorHAnsi" w:hAnsiTheme="majorHAnsi" w:cstheme="majorHAnsi"/>
          <w:b/>
          <w:sz w:val="21"/>
          <w:szCs w:val="21"/>
        </w:rPr>
        <w:t>1129</w:t>
      </w:r>
      <w:r w:rsidRPr="00961B53">
        <w:rPr>
          <w:rFonts w:asciiTheme="majorHAnsi" w:hAnsiTheme="majorHAnsi" w:cstheme="majorHAnsi"/>
          <w:b/>
          <w:sz w:val="21"/>
          <w:szCs w:val="21"/>
        </w:rPr>
        <w:t xml:space="preserve"> ze zm.) zwanej dalej „ustawą Pzp”</w:t>
      </w:r>
      <w:r w:rsidR="00A24171" w:rsidRPr="00961B53">
        <w:rPr>
          <w:rFonts w:asciiTheme="majorHAnsi" w:hAnsiTheme="majorHAnsi" w:cstheme="majorHAnsi"/>
          <w:b/>
          <w:sz w:val="21"/>
          <w:szCs w:val="21"/>
        </w:rPr>
        <w:t xml:space="preserve"> </w:t>
      </w:r>
      <w:r w:rsidR="00A24171" w:rsidRPr="00E75DE9">
        <w:rPr>
          <w:rFonts w:asciiTheme="majorHAnsi" w:hAnsiTheme="majorHAnsi" w:cstheme="majorHAnsi"/>
          <w:b/>
          <w:sz w:val="21"/>
          <w:szCs w:val="21"/>
        </w:rPr>
        <w:t>oraz art. 7 ust. 1 ustawy o szczególnych rozwiązaniach w zakresie przeciwdziałania wspieraniu agresji na Ukrainę oraz służących ochronie bezpieczeństwa narodowego</w:t>
      </w:r>
    </w:p>
    <w:p w14:paraId="66413D1F" w14:textId="77777777" w:rsidR="00BB41AC" w:rsidRPr="00961B53" w:rsidRDefault="00BB41AC" w:rsidP="008B21D8">
      <w:pPr>
        <w:spacing w:before="120" w:after="0" w:line="276" w:lineRule="auto"/>
        <w:contextualSpacing/>
        <w:jc w:val="center"/>
        <w:rPr>
          <w:rFonts w:asciiTheme="majorHAnsi" w:hAnsiTheme="majorHAnsi" w:cstheme="majorHAnsi"/>
          <w:b/>
          <w:sz w:val="21"/>
          <w:szCs w:val="21"/>
        </w:rPr>
      </w:pPr>
    </w:p>
    <w:p w14:paraId="6FD2B37D" w14:textId="7A0446CA" w:rsidR="00BB41AC" w:rsidRPr="00961B53" w:rsidRDefault="00BB41AC" w:rsidP="00961B53">
      <w:pPr>
        <w:spacing w:after="0" w:line="276" w:lineRule="auto"/>
        <w:ind w:firstLine="708"/>
        <w:contextualSpacing/>
        <w:jc w:val="both"/>
        <w:rPr>
          <w:rFonts w:asciiTheme="majorHAnsi" w:hAnsiTheme="majorHAnsi" w:cstheme="majorHAnsi"/>
          <w:b/>
          <w:i/>
          <w:sz w:val="21"/>
          <w:szCs w:val="21"/>
        </w:rPr>
      </w:pPr>
      <w:r w:rsidRPr="00961B53">
        <w:rPr>
          <w:rFonts w:asciiTheme="majorHAnsi" w:hAnsiTheme="majorHAnsi" w:cstheme="majorHAnsi"/>
          <w:sz w:val="21"/>
          <w:szCs w:val="21"/>
        </w:rPr>
        <w:t xml:space="preserve">Na potrzeby postępowania o udzielenie zamówienia publicznego pn. </w:t>
      </w:r>
      <w:r w:rsidR="00F173A6" w:rsidRPr="00961B53">
        <w:rPr>
          <w:rFonts w:asciiTheme="majorHAnsi" w:hAnsiTheme="majorHAnsi" w:cstheme="majorHAnsi"/>
          <w:b/>
          <w:sz w:val="21"/>
          <w:szCs w:val="21"/>
        </w:rPr>
        <w:t>„</w:t>
      </w:r>
      <w:r w:rsidR="008A63A6" w:rsidRPr="00961B53">
        <w:rPr>
          <w:rFonts w:asciiTheme="majorHAnsi" w:hAnsiTheme="majorHAnsi" w:cstheme="majorHAnsi"/>
          <w:b/>
          <w:iCs/>
          <w:sz w:val="21"/>
          <w:szCs w:val="21"/>
        </w:rPr>
        <w:t>Zaprojektowanie i wykonanie stacji tankowania gazu CNG na terenie bazy MPO w Krakowie przy ulicy Nowohuckiej 1</w:t>
      </w:r>
      <w:r w:rsidR="008A63A6" w:rsidRPr="00961B53">
        <w:rPr>
          <w:rFonts w:asciiTheme="majorHAnsi" w:hAnsiTheme="majorHAnsi" w:cstheme="majorHAnsi"/>
          <w:b/>
          <w:i/>
          <w:sz w:val="21"/>
          <w:szCs w:val="21"/>
        </w:rPr>
        <w:t xml:space="preserve">” </w:t>
      </w:r>
      <w:r w:rsidR="008A63A6" w:rsidRPr="00961B53">
        <w:rPr>
          <w:rFonts w:asciiTheme="majorHAnsi" w:hAnsiTheme="majorHAnsi" w:cstheme="majorHAnsi"/>
          <w:sz w:val="21"/>
          <w:szCs w:val="21"/>
        </w:rPr>
        <w:t>(sygn. sprawy: TZ/TT/3/2022)</w:t>
      </w:r>
      <w:r w:rsidRPr="00961B53">
        <w:rPr>
          <w:rFonts w:asciiTheme="majorHAnsi" w:hAnsiTheme="majorHAnsi" w:cstheme="majorHAnsi"/>
          <w:bCs/>
          <w:sz w:val="21"/>
          <w:szCs w:val="21"/>
        </w:rPr>
        <w:t>,</w:t>
      </w:r>
      <w:r w:rsidRPr="00961B53">
        <w:rPr>
          <w:rFonts w:asciiTheme="majorHAnsi" w:hAnsiTheme="majorHAnsi" w:cstheme="majorHAnsi"/>
          <w:sz w:val="21"/>
          <w:szCs w:val="21"/>
        </w:rPr>
        <w:t xml:space="preserve"> prowadzonego przez Miejskie Przedsiębiorstwo Oczyszczania Sp. z o. o. w Krakowie, oświadczam, co następuje:</w:t>
      </w:r>
    </w:p>
    <w:p w14:paraId="536232AC" w14:textId="03D7DDE7" w:rsidR="00BB41AC" w:rsidRPr="00961B53" w:rsidRDefault="00F173A6" w:rsidP="00961B53">
      <w:pPr>
        <w:pStyle w:val="Akapitzlist"/>
        <w:numPr>
          <w:ilvl w:val="0"/>
          <w:numId w:val="23"/>
        </w:numPr>
        <w:spacing w:after="0" w:line="276" w:lineRule="auto"/>
        <w:ind w:left="567"/>
        <w:jc w:val="both"/>
        <w:rPr>
          <w:rFonts w:asciiTheme="majorHAnsi" w:hAnsiTheme="majorHAnsi" w:cstheme="majorHAnsi"/>
          <w:sz w:val="21"/>
          <w:szCs w:val="21"/>
        </w:rPr>
      </w:pPr>
      <w:r w:rsidRPr="00961B53">
        <w:rPr>
          <w:rFonts w:asciiTheme="majorHAnsi" w:hAnsiTheme="majorHAnsi" w:cstheme="majorHAnsi"/>
          <w:sz w:val="21"/>
          <w:szCs w:val="21"/>
        </w:rPr>
        <w:t>n</w:t>
      </w:r>
      <w:r w:rsidR="00BB41AC" w:rsidRPr="00961B53">
        <w:rPr>
          <w:rFonts w:asciiTheme="majorHAnsi" w:hAnsiTheme="majorHAnsi" w:cstheme="majorHAnsi"/>
          <w:sz w:val="21"/>
          <w:szCs w:val="21"/>
        </w:rPr>
        <w:t>ie podlegam wykluczeniu z postępowania na podstawie przesłanek określonych w art. 108 ust. 1 ustawy Pzp.</w:t>
      </w:r>
      <w:r w:rsidR="00D556B5" w:rsidRPr="00961B53">
        <w:rPr>
          <w:rFonts w:asciiTheme="majorHAnsi" w:hAnsiTheme="majorHAnsi" w:cstheme="majorHAnsi"/>
          <w:sz w:val="21"/>
          <w:szCs w:val="21"/>
        </w:rPr>
        <w:t>*</w:t>
      </w:r>
    </w:p>
    <w:p w14:paraId="50A1D9B7" w14:textId="067A0C33" w:rsidR="00A24171" w:rsidRPr="00E75DE9" w:rsidRDefault="00A37074" w:rsidP="00961B53">
      <w:pPr>
        <w:pStyle w:val="Akapitzlist"/>
        <w:numPr>
          <w:ilvl w:val="0"/>
          <w:numId w:val="23"/>
        </w:numPr>
        <w:spacing w:after="0" w:line="276" w:lineRule="auto"/>
        <w:ind w:left="567"/>
        <w:jc w:val="both"/>
        <w:rPr>
          <w:rFonts w:asciiTheme="majorHAnsi" w:hAnsiTheme="majorHAnsi" w:cstheme="majorHAnsi"/>
          <w:sz w:val="21"/>
          <w:szCs w:val="21"/>
        </w:rPr>
      </w:pPr>
      <w:r w:rsidRPr="00E75DE9">
        <w:rPr>
          <w:rFonts w:asciiTheme="majorHAnsi" w:hAnsiTheme="majorHAnsi" w:cstheme="majorHAnsi"/>
          <w:sz w:val="21"/>
          <w:szCs w:val="21"/>
        </w:rPr>
        <w:t xml:space="preserve">nie podlegam wykluczeniu z postępowania na podstawie przesłanek określonych w </w:t>
      </w:r>
      <w:r w:rsidR="00A24171" w:rsidRPr="00E75DE9">
        <w:rPr>
          <w:rFonts w:asciiTheme="majorHAnsi" w:hAnsiTheme="majorHAnsi" w:cstheme="majorHAnsi"/>
          <w:sz w:val="21"/>
          <w:szCs w:val="21"/>
        </w:rPr>
        <w:t>art. 7 ust. 1 ustawy z dnia 13 kwietnia 2022 r. o szczególnych rozwiązaniach w zakresie przeciwdziałania wspieraniu agresji na Ukrainę oraz służących ochronie bezpieczeństwa narodowego (t.j. Dz. U. z 2022 poz. 835)</w:t>
      </w:r>
      <w:r w:rsidR="00C04E5D" w:rsidRPr="00E75DE9">
        <w:rPr>
          <w:rFonts w:asciiTheme="majorHAnsi" w:hAnsiTheme="majorHAnsi" w:cstheme="majorHAnsi"/>
          <w:sz w:val="21"/>
          <w:szCs w:val="21"/>
        </w:rPr>
        <w:t>*</w:t>
      </w:r>
      <w:r w:rsidR="00A24171" w:rsidRPr="00E75DE9">
        <w:rPr>
          <w:rFonts w:asciiTheme="majorHAnsi" w:hAnsiTheme="majorHAnsi" w:cstheme="majorHAnsi"/>
          <w:sz w:val="21"/>
          <w:szCs w:val="21"/>
        </w:rPr>
        <w:t>,</w:t>
      </w:r>
    </w:p>
    <w:p w14:paraId="778A4371" w14:textId="5156478F" w:rsidR="00BB41AC" w:rsidRPr="00961B53" w:rsidRDefault="00F173A6" w:rsidP="00961B53">
      <w:pPr>
        <w:pStyle w:val="Akapitzlist"/>
        <w:numPr>
          <w:ilvl w:val="0"/>
          <w:numId w:val="23"/>
        </w:numPr>
        <w:spacing w:after="0" w:line="276" w:lineRule="auto"/>
        <w:ind w:left="567"/>
        <w:jc w:val="both"/>
        <w:rPr>
          <w:rFonts w:asciiTheme="majorHAnsi" w:hAnsiTheme="majorHAnsi" w:cstheme="majorHAnsi"/>
          <w:sz w:val="21"/>
          <w:szCs w:val="21"/>
        </w:rPr>
      </w:pPr>
      <w:r w:rsidRPr="00961B53">
        <w:rPr>
          <w:rFonts w:asciiTheme="majorHAnsi" w:hAnsiTheme="majorHAnsi" w:cstheme="majorHAnsi"/>
          <w:sz w:val="21"/>
          <w:szCs w:val="21"/>
        </w:rPr>
        <w:t>n</w:t>
      </w:r>
      <w:r w:rsidR="00BB41AC" w:rsidRPr="00961B53">
        <w:rPr>
          <w:rFonts w:asciiTheme="majorHAnsi" w:hAnsiTheme="majorHAnsi" w:cstheme="majorHAnsi"/>
          <w:sz w:val="21"/>
          <w:szCs w:val="21"/>
        </w:rPr>
        <w:t xml:space="preserve">ie podlegam wykluczeniu z postępowania na podstawie przesłanek określonych w art. 109 ust. 1 </w:t>
      </w:r>
      <w:r w:rsidR="002700A6" w:rsidRPr="00961B53">
        <w:rPr>
          <w:rFonts w:asciiTheme="majorHAnsi" w:hAnsiTheme="majorHAnsi" w:cstheme="majorHAnsi"/>
          <w:sz w:val="21"/>
          <w:szCs w:val="21"/>
        </w:rPr>
        <w:t>pkt. </w:t>
      </w:r>
      <w:r w:rsidR="00D556B5" w:rsidRPr="00961B53">
        <w:rPr>
          <w:rFonts w:asciiTheme="majorHAnsi" w:hAnsiTheme="majorHAnsi" w:cstheme="majorHAnsi"/>
          <w:sz w:val="21"/>
          <w:szCs w:val="21"/>
        </w:rPr>
        <w:t>1, 4, 5 oraz 7 ustawy Pzp.*</w:t>
      </w:r>
    </w:p>
    <w:p w14:paraId="00B23966" w14:textId="2B4FFBB3" w:rsidR="00BB41AC" w:rsidRPr="00961B53" w:rsidRDefault="00BB41AC" w:rsidP="004B339D">
      <w:pPr>
        <w:pStyle w:val="Default"/>
        <w:spacing w:line="276" w:lineRule="auto"/>
        <w:ind w:firstLine="360"/>
        <w:contextualSpacing/>
        <w:jc w:val="both"/>
        <w:rPr>
          <w:rFonts w:asciiTheme="majorHAnsi" w:hAnsiTheme="majorHAnsi" w:cstheme="majorHAnsi"/>
          <w:b/>
          <w:iCs/>
          <w:color w:val="auto"/>
          <w:sz w:val="21"/>
          <w:szCs w:val="21"/>
        </w:rPr>
      </w:pPr>
      <w:r w:rsidRPr="00961B53">
        <w:rPr>
          <w:rFonts w:asciiTheme="majorHAnsi" w:hAnsiTheme="majorHAnsi" w:cstheme="majorHAnsi"/>
          <w:b/>
          <w:iCs/>
          <w:color w:val="auto"/>
          <w:sz w:val="21"/>
          <w:szCs w:val="21"/>
        </w:rPr>
        <w:t>lub</w:t>
      </w:r>
    </w:p>
    <w:p w14:paraId="434CF95B" w14:textId="7A132268" w:rsidR="00BB41AC" w:rsidRPr="00961B53" w:rsidRDefault="00BB41AC" w:rsidP="00961B53">
      <w:pPr>
        <w:pStyle w:val="Default"/>
        <w:spacing w:line="276" w:lineRule="auto"/>
        <w:contextualSpacing/>
        <w:jc w:val="both"/>
        <w:rPr>
          <w:rFonts w:asciiTheme="majorHAnsi" w:hAnsiTheme="majorHAnsi" w:cstheme="majorHAnsi"/>
          <w:color w:val="auto"/>
          <w:sz w:val="21"/>
          <w:szCs w:val="21"/>
        </w:rPr>
      </w:pPr>
      <w:r w:rsidRPr="00961B53">
        <w:rPr>
          <w:rFonts w:asciiTheme="majorHAnsi" w:hAnsiTheme="majorHAnsi" w:cstheme="majorHAnsi"/>
          <w:color w:val="auto"/>
          <w:sz w:val="21"/>
          <w:szCs w:val="21"/>
        </w:rPr>
        <w:t>Oświadczam, iż zachodzą w stosunku do mnie podstawy wykluczenia z postępowania na podstawie art.</w:t>
      </w:r>
      <w:r w:rsidR="00D50221" w:rsidRPr="00961B53">
        <w:rPr>
          <w:rFonts w:asciiTheme="majorHAnsi" w:hAnsiTheme="majorHAnsi" w:cstheme="majorHAnsi"/>
          <w:color w:val="auto"/>
          <w:sz w:val="21"/>
          <w:szCs w:val="21"/>
        </w:rPr>
        <w:t xml:space="preserve"> 108 ust. 1 pkt. 1, 2, 5 i 6 lub </w:t>
      </w:r>
      <w:r w:rsidR="0091529F" w:rsidRPr="00961B53">
        <w:rPr>
          <w:rFonts w:asciiTheme="majorHAnsi" w:hAnsiTheme="majorHAnsi" w:cstheme="majorHAnsi"/>
          <w:color w:val="auto"/>
          <w:sz w:val="21"/>
          <w:szCs w:val="21"/>
        </w:rPr>
        <w:t xml:space="preserve">art. </w:t>
      </w:r>
      <w:r w:rsidR="00D50221" w:rsidRPr="00961B53">
        <w:rPr>
          <w:rFonts w:asciiTheme="majorHAnsi" w:hAnsiTheme="majorHAnsi" w:cstheme="majorHAnsi"/>
          <w:color w:val="auto"/>
          <w:sz w:val="21"/>
          <w:szCs w:val="21"/>
        </w:rPr>
        <w:t>109 ust. 1 pkt. 4, 5 oraz 7</w:t>
      </w:r>
      <w:r w:rsidRPr="00961B53">
        <w:rPr>
          <w:rFonts w:asciiTheme="majorHAnsi" w:hAnsiTheme="majorHAnsi" w:cstheme="majorHAnsi"/>
          <w:color w:val="auto"/>
          <w:sz w:val="21"/>
          <w:szCs w:val="21"/>
        </w:rPr>
        <w:t xml:space="preserve"> ustawy Pzp. Jednocześnie oświadczam, iż, w związku z okolicznościami, o których mowa w </w:t>
      </w:r>
      <w:r w:rsidR="0091529F" w:rsidRPr="00961B53">
        <w:rPr>
          <w:rFonts w:asciiTheme="majorHAnsi" w:hAnsiTheme="majorHAnsi" w:cstheme="majorHAnsi"/>
          <w:color w:val="auto"/>
          <w:sz w:val="21"/>
          <w:szCs w:val="21"/>
        </w:rPr>
        <w:t xml:space="preserve">art. </w:t>
      </w:r>
      <w:r w:rsidRPr="00961B53">
        <w:rPr>
          <w:rFonts w:asciiTheme="majorHAnsi" w:hAnsiTheme="majorHAnsi" w:cstheme="majorHAnsi"/>
          <w:color w:val="auto"/>
          <w:sz w:val="21"/>
          <w:szCs w:val="21"/>
        </w:rPr>
        <w:t>110 ust. 2 ustawy Pzp:</w:t>
      </w:r>
    </w:p>
    <w:p w14:paraId="7B06E66E" w14:textId="77777777" w:rsidR="00BB41AC" w:rsidRPr="00961B53" w:rsidRDefault="00BB41AC" w:rsidP="00961B53">
      <w:pPr>
        <w:pStyle w:val="Default"/>
        <w:numPr>
          <w:ilvl w:val="0"/>
          <w:numId w:val="24"/>
        </w:numPr>
        <w:spacing w:line="276" w:lineRule="auto"/>
        <w:ind w:left="567"/>
        <w:contextualSpacing/>
        <w:jc w:val="both"/>
        <w:rPr>
          <w:rFonts w:asciiTheme="majorHAnsi" w:hAnsiTheme="majorHAnsi" w:cstheme="majorHAnsi"/>
          <w:color w:val="auto"/>
          <w:sz w:val="21"/>
          <w:szCs w:val="21"/>
        </w:rPr>
      </w:pPr>
      <w:r w:rsidRPr="00961B53">
        <w:rPr>
          <w:rFonts w:asciiTheme="majorHAnsi" w:hAnsiTheme="majorHAnsi" w:cstheme="majorHAnsi"/>
          <w:color w:val="auto"/>
          <w:sz w:val="21"/>
          <w:szCs w:val="21"/>
        </w:rPr>
        <w:t xml:space="preserve">naprawiłem lub zobowiązałem się do naprawienia szkody wyrządzonej przestępstwem, wykroczeniem lub swoim nieprawidłowym postępowaniem, w tym poprzez zadośćuczynienie pieniężne; </w:t>
      </w:r>
    </w:p>
    <w:p w14:paraId="52C30A03" w14:textId="1F88B431" w:rsidR="00BB41AC" w:rsidRPr="00961B53" w:rsidRDefault="00BB41AC" w:rsidP="00961B53">
      <w:pPr>
        <w:pStyle w:val="Default"/>
        <w:numPr>
          <w:ilvl w:val="0"/>
          <w:numId w:val="24"/>
        </w:numPr>
        <w:spacing w:line="276" w:lineRule="auto"/>
        <w:ind w:left="567"/>
        <w:contextualSpacing/>
        <w:jc w:val="both"/>
        <w:rPr>
          <w:rFonts w:asciiTheme="majorHAnsi" w:hAnsiTheme="majorHAnsi" w:cstheme="majorHAnsi"/>
          <w:color w:val="auto"/>
          <w:sz w:val="21"/>
          <w:szCs w:val="21"/>
        </w:rPr>
      </w:pPr>
      <w:r w:rsidRPr="00961B53">
        <w:rPr>
          <w:rFonts w:asciiTheme="majorHAnsi" w:hAnsiTheme="majorHAnsi" w:cstheme="majorHAnsi"/>
          <w:color w:val="auto"/>
          <w:sz w:val="21"/>
          <w:szCs w:val="21"/>
        </w:rPr>
        <w:t>wyczerpująco wyjaśniłem fakty i okoliczności związane z przestępstwem, wykroczeniem lub swoim nieprawidłowym postępowaniem oraz spowodowanymi przez nie szkodami, aktywnie współpracując odpowiednio z właściwymi organami</w:t>
      </w:r>
      <w:r w:rsidR="000F1392" w:rsidRPr="00961B53">
        <w:rPr>
          <w:rFonts w:asciiTheme="majorHAnsi" w:hAnsiTheme="majorHAnsi" w:cstheme="majorHAnsi"/>
          <w:color w:val="auto"/>
          <w:sz w:val="21"/>
          <w:szCs w:val="21"/>
        </w:rPr>
        <w:t>, w tym organami ścigania, lub Z</w:t>
      </w:r>
      <w:r w:rsidRPr="00961B53">
        <w:rPr>
          <w:rFonts w:asciiTheme="majorHAnsi" w:hAnsiTheme="majorHAnsi" w:cstheme="majorHAnsi"/>
          <w:color w:val="auto"/>
          <w:sz w:val="21"/>
          <w:szCs w:val="21"/>
        </w:rPr>
        <w:t xml:space="preserve">amawiającym. </w:t>
      </w:r>
    </w:p>
    <w:p w14:paraId="1F63FF44" w14:textId="77777777" w:rsidR="00BB41AC" w:rsidRPr="00961B53" w:rsidRDefault="00BB41AC" w:rsidP="00961B53">
      <w:pPr>
        <w:pStyle w:val="Default"/>
        <w:numPr>
          <w:ilvl w:val="0"/>
          <w:numId w:val="24"/>
        </w:numPr>
        <w:spacing w:line="276" w:lineRule="auto"/>
        <w:ind w:left="567"/>
        <w:contextualSpacing/>
        <w:jc w:val="both"/>
        <w:rPr>
          <w:rFonts w:asciiTheme="majorHAnsi" w:hAnsiTheme="majorHAnsi" w:cstheme="majorHAnsi"/>
          <w:color w:val="auto"/>
          <w:sz w:val="21"/>
          <w:szCs w:val="21"/>
        </w:rPr>
      </w:pPr>
      <w:r w:rsidRPr="00961B53">
        <w:rPr>
          <w:rFonts w:asciiTheme="majorHAnsi" w:hAnsiTheme="majorHAnsi" w:cstheme="majorHAnsi"/>
          <w:color w:val="auto"/>
          <w:sz w:val="21"/>
          <w:szCs w:val="21"/>
        </w:rPr>
        <w:t xml:space="preserve">podjąłem konkretne środki techniczne, organizacyjne i kadrowe, odpowiednie dla zapobiegania dalszym przestępstwom, wykroczeniom lub nieprawidłowemu postępowaniu, w szczególności: </w:t>
      </w:r>
    </w:p>
    <w:p w14:paraId="5A4495F0" w14:textId="77777777" w:rsidR="00BB41AC" w:rsidRPr="00961B53" w:rsidRDefault="00BB41AC" w:rsidP="004B339D">
      <w:pPr>
        <w:pStyle w:val="Default"/>
        <w:numPr>
          <w:ilvl w:val="0"/>
          <w:numId w:val="25"/>
        </w:numPr>
        <w:spacing w:line="276" w:lineRule="auto"/>
        <w:contextualSpacing/>
        <w:jc w:val="both"/>
        <w:rPr>
          <w:rFonts w:asciiTheme="majorHAnsi" w:hAnsiTheme="majorHAnsi" w:cstheme="majorHAnsi"/>
          <w:color w:val="auto"/>
          <w:sz w:val="21"/>
          <w:szCs w:val="21"/>
        </w:rPr>
      </w:pPr>
      <w:r w:rsidRPr="00961B53">
        <w:rPr>
          <w:rFonts w:asciiTheme="majorHAnsi" w:hAnsiTheme="majorHAnsi" w:cstheme="majorHAnsi"/>
          <w:color w:val="auto"/>
          <w:sz w:val="21"/>
          <w:szCs w:val="21"/>
        </w:rPr>
        <w:t xml:space="preserve">zerwałem wszelkie powiązania z osobami lub podmiotami odpowiedzialnymi za moje nieprawidłowe postępowanie, </w:t>
      </w:r>
    </w:p>
    <w:p w14:paraId="143907E9" w14:textId="77777777" w:rsidR="00BB41AC" w:rsidRPr="00961B53" w:rsidRDefault="00BB41AC" w:rsidP="004B339D">
      <w:pPr>
        <w:pStyle w:val="Default"/>
        <w:numPr>
          <w:ilvl w:val="0"/>
          <w:numId w:val="25"/>
        </w:numPr>
        <w:spacing w:line="276" w:lineRule="auto"/>
        <w:contextualSpacing/>
        <w:jc w:val="both"/>
        <w:rPr>
          <w:rFonts w:asciiTheme="majorHAnsi" w:hAnsiTheme="majorHAnsi" w:cstheme="majorHAnsi"/>
          <w:color w:val="auto"/>
          <w:sz w:val="21"/>
          <w:szCs w:val="21"/>
        </w:rPr>
      </w:pPr>
      <w:r w:rsidRPr="00961B53">
        <w:rPr>
          <w:rFonts w:asciiTheme="majorHAnsi" w:hAnsiTheme="majorHAnsi" w:cstheme="majorHAnsi"/>
          <w:color w:val="auto"/>
          <w:sz w:val="21"/>
          <w:szCs w:val="21"/>
        </w:rPr>
        <w:t>zreorganizowałem personel,</w:t>
      </w:r>
    </w:p>
    <w:p w14:paraId="6AF12273" w14:textId="77777777" w:rsidR="00BB41AC" w:rsidRPr="00961B53" w:rsidRDefault="00BB41AC" w:rsidP="004B339D">
      <w:pPr>
        <w:pStyle w:val="Default"/>
        <w:numPr>
          <w:ilvl w:val="0"/>
          <w:numId w:val="25"/>
        </w:numPr>
        <w:spacing w:line="276" w:lineRule="auto"/>
        <w:contextualSpacing/>
        <w:jc w:val="both"/>
        <w:rPr>
          <w:rFonts w:asciiTheme="majorHAnsi" w:hAnsiTheme="majorHAnsi" w:cstheme="majorHAnsi"/>
          <w:color w:val="auto"/>
          <w:sz w:val="21"/>
          <w:szCs w:val="21"/>
        </w:rPr>
      </w:pPr>
      <w:r w:rsidRPr="00961B53">
        <w:rPr>
          <w:rFonts w:asciiTheme="majorHAnsi" w:hAnsiTheme="majorHAnsi" w:cstheme="majorHAnsi"/>
          <w:color w:val="auto"/>
          <w:sz w:val="21"/>
          <w:szCs w:val="21"/>
        </w:rPr>
        <w:t xml:space="preserve">wdrożyłem system sprawozdawczości i kontroli, </w:t>
      </w:r>
    </w:p>
    <w:p w14:paraId="3FC38772" w14:textId="77777777" w:rsidR="00BB41AC" w:rsidRPr="00961B53" w:rsidRDefault="00BB41AC" w:rsidP="004B339D">
      <w:pPr>
        <w:pStyle w:val="Default"/>
        <w:numPr>
          <w:ilvl w:val="0"/>
          <w:numId w:val="25"/>
        </w:numPr>
        <w:spacing w:line="276" w:lineRule="auto"/>
        <w:contextualSpacing/>
        <w:jc w:val="both"/>
        <w:rPr>
          <w:rFonts w:asciiTheme="majorHAnsi" w:hAnsiTheme="majorHAnsi" w:cstheme="majorHAnsi"/>
          <w:color w:val="auto"/>
          <w:sz w:val="21"/>
          <w:szCs w:val="21"/>
        </w:rPr>
      </w:pPr>
      <w:r w:rsidRPr="00961B53">
        <w:rPr>
          <w:rFonts w:asciiTheme="majorHAnsi" w:hAnsiTheme="majorHAnsi" w:cstheme="majorHAnsi"/>
          <w:color w:val="auto"/>
          <w:sz w:val="21"/>
          <w:szCs w:val="21"/>
        </w:rPr>
        <w:t xml:space="preserve">utworzyłem struktury audytu wewnętrznego do monitorowania przestrzegania przepisów, wewnętrznych regulacji lub standardów, </w:t>
      </w:r>
    </w:p>
    <w:p w14:paraId="4B2FE905" w14:textId="77777777" w:rsidR="00BB41AC" w:rsidRPr="00961B53" w:rsidRDefault="00BB41AC" w:rsidP="004B339D">
      <w:pPr>
        <w:pStyle w:val="Default"/>
        <w:numPr>
          <w:ilvl w:val="0"/>
          <w:numId w:val="25"/>
        </w:numPr>
        <w:spacing w:line="276" w:lineRule="auto"/>
        <w:contextualSpacing/>
        <w:jc w:val="both"/>
        <w:rPr>
          <w:rFonts w:asciiTheme="majorHAnsi" w:hAnsiTheme="majorHAnsi" w:cstheme="majorHAnsi"/>
          <w:color w:val="auto"/>
          <w:sz w:val="21"/>
          <w:szCs w:val="21"/>
        </w:rPr>
      </w:pPr>
      <w:r w:rsidRPr="00961B53">
        <w:rPr>
          <w:rFonts w:asciiTheme="majorHAnsi" w:hAnsiTheme="majorHAnsi" w:cstheme="majorHAnsi"/>
          <w:color w:val="auto"/>
          <w:sz w:val="21"/>
          <w:szCs w:val="21"/>
        </w:rPr>
        <w:t>wprowadziłem wewnętrzne regulacje dotyczące odpowiedzialności i odszkodowań za nieprzestrzeganie przepisów, wewnętrznych regulacji lub standardów.*</w:t>
      </w:r>
    </w:p>
    <w:p w14:paraId="080B3F09" w14:textId="77777777" w:rsidR="00BB41AC" w:rsidRPr="00961B53" w:rsidRDefault="00BB41AC" w:rsidP="00961B53">
      <w:pPr>
        <w:pStyle w:val="Default"/>
        <w:spacing w:line="276" w:lineRule="auto"/>
        <w:contextualSpacing/>
        <w:jc w:val="both"/>
        <w:rPr>
          <w:rFonts w:asciiTheme="majorHAnsi" w:hAnsiTheme="majorHAnsi" w:cstheme="majorHAnsi"/>
          <w:i/>
          <w:iCs/>
          <w:color w:val="auto"/>
          <w:sz w:val="19"/>
          <w:szCs w:val="19"/>
        </w:rPr>
      </w:pPr>
      <w:r w:rsidRPr="00961B53">
        <w:rPr>
          <w:rFonts w:asciiTheme="majorHAnsi" w:hAnsiTheme="majorHAnsi" w:cstheme="majorHAnsi"/>
          <w:i/>
          <w:iCs/>
          <w:color w:val="auto"/>
          <w:sz w:val="19"/>
          <w:szCs w:val="19"/>
        </w:rPr>
        <w:t>W przypadku zaistnienia okoliczności, o których mowa w art. 110 ust. 2 ustawy Pzp Wykonawca zobowiązany jest wykazać że podjęte przez niego czynności są wystarczające do wykazania jego rzetelności uwzględniając wagę i szczególne okoliczności jego czynu. Jeżeli podjęte przez Wykonawcę czynności nie są wystarczające do wykazania jego rzetelności Zamawiający wykluczy z postępowania Wykonawcę.</w:t>
      </w:r>
    </w:p>
    <w:p w14:paraId="2E8089CE" w14:textId="77777777" w:rsidR="00BB41AC" w:rsidRPr="00961B53" w:rsidRDefault="00BB41AC" w:rsidP="008B21D8">
      <w:pPr>
        <w:spacing w:after="0" w:line="276" w:lineRule="auto"/>
        <w:contextualSpacing/>
        <w:jc w:val="both"/>
        <w:rPr>
          <w:rFonts w:asciiTheme="majorHAnsi" w:hAnsiTheme="majorHAnsi" w:cstheme="majorHAnsi"/>
          <w:sz w:val="21"/>
          <w:szCs w:val="21"/>
        </w:rPr>
      </w:pPr>
      <w:r w:rsidRPr="00961B53">
        <w:rPr>
          <w:rFonts w:asciiTheme="majorHAnsi" w:hAnsiTheme="majorHAnsi" w:cstheme="majorHAnsi"/>
          <w:sz w:val="21"/>
          <w:szCs w:val="21"/>
        </w:rPr>
        <w:t>Oświadczam, że wszystkie informacje podane w powyższych oświadczeniach są aktualne i zgodne z prawdą oraz zostały przedstawione z pełną świadomością konsekwencji wprowadzenia Zamawiającego w błąd przy przedstawianiu informacji.</w:t>
      </w:r>
    </w:p>
    <w:p w14:paraId="3C74BDCD" w14:textId="0490FA73" w:rsidR="00BB41AC" w:rsidRPr="007A2F1E" w:rsidRDefault="00D556B5" w:rsidP="00EF16DB">
      <w:pPr>
        <w:spacing w:after="0" w:line="276" w:lineRule="auto"/>
        <w:contextualSpacing/>
        <w:rPr>
          <w:rFonts w:asciiTheme="majorHAnsi" w:hAnsiTheme="majorHAnsi" w:cstheme="majorHAnsi"/>
          <w:i/>
          <w:sz w:val="18"/>
          <w:szCs w:val="18"/>
        </w:rPr>
      </w:pPr>
      <w:r w:rsidRPr="007A2F1E">
        <w:rPr>
          <w:rFonts w:asciiTheme="majorHAnsi" w:hAnsiTheme="majorHAnsi" w:cstheme="majorHAnsi"/>
          <w:b/>
          <w:sz w:val="18"/>
          <w:szCs w:val="18"/>
        </w:rPr>
        <w:t>*</w:t>
      </w:r>
      <w:r w:rsidRPr="007A2F1E">
        <w:rPr>
          <w:rFonts w:asciiTheme="majorHAnsi" w:hAnsiTheme="majorHAnsi" w:cstheme="majorHAnsi"/>
          <w:i/>
          <w:sz w:val="18"/>
          <w:szCs w:val="18"/>
        </w:rPr>
        <w:t>niepotrzebne skreślić</w:t>
      </w:r>
    </w:p>
    <w:p w14:paraId="46D6105B" w14:textId="77777777" w:rsidR="00A549ED" w:rsidRDefault="00A549ED">
      <w:pPr>
        <w:rPr>
          <w:rFonts w:asciiTheme="majorHAnsi" w:eastAsia="Times New Roman" w:hAnsiTheme="majorHAnsi" w:cstheme="majorHAnsi"/>
          <w:lang w:eastAsia="pl-PL"/>
        </w:rPr>
      </w:pPr>
      <w:r>
        <w:rPr>
          <w:rFonts w:asciiTheme="majorHAnsi" w:eastAsia="Times New Roman" w:hAnsiTheme="majorHAnsi" w:cstheme="majorHAnsi"/>
          <w:lang w:eastAsia="pl-PL"/>
        </w:rPr>
        <w:lastRenderedPageBreak/>
        <w:br w:type="page"/>
      </w:r>
    </w:p>
    <w:p w14:paraId="4BC580B0" w14:textId="086C8925" w:rsidR="00BB41AC" w:rsidRPr="00B70896" w:rsidRDefault="00BB41AC" w:rsidP="008B21D8">
      <w:pPr>
        <w:spacing w:after="0" w:line="276" w:lineRule="auto"/>
        <w:contextualSpacing/>
        <w:jc w:val="right"/>
        <w:rPr>
          <w:rFonts w:asciiTheme="majorHAnsi" w:eastAsia="Times New Roman" w:hAnsiTheme="majorHAnsi" w:cstheme="majorHAnsi"/>
          <w:lang w:eastAsia="pl-PL"/>
        </w:rPr>
      </w:pPr>
      <w:r w:rsidRPr="00B70896">
        <w:rPr>
          <w:rFonts w:asciiTheme="majorHAnsi" w:eastAsia="Times New Roman" w:hAnsiTheme="majorHAnsi" w:cstheme="majorHAnsi"/>
          <w:lang w:eastAsia="pl-PL"/>
        </w:rPr>
        <w:lastRenderedPageBreak/>
        <w:t>zał. nr 2 b) do SWZ</w:t>
      </w:r>
    </w:p>
    <w:p w14:paraId="1EE4D4D4" w14:textId="77777777" w:rsidR="00BB41AC" w:rsidRPr="00B70896" w:rsidRDefault="00BB41AC" w:rsidP="00093F33">
      <w:pPr>
        <w:spacing w:after="0" w:line="276" w:lineRule="auto"/>
        <w:contextualSpacing/>
        <w:jc w:val="center"/>
        <w:rPr>
          <w:rFonts w:asciiTheme="majorHAnsi" w:hAnsiTheme="majorHAnsi" w:cstheme="majorHAnsi"/>
          <w:b/>
        </w:rPr>
      </w:pPr>
    </w:p>
    <w:p w14:paraId="65A233D2" w14:textId="16E30934" w:rsidR="00BB41AC" w:rsidRPr="00B70896" w:rsidRDefault="00BB41AC" w:rsidP="00093F33">
      <w:pPr>
        <w:spacing w:after="0" w:line="276" w:lineRule="auto"/>
        <w:contextualSpacing/>
        <w:jc w:val="center"/>
        <w:rPr>
          <w:rFonts w:asciiTheme="majorHAnsi" w:hAnsiTheme="majorHAnsi" w:cstheme="majorHAnsi"/>
          <w:b/>
        </w:rPr>
      </w:pPr>
      <w:r w:rsidRPr="00B70896">
        <w:rPr>
          <w:rFonts w:asciiTheme="majorHAnsi" w:hAnsiTheme="majorHAnsi" w:cstheme="majorHAnsi"/>
          <w:b/>
        </w:rPr>
        <w:t xml:space="preserve">OŚWIADCZENIE PODWYKONAWCY </w:t>
      </w:r>
    </w:p>
    <w:p w14:paraId="1AAAE1AC" w14:textId="77777777" w:rsidR="00BB41AC" w:rsidRPr="00B70896" w:rsidRDefault="00BB41AC" w:rsidP="00093F33">
      <w:pPr>
        <w:spacing w:after="0" w:line="276" w:lineRule="auto"/>
        <w:contextualSpacing/>
        <w:jc w:val="center"/>
        <w:rPr>
          <w:rFonts w:asciiTheme="majorHAnsi" w:hAnsiTheme="majorHAnsi" w:cstheme="majorHAnsi"/>
          <w:b/>
        </w:rPr>
      </w:pPr>
      <w:r w:rsidRPr="00B70896">
        <w:rPr>
          <w:rFonts w:asciiTheme="majorHAnsi" w:hAnsiTheme="majorHAnsi" w:cstheme="majorHAnsi"/>
          <w:b/>
        </w:rPr>
        <w:t>NA KTÓREGO ZASOBY POWOŁUJE SIĘ WYKONAWCA</w:t>
      </w:r>
    </w:p>
    <w:p w14:paraId="28A049EB" w14:textId="77777777" w:rsidR="00BB41AC" w:rsidRPr="00B70896" w:rsidRDefault="00BB41AC" w:rsidP="00093F33">
      <w:pPr>
        <w:spacing w:after="0" w:line="276" w:lineRule="auto"/>
        <w:contextualSpacing/>
        <w:jc w:val="center"/>
        <w:rPr>
          <w:rFonts w:asciiTheme="majorHAnsi" w:hAnsiTheme="majorHAnsi" w:cstheme="majorHAnsi"/>
          <w:b/>
        </w:rPr>
      </w:pPr>
    </w:p>
    <w:p w14:paraId="28408C52" w14:textId="77777777" w:rsidR="00BB41AC" w:rsidRPr="00B70896" w:rsidRDefault="00BB41AC" w:rsidP="00093F33">
      <w:pPr>
        <w:spacing w:after="0" w:line="276" w:lineRule="auto"/>
        <w:contextualSpacing/>
        <w:jc w:val="center"/>
        <w:rPr>
          <w:rFonts w:asciiTheme="majorHAnsi" w:hAnsiTheme="majorHAnsi" w:cstheme="majorHAnsi"/>
          <w:b/>
        </w:rPr>
      </w:pPr>
      <w:r w:rsidRPr="00B70896">
        <w:rPr>
          <w:rFonts w:asciiTheme="majorHAnsi" w:hAnsiTheme="majorHAnsi" w:cstheme="majorHAnsi"/>
          <w:b/>
        </w:rPr>
        <w:t xml:space="preserve">dotyczące przesłanek wykluczenia z postępowania, </w:t>
      </w:r>
    </w:p>
    <w:p w14:paraId="515EB560" w14:textId="1E004679" w:rsidR="00C7354E" w:rsidRPr="00B70896" w:rsidRDefault="00BB41AC" w:rsidP="00093F33">
      <w:pPr>
        <w:spacing w:after="0" w:line="276" w:lineRule="auto"/>
        <w:contextualSpacing/>
        <w:jc w:val="center"/>
        <w:rPr>
          <w:rFonts w:asciiTheme="majorHAnsi" w:hAnsiTheme="majorHAnsi" w:cstheme="majorHAnsi"/>
          <w:b/>
        </w:rPr>
      </w:pPr>
      <w:r w:rsidRPr="00B70896">
        <w:rPr>
          <w:rFonts w:asciiTheme="majorHAnsi" w:hAnsiTheme="majorHAnsi" w:cstheme="majorHAnsi"/>
          <w:b/>
        </w:rPr>
        <w:t xml:space="preserve">o których mowa w art. 108 i 109 </w:t>
      </w:r>
      <w:r w:rsidR="00C7354E" w:rsidRPr="00B70896">
        <w:rPr>
          <w:rFonts w:asciiTheme="majorHAnsi" w:hAnsiTheme="majorHAnsi" w:cstheme="majorHAnsi"/>
          <w:b/>
        </w:rPr>
        <w:t xml:space="preserve">ustawy z dnia 11 września 2019 r. Prawo zamówień publicznych </w:t>
      </w:r>
    </w:p>
    <w:p w14:paraId="636BC1B4" w14:textId="00968D7B" w:rsidR="00BB41AC" w:rsidRPr="00B70896" w:rsidRDefault="008A63A6" w:rsidP="00093F33">
      <w:pPr>
        <w:spacing w:after="0" w:line="276" w:lineRule="auto"/>
        <w:contextualSpacing/>
        <w:jc w:val="center"/>
        <w:rPr>
          <w:rFonts w:asciiTheme="majorHAnsi" w:hAnsiTheme="majorHAnsi" w:cstheme="majorHAnsi"/>
          <w:b/>
        </w:rPr>
      </w:pPr>
      <w:r w:rsidRPr="00B70896">
        <w:rPr>
          <w:rFonts w:asciiTheme="majorHAnsi" w:hAnsiTheme="majorHAnsi" w:cstheme="majorHAnsi"/>
          <w:b/>
        </w:rPr>
        <w:t xml:space="preserve">(t.j. Dz. U. z 2021 poz. 1129 ze zm.) </w:t>
      </w:r>
      <w:r w:rsidR="00BB41AC" w:rsidRPr="00B70896">
        <w:rPr>
          <w:rFonts w:asciiTheme="majorHAnsi" w:hAnsiTheme="majorHAnsi" w:cstheme="majorHAnsi"/>
          <w:b/>
        </w:rPr>
        <w:t>zwanej dalej „ustawą Pzp”</w:t>
      </w:r>
      <w:r w:rsidR="007A2F1E">
        <w:rPr>
          <w:rFonts w:asciiTheme="majorHAnsi" w:hAnsiTheme="majorHAnsi" w:cstheme="majorHAnsi"/>
          <w:b/>
        </w:rPr>
        <w:t xml:space="preserve"> </w:t>
      </w:r>
      <w:r w:rsidR="007A2F1E" w:rsidRPr="00E75DE9">
        <w:rPr>
          <w:rFonts w:asciiTheme="majorHAnsi" w:hAnsiTheme="majorHAnsi" w:cstheme="majorHAnsi"/>
          <w:b/>
          <w:sz w:val="21"/>
          <w:szCs w:val="21"/>
        </w:rPr>
        <w:t>oraz art. 7 ust. 1 ustawy o szczególnych rozwiązaniach w zakresie przeciwdziałania wspieraniu agresji na Ukrainę oraz służących ochronie bezpieczeństwa narodowego</w:t>
      </w:r>
    </w:p>
    <w:p w14:paraId="37F2FFE4" w14:textId="77777777" w:rsidR="00BB41AC" w:rsidRPr="00B70896" w:rsidRDefault="00BB41AC" w:rsidP="00093F33">
      <w:pPr>
        <w:spacing w:after="0" w:line="276" w:lineRule="auto"/>
        <w:contextualSpacing/>
        <w:rPr>
          <w:rFonts w:asciiTheme="majorHAnsi" w:hAnsiTheme="majorHAnsi" w:cstheme="majorHAnsi"/>
          <w:b/>
        </w:rPr>
      </w:pPr>
    </w:p>
    <w:p w14:paraId="004F9E15" w14:textId="4978A5D7" w:rsidR="00BB41AC" w:rsidRPr="00B70896" w:rsidRDefault="00BB41AC" w:rsidP="008B21D8">
      <w:pPr>
        <w:spacing w:after="0" w:line="276" w:lineRule="auto"/>
        <w:ind w:firstLine="708"/>
        <w:contextualSpacing/>
        <w:jc w:val="both"/>
        <w:rPr>
          <w:rFonts w:asciiTheme="majorHAnsi" w:hAnsiTheme="majorHAnsi" w:cstheme="majorHAnsi"/>
        </w:rPr>
      </w:pPr>
      <w:r w:rsidRPr="00B70896">
        <w:rPr>
          <w:rFonts w:asciiTheme="majorHAnsi" w:hAnsiTheme="majorHAnsi" w:cstheme="majorHAnsi"/>
        </w:rPr>
        <w:t xml:space="preserve">Na potrzeby niniejszego postępowania o udzielenie zamówienia publicznego pn. </w:t>
      </w:r>
      <w:r w:rsidR="008A63A6" w:rsidRPr="00B70896">
        <w:rPr>
          <w:rFonts w:asciiTheme="majorHAnsi" w:hAnsiTheme="majorHAnsi" w:cstheme="majorHAnsi"/>
          <w:b/>
        </w:rPr>
        <w:t>„</w:t>
      </w:r>
      <w:r w:rsidR="008A63A6" w:rsidRPr="00093F33">
        <w:rPr>
          <w:rFonts w:asciiTheme="majorHAnsi" w:hAnsiTheme="majorHAnsi" w:cstheme="majorHAnsi"/>
          <w:b/>
          <w:iCs/>
        </w:rPr>
        <w:t>Zaprojektowanie i wykonanie stacji tankowania gazu CNG na terenie bazy MPO w Krakowie przy ulicy Nowohuckiej 1</w:t>
      </w:r>
      <w:r w:rsidR="00CB1F7E" w:rsidRPr="00B70896">
        <w:rPr>
          <w:rFonts w:asciiTheme="majorHAnsi" w:hAnsiTheme="majorHAnsi" w:cstheme="majorHAnsi"/>
          <w:b/>
          <w:i/>
        </w:rPr>
        <w:t xml:space="preserve">” </w:t>
      </w:r>
      <w:r w:rsidR="00CB1F7E" w:rsidRPr="00B70896">
        <w:rPr>
          <w:rFonts w:asciiTheme="majorHAnsi" w:hAnsiTheme="majorHAnsi" w:cstheme="majorHAnsi"/>
          <w:b/>
          <w:bCs/>
        </w:rPr>
        <w:t xml:space="preserve"> </w:t>
      </w:r>
      <w:r w:rsidR="00CB1F7E" w:rsidRPr="00B70896">
        <w:rPr>
          <w:rFonts w:asciiTheme="majorHAnsi" w:hAnsiTheme="majorHAnsi" w:cstheme="majorHAnsi"/>
        </w:rPr>
        <w:t>(sygn. sprawy: TZ/TT/</w:t>
      </w:r>
      <w:r w:rsidR="008A63A6" w:rsidRPr="00B70896">
        <w:rPr>
          <w:rFonts w:asciiTheme="majorHAnsi" w:hAnsiTheme="majorHAnsi" w:cstheme="majorHAnsi"/>
        </w:rPr>
        <w:t>3</w:t>
      </w:r>
      <w:r w:rsidR="00CB1F7E" w:rsidRPr="00B70896">
        <w:rPr>
          <w:rFonts w:asciiTheme="majorHAnsi" w:hAnsiTheme="majorHAnsi" w:cstheme="majorHAnsi"/>
        </w:rPr>
        <w:t>/202</w:t>
      </w:r>
      <w:r w:rsidR="008A63A6" w:rsidRPr="00B70896">
        <w:rPr>
          <w:rFonts w:asciiTheme="majorHAnsi" w:hAnsiTheme="majorHAnsi" w:cstheme="majorHAnsi"/>
        </w:rPr>
        <w:t>2</w:t>
      </w:r>
      <w:r w:rsidR="00CB1F7E" w:rsidRPr="00B70896">
        <w:rPr>
          <w:rFonts w:asciiTheme="majorHAnsi" w:hAnsiTheme="majorHAnsi" w:cstheme="majorHAnsi"/>
        </w:rPr>
        <w:t>)</w:t>
      </w:r>
      <w:r w:rsidRPr="00B70896">
        <w:rPr>
          <w:rFonts w:asciiTheme="majorHAnsi" w:hAnsiTheme="majorHAnsi" w:cstheme="majorHAnsi"/>
          <w:bCs/>
        </w:rPr>
        <w:t>,</w:t>
      </w:r>
      <w:r w:rsidRPr="00B70896">
        <w:rPr>
          <w:rFonts w:asciiTheme="majorHAnsi" w:hAnsiTheme="majorHAnsi" w:cstheme="majorHAnsi"/>
        </w:rPr>
        <w:t xml:space="preserve"> prowadzonego przez Miejskie Przedsiębiorstwo Oczyszczania Sp. z o. o. w Krakowie, stosowanie do treści art. 125 ust. 5 ustawy Pzp oświadczam, co następuje:</w:t>
      </w:r>
    </w:p>
    <w:p w14:paraId="2F887F22" w14:textId="77777777" w:rsidR="00BB41AC" w:rsidRDefault="00BB41AC" w:rsidP="00187409">
      <w:pPr>
        <w:pStyle w:val="Akapitzlist"/>
        <w:numPr>
          <w:ilvl w:val="0"/>
          <w:numId w:val="26"/>
        </w:numPr>
        <w:spacing w:after="0" w:line="276" w:lineRule="auto"/>
        <w:jc w:val="both"/>
        <w:rPr>
          <w:rFonts w:asciiTheme="majorHAnsi" w:hAnsiTheme="majorHAnsi" w:cstheme="majorHAnsi"/>
        </w:rPr>
      </w:pPr>
      <w:r w:rsidRPr="00B70896">
        <w:rPr>
          <w:rFonts w:asciiTheme="majorHAnsi" w:hAnsiTheme="majorHAnsi" w:cstheme="majorHAnsi"/>
        </w:rPr>
        <w:t>Nie podlegam wykluczeniu z postępowania na podstawie przesłanek określonych w art. 108 ust. 1 ustawy Pzp.</w:t>
      </w:r>
    </w:p>
    <w:p w14:paraId="7DB12149" w14:textId="4D942480" w:rsidR="00770487" w:rsidRPr="00B70896" w:rsidRDefault="00770487" w:rsidP="00187409">
      <w:pPr>
        <w:pStyle w:val="Akapitzlist"/>
        <w:numPr>
          <w:ilvl w:val="0"/>
          <w:numId w:val="26"/>
        </w:numPr>
        <w:spacing w:after="0" w:line="276" w:lineRule="auto"/>
        <w:jc w:val="both"/>
        <w:rPr>
          <w:rFonts w:asciiTheme="majorHAnsi" w:hAnsiTheme="majorHAnsi" w:cstheme="majorHAnsi"/>
        </w:rPr>
      </w:pPr>
      <w:r w:rsidRPr="00AF3321">
        <w:rPr>
          <w:rFonts w:asciiTheme="majorHAnsi" w:hAnsiTheme="majorHAnsi" w:cstheme="majorHAnsi"/>
        </w:rPr>
        <w:t>Nie podlegam wykluczeniu z postępowania na podstawie przesłanek określonych w art. 7 ust. 1 ustawy z dnia 13 kwietnia 2022 r. o szczególnych rozwiązaniach w zakresie przeciwdziałania wspieraniu agresji na Ukrainę oraz służących ochronie bezpieczeństwa narodowego (t.j. Dz. U. z 2022 poz. 835).</w:t>
      </w:r>
    </w:p>
    <w:p w14:paraId="22820E5D" w14:textId="6E5BC934" w:rsidR="00BB41AC" w:rsidRPr="00B70896" w:rsidRDefault="00BB41AC" w:rsidP="00187409">
      <w:pPr>
        <w:pStyle w:val="Akapitzlist"/>
        <w:numPr>
          <w:ilvl w:val="0"/>
          <w:numId w:val="26"/>
        </w:numPr>
        <w:spacing w:after="0" w:line="276" w:lineRule="auto"/>
        <w:jc w:val="both"/>
        <w:rPr>
          <w:rFonts w:asciiTheme="majorHAnsi" w:hAnsiTheme="majorHAnsi" w:cstheme="majorHAnsi"/>
        </w:rPr>
      </w:pPr>
      <w:r w:rsidRPr="00B70896">
        <w:rPr>
          <w:rFonts w:asciiTheme="majorHAnsi" w:hAnsiTheme="majorHAnsi" w:cstheme="majorHAnsi"/>
        </w:rPr>
        <w:t>Nie podlegam wykluczeniu z postępowania na podstawie przesłanek okr</w:t>
      </w:r>
      <w:r w:rsidR="00CB1F7E" w:rsidRPr="00B70896">
        <w:rPr>
          <w:rFonts w:asciiTheme="majorHAnsi" w:hAnsiTheme="majorHAnsi" w:cstheme="majorHAnsi"/>
        </w:rPr>
        <w:t>eślonych w art. 109 ust. 1 pkt. </w:t>
      </w:r>
      <w:r w:rsidRPr="00B70896">
        <w:rPr>
          <w:rFonts w:asciiTheme="majorHAnsi" w:hAnsiTheme="majorHAnsi" w:cstheme="majorHAnsi"/>
        </w:rPr>
        <w:t xml:space="preserve">1, 4, 5 oraz 7 ustawy Pzp. </w:t>
      </w:r>
    </w:p>
    <w:p w14:paraId="726DDA44" w14:textId="77777777" w:rsidR="00BB41AC" w:rsidRPr="00B70896" w:rsidRDefault="00BB41AC" w:rsidP="00187409">
      <w:pPr>
        <w:pStyle w:val="Akapitzlist"/>
        <w:spacing w:after="0" w:line="276" w:lineRule="auto"/>
        <w:rPr>
          <w:rFonts w:asciiTheme="majorHAnsi" w:hAnsiTheme="majorHAnsi" w:cstheme="majorHAnsi"/>
        </w:rPr>
      </w:pPr>
    </w:p>
    <w:p w14:paraId="6E9A7041" w14:textId="77777777" w:rsidR="00BB41AC" w:rsidRPr="00B70896" w:rsidRDefault="00BB41AC" w:rsidP="008B21D8">
      <w:pPr>
        <w:spacing w:after="0" w:line="276" w:lineRule="auto"/>
        <w:contextualSpacing/>
        <w:jc w:val="both"/>
        <w:rPr>
          <w:rFonts w:asciiTheme="majorHAnsi" w:hAnsiTheme="majorHAnsi" w:cstheme="majorHAnsi"/>
        </w:rPr>
      </w:pPr>
      <w:r w:rsidRPr="00B70896">
        <w:rPr>
          <w:rFonts w:asciiTheme="majorHAnsi" w:hAnsiTheme="majorHAnsi" w:cstheme="majorHAnsi"/>
        </w:rPr>
        <w:t>Oświadczam, że wszystkie informacje podane w powyższych oświadczeniach są aktualne i zgodne z prawdą oraz zostały przedstawione z pełną świadomością konsekwencji wprowadzenia Zamawiającego w błąd przy przedstawianiu informacji.</w:t>
      </w:r>
    </w:p>
    <w:p w14:paraId="35D14D73" w14:textId="77777777" w:rsidR="00BB41AC" w:rsidRPr="00B70896" w:rsidRDefault="00BB41AC">
      <w:pPr>
        <w:spacing w:after="0" w:line="276" w:lineRule="auto"/>
        <w:contextualSpacing/>
        <w:jc w:val="both"/>
        <w:rPr>
          <w:rFonts w:asciiTheme="majorHAnsi" w:hAnsiTheme="majorHAnsi" w:cstheme="majorHAnsi"/>
        </w:rPr>
      </w:pPr>
    </w:p>
    <w:p w14:paraId="3994F48B" w14:textId="77777777" w:rsidR="00BB41AC" w:rsidRPr="00B70896" w:rsidRDefault="00BB41AC">
      <w:pPr>
        <w:spacing w:after="0" w:line="276" w:lineRule="auto"/>
        <w:ind w:left="4956"/>
        <w:contextualSpacing/>
        <w:jc w:val="center"/>
        <w:rPr>
          <w:rFonts w:asciiTheme="majorHAnsi" w:hAnsiTheme="majorHAnsi" w:cstheme="majorHAnsi"/>
          <w:i/>
        </w:rPr>
      </w:pPr>
    </w:p>
    <w:p w14:paraId="0C020B48" w14:textId="77777777" w:rsidR="00BB41AC" w:rsidRPr="00B70896" w:rsidRDefault="00BB41AC">
      <w:pPr>
        <w:spacing w:after="0" w:line="276" w:lineRule="auto"/>
        <w:ind w:left="4956"/>
        <w:contextualSpacing/>
        <w:jc w:val="center"/>
        <w:rPr>
          <w:rFonts w:asciiTheme="majorHAnsi" w:hAnsiTheme="majorHAnsi" w:cstheme="majorHAnsi"/>
          <w:i/>
        </w:rPr>
      </w:pPr>
    </w:p>
    <w:p w14:paraId="457791D6" w14:textId="77777777" w:rsidR="00BB41AC" w:rsidRPr="00B70896" w:rsidRDefault="00BB41AC">
      <w:pPr>
        <w:spacing w:after="0" w:line="276" w:lineRule="auto"/>
        <w:ind w:left="4956"/>
        <w:contextualSpacing/>
        <w:jc w:val="center"/>
        <w:rPr>
          <w:rFonts w:asciiTheme="majorHAnsi" w:hAnsiTheme="majorHAnsi" w:cstheme="majorHAnsi"/>
          <w:i/>
        </w:rPr>
      </w:pPr>
    </w:p>
    <w:p w14:paraId="17229FED" w14:textId="078EDDFC" w:rsidR="00DF30E2" w:rsidRPr="00B70896" w:rsidRDefault="00BB41AC">
      <w:pPr>
        <w:spacing w:after="0" w:line="276" w:lineRule="auto"/>
        <w:contextualSpacing/>
        <w:jc w:val="both"/>
        <w:rPr>
          <w:rFonts w:asciiTheme="majorHAnsi" w:hAnsiTheme="majorHAnsi" w:cstheme="majorHAnsi"/>
          <w:i/>
        </w:rPr>
      </w:pPr>
      <w:r w:rsidRPr="00B70896">
        <w:rPr>
          <w:rFonts w:asciiTheme="majorHAnsi" w:hAnsiTheme="majorHAnsi" w:cstheme="majorHAnsi"/>
          <w:i/>
        </w:rPr>
        <w:t>* Jeżeli Wykonawca nie powołuje się na zasoby podwykonawcy w celu wykazania spełnienia warunków udziału wykonawcy w postępowaniu wówczas nie załącza do oferty niniejszego oświadczenia.</w:t>
      </w:r>
    </w:p>
    <w:p w14:paraId="0EE6CAE4" w14:textId="77777777" w:rsidR="00DF30E2" w:rsidRPr="00B70896" w:rsidRDefault="00DF30E2" w:rsidP="00187409">
      <w:pPr>
        <w:spacing w:after="0" w:line="276" w:lineRule="auto"/>
        <w:contextualSpacing/>
        <w:rPr>
          <w:rFonts w:asciiTheme="majorHAnsi" w:hAnsiTheme="majorHAnsi" w:cstheme="majorHAnsi"/>
          <w:i/>
        </w:rPr>
      </w:pPr>
      <w:r w:rsidRPr="00B70896">
        <w:rPr>
          <w:rFonts w:asciiTheme="majorHAnsi" w:hAnsiTheme="majorHAnsi" w:cstheme="majorHAnsi"/>
          <w:i/>
        </w:rPr>
        <w:br w:type="page"/>
      </w:r>
    </w:p>
    <w:p w14:paraId="79B859F7" w14:textId="77777777" w:rsidR="0018059B" w:rsidRPr="00B70896" w:rsidRDefault="0018059B" w:rsidP="00187409">
      <w:pPr>
        <w:tabs>
          <w:tab w:val="num" w:pos="2214"/>
        </w:tabs>
        <w:spacing w:after="0" w:line="276" w:lineRule="auto"/>
        <w:contextualSpacing/>
        <w:jc w:val="right"/>
        <w:rPr>
          <w:rFonts w:asciiTheme="majorHAnsi" w:eastAsia="Times New Roman" w:hAnsiTheme="majorHAnsi" w:cstheme="majorHAnsi"/>
          <w:lang w:eastAsia="pl-PL"/>
        </w:rPr>
      </w:pPr>
      <w:r w:rsidRPr="00B70896">
        <w:rPr>
          <w:rFonts w:asciiTheme="majorHAnsi" w:hAnsiTheme="majorHAnsi" w:cstheme="majorHAnsi"/>
        </w:rPr>
        <w:lastRenderedPageBreak/>
        <w:t>z</w:t>
      </w:r>
      <w:r w:rsidRPr="00B70896">
        <w:rPr>
          <w:rFonts w:asciiTheme="majorHAnsi" w:eastAsia="Times New Roman" w:hAnsiTheme="majorHAnsi" w:cstheme="majorHAnsi"/>
          <w:lang w:eastAsia="pl-PL"/>
        </w:rPr>
        <w:t>ał. nr 2 c) do SWZ</w:t>
      </w:r>
    </w:p>
    <w:p w14:paraId="306049B9" w14:textId="77777777" w:rsidR="0018059B" w:rsidRPr="00B70896" w:rsidRDefault="0018059B" w:rsidP="00187409">
      <w:pPr>
        <w:spacing w:after="0" w:line="276" w:lineRule="auto"/>
        <w:ind w:left="6237"/>
        <w:contextualSpacing/>
        <w:jc w:val="right"/>
        <w:rPr>
          <w:rFonts w:asciiTheme="majorHAnsi" w:hAnsiTheme="majorHAnsi" w:cstheme="majorHAnsi"/>
        </w:rPr>
      </w:pPr>
    </w:p>
    <w:p w14:paraId="78F914BF" w14:textId="272DE983" w:rsidR="0018059B" w:rsidRPr="00B70896" w:rsidRDefault="0018059B" w:rsidP="00187409">
      <w:pPr>
        <w:spacing w:after="0" w:line="276" w:lineRule="auto"/>
        <w:contextualSpacing/>
        <w:jc w:val="center"/>
        <w:rPr>
          <w:rFonts w:asciiTheme="majorHAnsi" w:hAnsiTheme="majorHAnsi" w:cstheme="majorHAnsi"/>
          <w:b/>
          <w:sz w:val="24"/>
        </w:rPr>
      </w:pPr>
      <w:r w:rsidRPr="00B70896">
        <w:rPr>
          <w:rFonts w:asciiTheme="majorHAnsi" w:hAnsiTheme="majorHAnsi" w:cstheme="majorHAnsi"/>
          <w:b/>
          <w:sz w:val="24"/>
        </w:rPr>
        <w:t xml:space="preserve">Oświadczenie Wykonawcy </w:t>
      </w:r>
    </w:p>
    <w:p w14:paraId="069DDBBA" w14:textId="77777777" w:rsidR="0018059B" w:rsidRPr="00B70896" w:rsidRDefault="0018059B" w:rsidP="00187409">
      <w:pPr>
        <w:spacing w:after="0" w:line="276" w:lineRule="auto"/>
        <w:contextualSpacing/>
        <w:jc w:val="center"/>
        <w:rPr>
          <w:rFonts w:asciiTheme="majorHAnsi" w:hAnsiTheme="majorHAnsi" w:cstheme="majorHAnsi"/>
          <w:b/>
          <w:sz w:val="24"/>
        </w:rPr>
      </w:pPr>
    </w:p>
    <w:p w14:paraId="71031741" w14:textId="77777777" w:rsidR="0018059B" w:rsidRPr="00B70896" w:rsidRDefault="0018059B" w:rsidP="008B21D8">
      <w:pPr>
        <w:spacing w:after="0" w:line="276" w:lineRule="auto"/>
        <w:contextualSpacing/>
        <w:jc w:val="center"/>
        <w:rPr>
          <w:rFonts w:asciiTheme="majorHAnsi" w:hAnsiTheme="majorHAnsi" w:cstheme="majorHAnsi"/>
          <w:b/>
        </w:rPr>
      </w:pPr>
      <w:r w:rsidRPr="00B70896">
        <w:rPr>
          <w:rFonts w:asciiTheme="majorHAnsi" w:hAnsiTheme="majorHAnsi" w:cstheme="majorHAnsi"/>
          <w:b/>
        </w:rPr>
        <w:t xml:space="preserve">składane na potwierdzenie spełnienia warunków udziału w postępowaniu, </w:t>
      </w:r>
    </w:p>
    <w:p w14:paraId="1EA00AA8" w14:textId="77777777" w:rsidR="0018059B" w:rsidRPr="00B70896" w:rsidRDefault="0018059B" w:rsidP="00187409">
      <w:pPr>
        <w:spacing w:after="0" w:line="276" w:lineRule="auto"/>
        <w:contextualSpacing/>
        <w:jc w:val="center"/>
        <w:rPr>
          <w:rFonts w:asciiTheme="majorHAnsi" w:hAnsiTheme="majorHAnsi" w:cstheme="majorHAnsi"/>
          <w:b/>
        </w:rPr>
      </w:pPr>
      <w:r w:rsidRPr="00B70896">
        <w:rPr>
          <w:rFonts w:asciiTheme="majorHAnsi" w:hAnsiTheme="majorHAnsi" w:cstheme="majorHAnsi"/>
          <w:b/>
        </w:rPr>
        <w:t xml:space="preserve">o którym mowa w art. 112 ust. 2 pkt. 4 ustawy z dnia 11 września 2019 r. Prawo zamówień publicznych </w:t>
      </w:r>
    </w:p>
    <w:p w14:paraId="6A41188A" w14:textId="77777777" w:rsidR="008A63A6" w:rsidRPr="00B70896" w:rsidRDefault="008A63A6" w:rsidP="00187409">
      <w:pPr>
        <w:spacing w:after="0" w:line="276" w:lineRule="auto"/>
        <w:contextualSpacing/>
        <w:jc w:val="center"/>
        <w:rPr>
          <w:rFonts w:asciiTheme="majorHAnsi" w:hAnsiTheme="majorHAnsi" w:cstheme="majorHAnsi"/>
          <w:b/>
        </w:rPr>
      </w:pPr>
      <w:r w:rsidRPr="00B70896">
        <w:rPr>
          <w:rFonts w:asciiTheme="majorHAnsi" w:hAnsiTheme="majorHAnsi" w:cstheme="majorHAnsi"/>
          <w:b/>
        </w:rPr>
        <w:t xml:space="preserve">(t.j. Dz. U. z 2021 poz. 1129 ze zm.) </w:t>
      </w:r>
    </w:p>
    <w:p w14:paraId="42D2E861" w14:textId="77777777" w:rsidR="0018059B" w:rsidRPr="00B70896" w:rsidRDefault="0018059B" w:rsidP="00187409">
      <w:pPr>
        <w:spacing w:after="0" w:line="276" w:lineRule="auto"/>
        <w:contextualSpacing/>
        <w:jc w:val="center"/>
        <w:rPr>
          <w:rFonts w:asciiTheme="majorHAnsi" w:hAnsiTheme="majorHAnsi" w:cstheme="majorHAnsi"/>
          <w:b/>
          <w:sz w:val="24"/>
          <w:szCs w:val="24"/>
        </w:rPr>
      </w:pPr>
    </w:p>
    <w:p w14:paraId="2E5BB4C9" w14:textId="2DC1CE5B" w:rsidR="00D72E35" w:rsidRPr="00B70896" w:rsidRDefault="0018059B" w:rsidP="00187409">
      <w:pPr>
        <w:spacing w:after="0" w:line="276" w:lineRule="auto"/>
        <w:ind w:firstLine="426"/>
        <w:contextualSpacing/>
        <w:jc w:val="both"/>
        <w:rPr>
          <w:rFonts w:asciiTheme="majorHAnsi" w:eastAsia="TimesNewRoman" w:hAnsiTheme="majorHAnsi" w:cstheme="majorHAnsi"/>
        </w:rPr>
      </w:pPr>
      <w:r w:rsidRPr="00B70896">
        <w:rPr>
          <w:rFonts w:asciiTheme="majorHAnsi" w:hAnsiTheme="majorHAnsi" w:cstheme="majorHAnsi"/>
        </w:rPr>
        <w:t xml:space="preserve">Na potrzeby postępowania o udzielenie zamówienia publicznego pn. </w:t>
      </w:r>
      <w:r w:rsidR="008A63A6" w:rsidRPr="00187409">
        <w:rPr>
          <w:rFonts w:asciiTheme="majorHAnsi" w:hAnsiTheme="majorHAnsi" w:cstheme="majorHAnsi"/>
          <w:b/>
          <w:iCs/>
        </w:rPr>
        <w:t>Zaprojektowanie i wykonanie stacji tankowania gazu CNG na terenie bazy MPO w Krakowie przy ulicy Nowohuckiej 1</w:t>
      </w:r>
      <w:r w:rsidR="008A63A6" w:rsidRPr="00B70896">
        <w:rPr>
          <w:rFonts w:asciiTheme="majorHAnsi" w:hAnsiTheme="majorHAnsi" w:cstheme="majorHAnsi"/>
          <w:b/>
          <w:i/>
        </w:rPr>
        <w:t>”</w:t>
      </w:r>
      <w:r w:rsidR="008A63A6" w:rsidRPr="00B70896">
        <w:rPr>
          <w:rFonts w:asciiTheme="majorHAnsi" w:hAnsiTheme="majorHAnsi" w:cstheme="majorHAnsi"/>
          <w:b/>
          <w:bCs/>
        </w:rPr>
        <w:t xml:space="preserve"> </w:t>
      </w:r>
      <w:r w:rsidR="008A63A6" w:rsidRPr="00B70896">
        <w:rPr>
          <w:rFonts w:asciiTheme="majorHAnsi" w:hAnsiTheme="majorHAnsi" w:cstheme="majorHAnsi"/>
        </w:rPr>
        <w:t>(sygn. sprawy: TZ/TT/3/2022)</w:t>
      </w:r>
      <w:r w:rsidR="008A63A6" w:rsidRPr="00B70896" w:rsidDel="008A63A6">
        <w:rPr>
          <w:rFonts w:asciiTheme="majorHAnsi" w:hAnsiTheme="majorHAnsi" w:cstheme="majorHAnsi"/>
        </w:rPr>
        <w:t xml:space="preserve"> </w:t>
      </w:r>
      <w:r w:rsidRPr="00B70896">
        <w:rPr>
          <w:rFonts w:asciiTheme="majorHAnsi" w:hAnsiTheme="majorHAnsi" w:cstheme="majorHAnsi"/>
        </w:rPr>
        <w:t xml:space="preserve">prowadzonego przez Miejskie Przedsiębiorstwo Oczyszczania Sp. z o. o. w Krakowie, oświadczam, </w:t>
      </w:r>
      <w:r w:rsidRPr="00B70896">
        <w:rPr>
          <w:rFonts w:asciiTheme="majorHAnsi" w:eastAsia="TimesNewRoman" w:hAnsiTheme="majorHAnsi" w:cstheme="majorHAnsi"/>
        </w:rPr>
        <w:t xml:space="preserve">iż spełniam warunek uczestnictwa Wykonawcy w postępowaniu, </w:t>
      </w:r>
      <w:r w:rsidRPr="00B70896">
        <w:rPr>
          <w:rFonts w:asciiTheme="majorHAnsi" w:hAnsiTheme="majorHAnsi" w:cstheme="majorHAnsi"/>
        </w:rPr>
        <w:t>o którym mowa w pkt. 9.d) tiret</w:t>
      </w:r>
      <w:r w:rsidR="00A56DE8" w:rsidRPr="00B70896">
        <w:rPr>
          <w:rFonts w:asciiTheme="majorHAnsi" w:hAnsiTheme="majorHAnsi" w:cstheme="majorHAnsi"/>
        </w:rPr>
        <w:t> </w:t>
      </w:r>
      <w:r w:rsidRPr="00B70896">
        <w:rPr>
          <w:rFonts w:asciiTheme="majorHAnsi" w:hAnsiTheme="majorHAnsi" w:cstheme="majorHAnsi"/>
        </w:rPr>
        <w:t>1 SWZ</w:t>
      </w:r>
      <w:r w:rsidRPr="00B70896">
        <w:rPr>
          <w:rFonts w:asciiTheme="majorHAnsi" w:eastAsia="TimesNewRoman" w:hAnsiTheme="majorHAnsi" w:cstheme="majorHAnsi"/>
        </w:rPr>
        <w:t xml:space="preserve"> w zakresie posiadanego doświadczenia tj.:</w:t>
      </w:r>
      <w:r w:rsidR="00D72E35" w:rsidRPr="00B70896">
        <w:rPr>
          <w:rFonts w:asciiTheme="majorHAnsi" w:eastAsia="TimesNewRoman" w:hAnsiTheme="majorHAnsi" w:cstheme="majorHAnsi"/>
        </w:rPr>
        <w:t xml:space="preserve"> </w:t>
      </w:r>
      <w:r w:rsidR="00D72E35" w:rsidRPr="00B70896">
        <w:rPr>
          <w:rFonts w:asciiTheme="majorHAnsi" w:hAnsiTheme="majorHAnsi" w:cstheme="majorHAnsi"/>
        </w:rPr>
        <w:t xml:space="preserve">wykonałem w okresie nie wcześniej niż w ostatnich pięciu latach, a jeżeli okres prowadzenia działalności jest krótszy – </w:t>
      </w:r>
      <w:r w:rsidR="008A63A6" w:rsidRPr="00B70896">
        <w:rPr>
          <w:rFonts w:asciiTheme="majorHAnsi" w:hAnsiTheme="majorHAnsi" w:cstheme="majorHAnsi"/>
        </w:rPr>
        <w:t xml:space="preserve">w tym okresie, co najmniej dwóch zamówień obejmujących zaprojektowanie oraz wykonanie stacji tankowania </w:t>
      </w:r>
      <w:r w:rsidR="008A63A6" w:rsidRPr="00187409">
        <w:rPr>
          <w:rFonts w:asciiTheme="majorHAnsi" w:hAnsiTheme="majorHAnsi" w:cstheme="majorHAnsi"/>
        </w:rPr>
        <w:t>CNG</w:t>
      </w:r>
      <w:r w:rsidR="008A63A6" w:rsidRPr="00B70896">
        <w:rPr>
          <w:rFonts w:asciiTheme="majorHAnsi" w:hAnsiTheme="majorHAnsi" w:cstheme="majorHAnsi"/>
        </w:rPr>
        <w:t xml:space="preserve"> o wartości nie mniejszej niż </w:t>
      </w:r>
      <w:r w:rsidR="008A63A6" w:rsidRPr="00187409">
        <w:rPr>
          <w:rFonts w:asciiTheme="majorHAnsi" w:hAnsiTheme="majorHAnsi" w:cstheme="majorHAnsi"/>
        </w:rPr>
        <w:t xml:space="preserve">1 500 000 zł </w:t>
      </w:r>
      <w:r w:rsidR="008A63A6" w:rsidRPr="00B70896">
        <w:rPr>
          <w:rFonts w:asciiTheme="majorHAnsi" w:hAnsiTheme="majorHAnsi" w:cstheme="majorHAnsi"/>
        </w:rPr>
        <w:t>brutto (każde z zamówień</w:t>
      </w:r>
      <w:r w:rsidR="008A63A6" w:rsidRPr="00B70896" w:rsidDel="008A63A6">
        <w:rPr>
          <w:rFonts w:asciiTheme="majorHAnsi" w:hAnsiTheme="majorHAnsi" w:cstheme="majorHAnsi"/>
        </w:rPr>
        <w:t xml:space="preserve"> </w:t>
      </w:r>
      <w:r w:rsidR="00D72E35" w:rsidRPr="00B70896">
        <w:rPr>
          <w:rFonts w:asciiTheme="majorHAnsi" w:hAnsiTheme="majorHAnsi" w:cstheme="majorHAnsi"/>
        </w:rPr>
        <w:t xml:space="preserve">). </w:t>
      </w:r>
    </w:p>
    <w:p w14:paraId="08B27C89" w14:textId="77777777" w:rsidR="00D72E35" w:rsidRPr="00B70896" w:rsidRDefault="00D72E35" w:rsidP="00187409">
      <w:pPr>
        <w:spacing w:after="0" w:line="276" w:lineRule="auto"/>
        <w:contextualSpacing/>
        <w:rPr>
          <w:rFonts w:asciiTheme="majorHAnsi" w:hAnsiTheme="majorHAnsi" w:cstheme="majorHAnsi"/>
        </w:rPr>
      </w:pPr>
      <w:r w:rsidRPr="00B70896">
        <w:rPr>
          <w:rFonts w:asciiTheme="majorHAnsi" w:hAnsiTheme="majorHAnsi" w:cstheme="majorHAnsi"/>
        </w:rPr>
        <w:br w:type="page"/>
      </w:r>
    </w:p>
    <w:p w14:paraId="4BFCF44E" w14:textId="2B737DEB" w:rsidR="00A56DE8" w:rsidRPr="00B70896" w:rsidRDefault="00A56DE8" w:rsidP="00DD0DF6">
      <w:pPr>
        <w:tabs>
          <w:tab w:val="num" w:pos="2214"/>
        </w:tabs>
        <w:spacing w:after="0" w:line="276" w:lineRule="auto"/>
        <w:contextualSpacing/>
        <w:jc w:val="right"/>
        <w:rPr>
          <w:rFonts w:asciiTheme="majorHAnsi" w:eastAsia="Times New Roman" w:hAnsiTheme="majorHAnsi" w:cstheme="majorHAnsi"/>
          <w:lang w:eastAsia="pl-PL"/>
        </w:rPr>
      </w:pPr>
      <w:r w:rsidRPr="00B70896">
        <w:rPr>
          <w:rFonts w:asciiTheme="majorHAnsi" w:hAnsiTheme="majorHAnsi" w:cstheme="majorHAnsi"/>
        </w:rPr>
        <w:lastRenderedPageBreak/>
        <w:t>z</w:t>
      </w:r>
      <w:r w:rsidRPr="00B70896">
        <w:rPr>
          <w:rFonts w:asciiTheme="majorHAnsi" w:eastAsia="Times New Roman" w:hAnsiTheme="majorHAnsi" w:cstheme="majorHAnsi"/>
          <w:lang w:eastAsia="pl-PL"/>
        </w:rPr>
        <w:t>ał. nr 2 d) do SWZ</w:t>
      </w:r>
    </w:p>
    <w:p w14:paraId="42353A8A" w14:textId="77777777" w:rsidR="00A56DE8" w:rsidRPr="00B70896" w:rsidRDefault="00A56DE8" w:rsidP="00DD0DF6">
      <w:pPr>
        <w:spacing w:after="0" w:line="276" w:lineRule="auto"/>
        <w:ind w:left="6237"/>
        <w:contextualSpacing/>
        <w:jc w:val="right"/>
        <w:rPr>
          <w:rFonts w:asciiTheme="majorHAnsi" w:hAnsiTheme="majorHAnsi" w:cstheme="majorHAnsi"/>
        </w:rPr>
      </w:pPr>
    </w:p>
    <w:p w14:paraId="0F1390AF" w14:textId="77777777" w:rsidR="00A56DE8" w:rsidRPr="00B70896" w:rsidRDefault="00A56DE8" w:rsidP="00DD0DF6">
      <w:pPr>
        <w:spacing w:after="0" w:line="276" w:lineRule="auto"/>
        <w:contextualSpacing/>
        <w:jc w:val="center"/>
        <w:rPr>
          <w:rFonts w:asciiTheme="majorHAnsi" w:hAnsiTheme="majorHAnsi" w:cstheme="majorHAnsi"/>
          <w:b/>
          <w:sz w:val="24"/>
        </w:rPr>
      </w:pPr>
      <w:r w:rsidRPr="00B70896">
        <w:rPr>
          <w:rFonts w:asciiTheme="majorHAnsi" w:hAnsiTheme="majorHAnsi" w:cstheme="majorHAnsi"/>
          <w:b/>
          <w:sz w:val="24"/>
        </w:rPr>
        <w:t xml:space="preserve">Oświadczenie Wykonawcy </w:t>
      </w:r>
    </w:p>
    <w:p w14:paraId="7CA24729" w14:textId="77777777" w:rsidR="00A56DE8" w:rsidRPr="00B70896" w:rsidRDefault="00A56DE8" w:rsidP="00DD0DF6">
      <w:pPr>
        <w:spacing w:after="0" w:line="276" w:lineRule="auto"/>
        <w:contextualSpacing/>
        <w:jc w:val="center"/>
        <w:rPr>
          <w:rFonts w:asciiTheme="majorHAnsi" w:hAnsiTheme="majorHAnsi" w:cstheme="majorHAnsi"/>
          <w:b/>
          <w:sz w:val="24"/>
        </w:rPr>
      </w:pPr>
    </w:p>
    <w:p w14:paraId="7890FBEF" w14:textId="77777777" w:rsidR="00A56DE8" w:rsidRPr="00B70896" w:rsidRDefault="00A56DE8" w:rsidP="008B21D8">
      <w:pPr>
        <w:spacing w:after="0" w:line="276" w:lineRule="auto"/>
        <w:contextualSpacing/>
        <w:jc w:val="center"/>
        <w:rPr>
          <w:rFonts w:asciiTheme="majorHAnsi" w:hAnsiTheme="majorHAnsi" w:cstheme="majorHAnsi"/>
          <w:b/>
        </w:rPr>
      </w:pPr>
      <w:r w:rsidRPr="00B70896">
        <w:rPr>
          <w:rFonts w:asciiTheme="majorHAnsi" w:hAnsiTheme="majorHAnsi" w:cstheme="majorHAnsi"/>
          <w:b/>
        </w:rPr>
        <w:t xml:space="preserve">składane na potwierdzenie spełnienia warunków udziału w postępowaniu, </w:t>
      </w:r>
    </w:p>
    <w:p w14:paraId="6D1DEC65" w14:textId="77777777" w:rsidR="00A56DE8" w:rsidRPr="00B70896" w:rsidRDefault="00A56DE8" w:rsidP="00DD0DF6">
      <w:pPr>
        <w:spacing w:after="0" w:line="276" w:lineRule="auto"/>
        <w:contextualSpacing/>
        <w:jc w:val="center"/>
        <w:rPr>
          <w:rFonts w:asciiTheme="majorHAnsi" w:hAnsiTheme="majorHAnsi" w:cstheme="majorHAnsi"/>
          <w:b/>
        </w:rPr>
      </w:pPr>
      <w:r w:rsidRPr="00B70896">
        <w:rPr>
          <w:rFonts w:asciiTheme="majorHAnsi" w:hAnsiTheme="majorHAnsi" w:cstheme="majorHAnsi"/>
          <w:b/>
        </w:rPr>
        <w:t xml:space="preserve">o którym mowa w art. 112 ust. 2 pkt. 4 ustawy z dnia 11 września 2019 r. Prawo zamówień publicznych </w:t>
      </w:r>
    </w:p>
    <w:p w14:paraId="65E69055" w14:textId="77777777" w:rsidR="008A63A6" w:rsidRPr="00B70896" w:rsidRDefault="008A63A6">
      <w:pPr>
        <w:spacing w:after="0" w:line="276" w:lineRule="auto"/>
        <w:contextualSpacing/>
        <w:jc w:val="center"/>
        <w:rPr>
          <w:rFonts w:asciiTheme="majorHAnsi" w:hAnsiTheme="majorHAnsi" w:cstheme="majorHAnsi"/>
          <w:b/>
        </w:rPr>
      </w:pPr>
      <w:r w:rsidRPr="00B70896">
        <w:rPr>
          <w:rFonts w:asciiTheme="majorHAnsi" w:hAnsiTheme="majorHAnsi" w:cstheme="majorHAnsi"/>
          <w:b/>
        </w:rPr>
        <w:t xml:space="preserve">(t.j. Dz. U. z 2021 poz. 1129 ze zm.) </w:t>
      </w:r>
    </w:p>
    <w:p w14:paraId="74933DF5" w14:textId="77777777" w:rsidR="00A56DE8" w:rsidRPr="00B70896" w:rsidRDefault="00A56DE8" w:rsidP="00DD0DF6">
      <w:pPr>
        <w:spacing w:after="0" w:line="276" w:lineRule="auto"/>
        <w:contextualSpacing/>
        <w:jc w:val="center"/>
        <w:rPr>
          <w:rFonts w:asciiTheme="majorHAnsi" w:hAnsiTheme="majorHAnsi" w:cstheme="majorHAnsi"/>
          <w:b/>
          <w:sz w:val="24"/>
          <w:szCs w:val="24"/>
        </w:rPr>
      </w:pPr>
    </w:p>
    <w:p w14:paraId="431AE57F" w14:textId="11D55DA9" w:rsidR="00A56DE8" w:rsidRPr="00B70896" w:rsidRDefault="00A56DE8" w:rsidP="00DD0DF6">
      <w:pPr>
        <w:spacing w:after="0" w:line="276" w:lineRule="auto"/>
        <w:contextualSpacing/>
        <w:jc w:val="both"/>
        <w:rPr>
          <w:rFonts w:asciiTheme="majorHAnsi" w:eastAsia="TimesNewRoman" w:hAnsiTheme="majorHAnsi" w:cstheme="majorHAnsi"/>
        </w:rPr>
      </w:pPr>
      <w:r w:rsidRPr="00B70896">
        <w:rPr>
          <w:rFonts w:asciiTheme="majorHAnsi" w:hAnsiTheme="majorHAnsi" w:cstheme="majorHAnsi"/>
        </w:rPr>
        <w:t xml:space="preserve">Na potrzeby postępowania o udzielenie zamówienia publicznego pn. </w:t>
      </w:r>
      <w:r w:rsidR="00F94004" w:rsidRPr="00DD0DF6">
        <w:rPr>
          <w:rFonts w:asciiTheme="majorHAnsi" w:hAnsiTheme="majorHAnsi" w:cstheme="majorHAnsi"/>
          <w:b/>
        </w:rPr>
        <w:t>„</w:t>
      </w:r>
      <w:r w:rsidR="008A63A6" w:rsidRPr="00DD0DF6">
        <w:rPr>
          <w:rFonts w:asciiTheme="majorHAnsi" w:hAnsiTheme="majorHAnsi" w:cstheme="majorHAnsi"/>
          <w:b/>
          <w:iCs/>
        </w:rPr>
        <w:t>Zaprojektowanie i wykonanie stacji tankowania gazu CNG na terenie bazy MPO w Krakowie przy ulicy Nowohuckiej 1</w:t>
      </w:r>
      <w:r w:rsidR="008A63A6" w:rsidRPr="00B70896">
        <w:rPr>
          <w:rFonts w:asciiTheme="majorHAnsi" w:hAnsiTheme="majorHAnsi" w:cstheme="majorHAnsi"/>
          <w:b/>
          <w:i/>
        </w:rPr>
        <w:t>”</w:t>
      </w:r>
      <w:r w:rsidR="008A63A6" w:rsidRPr="00B70896">
        <w:rPr>
          <w:rFonts w:asciiTheme="majorHAnsi" w:hAnsiTheme="majorHAnsi" w:cstheme="majorHAnsi"/>
          <w:b/>
          <w:bCs/>
        </w:rPr>
        <w:t xml:space="preserve"> </w:t>
      </w:r>
      <w:r w:rsidR="008A63A6" w:rsidRPr="00B70896">
        <w:rPr>
          <w:rFonts w:asciiTheme="majorHAnsi" w:hAnsiTheme="majorHAnsi" w:cstheme="majorHAnsi"/>
        </w:rPr>
        <w:t>(sygn. sprawy: TZ/TT/3/2022)</w:t>
      </w:r>
      <w:r w:rsidRPr="00B70896">
        <w:rPr>
          <w:rFonts w:asciiTheme="majorHAnsi" w:hAnsiTheme="majorHAnsi" w:cstheme="majorHAnsi"/>
          <w:bCs/>
        </w:rPr>
        <w:t>,</w:t>
      </w:r>
      <w:r w:rsidRPr="00B70896">
        <w:rPr>
          <w:rFonts w:asciiTheme="majorHAnsi" w:hAnsiTheme="majorHAnsi" w:cstheme="majorHAnsi"/>
        </w:rPr>
        <w:t xml:space="preserve"> prowadzonego przez Miejskie Przedsiębiorstwo Oczyszczania Sp. z o. o. w Krakowie, oświadczam, </w:t>
      </w:r>
      <w:r w:rsidRPr="00B70896">
        <w:rPr>
          <w:rFonts w:asciiTheme="majorHAnsi" w:eastAsia="TimesNewRoman" w:hAnsiTheme="majorHAnsi" w:cstheme="majorHAnsi"/>
        </w:rPr>
        <w:t xml:space="preserve">iż spełniam warunek uczestnictwa Wykonawcy w postępowaniu, </w:t>
      </w:r>
      <w:r w:rsidRPr="00B70896">
        <w:rPr>
          <w:rFonts w:asciiTheme="majorHAnsi" w:hAnsiTheme="majorHAnsi" w:cstheme="majorHAnsi"/>
        </w:rPr>
        <w:t>o którym mowa w pkt. 9.d) tiret 2 i 3 SWZ</w:t>
      </w:r>
      <w:r w:rsidRPr="00B70896">
        <w:rPr>
          <w:rFonts w:asciiTheme="majorHAnsi" w:eastAsia="TimesNewRoman" w:hAnsiTheme="majorHAnsi" w:cstheme="majorHAnsi"/>
        </w:rPr>
        <w:t xml:space="preserve"> tzn. </w:t>
      </w:r>
      <w:r w:rsidRPr="00B70896">
        <w:rPr>
          <w:rFonts w:asciiTheme="majorHAnsi" w:hAnsiTheme="majorHAnsi" w:cstheme="majorHAnsi"/>
        </w:rPr>
        <w:t>skieruję do realizacji przedmiotu zamówienia</w:t>
      </w:r>
      <w:r w:rsidRPr="00B70896">
        <w:rPr>
          <w:rFonts w:asciiTheme="majorHAnsi" w:eastAsia="TimesNewRoman" w:hAnsiTheme="majorHAnsi" w:cstheme="majorHAnsi"/>
        </w:rPr>
        <w:t>:</w:t>
      </w:r>
    </w:p>
    <w:p w14:paraId="4C676B88" w14:textId="61350E65" w:rsidR="00D72E35" w:rsidRPr="00B70896" w:rsidRDefault="00D72E35" w:rsidP="00DD0DF6">
      <w:pPr>
        <w:pStyle w:val="Default"/>
        <w:spacing w:line="276" w:lineRule="auto"/>
        <w:ind w:left="1404" w:hanging="270"/>
        <w:contextualSpacing/>
        <w:jc w:val="both"/>
        <w:rPr>
          <w:rFonts w:asciiTheme="majorHAnsi" w:hAnsiTheme="majorHAnsi" w:cstheme="majorHAnsi"/>
          <w:color w:val="auto"/>
        </w:rPr>
      </w:pPr>
      <w:r w:rsidRPr="00B70896">
        <w:rPr>
          <w:rFonts w:asciiTheme="majorHAnsi" w:hAnsiTheme="majorHAnsi" w:cstheme="majorHAnsi"/>
          <w:color w:val="auto"/>
          <w:sz w:val="22"/>
          <w:szCs w:val="22"/>
        </w:rPr>
        <w:t xml:space="preserve">- </w:t>
      </w:r>
      <w:r w:rsidRPr="00B70896">
        <w:rPr>
          <w:rFonts w:asciiTheme="majorHAnsi" w:hAnsiTheme="majorHAnsi" w:cstheme="majorHAnsi"/>
          <w:color w:val="auto"/>
          <w:sz w:val="22"/>
          <w:szCs w:val="22"/>
        </w:rPr>
        <w:tab/>
      </w:r>
      <w:r w:rsidR="00F94004" w:rsidRPr="00B70896">
        <w:rPr>
          <w:rFonts w:asciiTheme="majorHAnsi" w:hAnsiTheme="majorHAnsi" w:cstheme="majorHAnsi"/>
          <w:color w:val="auto"/>
          <w:sz w:val="22"/>
          <w:szCs w:val="22"/>
        </w:rPr>
        <w:t xml:space="preserve">projektanta instalacji posiadającego uprawnienia budowlane (bez ograniczeń) do projektowania w specjalności instalacyjnej w zakresie </w:t>
      </w:r>
      <w:r w:rsidR="00F94004" w:rsidRPr="00327195">
        <w:rPr>
          <w:rFonts w:asciiTheme="majorHAnsi" w:hAnsiTheme="majorHAnsi" w:cstheme="majorHAnsi"/>
          <w:color w:val="auto"/>
          <w:sz w:val="22"/>
          <w:szCs w:val="22"/>
        </w:rPr>
        <w:t>sieci gazowych</w:t>
      </w:r>
      <w:r w:rsidR="00F94004" w:rsidRPr="00B70896">
        <w:rPr>
          <w:rFonts w:asciiTheme="majorHAnsi" w:hAnsiTheme="majorHAnsi" w:cstheme="majorHAnsi"/>
          <w:color w:val="auto"/>
          <w:sz w:val="22"/>
          <w:szCs w:val="22"/>
        </w:rPr>
        <w:t xml:space="preserve">, który wykonał dokumentacje projektowe co najmniej dwóch stacji tankowania </w:t>
      </w:r>
      <w:r w:rsidR="00F94004" w:rsidRPr="00327195">
        <w:rPr>
          <w:rFonts w:asciiTheme="majorHAnsi" w:hAnsiTheme="majorHAnsi" w:cstheme="majorHAnsi"/>
          <w:color w:val="auto"/>
          <w:sz w:val="22"/>
          <w:szCs w:val="22"/>
        </w:rPr>
        <w:t>CNG,</w:t>
      </w:r>
      <w:r w:rsidR="00F94004" w:rsidRPr="00B70896">
        <w:rPr>
          <w:rFonts w:asciiTheme="majorHAnsi" w:hAnsiTheme="majorHAnsi" w:cstheme="majorHAnsi"/>
          <w:color w:val="auto"/>
          <w:sz w:val="22"/>
          <w:szCs w:val="22"/>
        </w:rPr>
        <w:t xml:space="preserve"> w oparciu o które zrealizowano te inwestycje i dopuszczono je do użytkowania</w:t>
      </w:r>
      <w:r w:rsidRPr="00B70896">
        <w:rPr>
          <w:rFonts w:asciiTheme="majorHAnsi" w:hAnsiTheme="majorHAnsi" w:cstheme="majorHAnsi"/>
          <w:color w:val="auto"/>
          <w:sz w:val="22"/>
          <w:szCs w:val="22"/>
        </w:rPr>
        <w:t xml:space="preserve">. </w:t>
      </w:r>
    </w:p>
    <w:p w14:paraId="36951A3F" w14:textId="557B649A" w:rsidR="00D72E35" w:rsidRPr="00B70896" w:rsidRDefault="00D72E35" w:rsidP="00DD0DF6">
      <w:pPr>
        <w:pStyle w:val="Default"/>
        <w:spacing w:line="276" w:lineRule="auto"/>
        <w:ind w:left="1404" w:hanging="270"/>
        <w:contextualSpacing/>
        <w:jc w:val="both"/>
        <w:rPr>
          <w:rFonts w:asciiTheme="majorHAnsi" w:hAnsiTheme="majorHAnsi" w:cstheme="majorHAnsi"/>
          <w:color w:val="auto"/>
        </w:rPr>
      </w:pPr>
      <w:r w:rsidRPr="00B70896">
        <w:rPr>
          <w:rFonts w:asciiTheme="majorHAnsi" w:hAnsiTheme="majorHAnsi" w:cstheme="majorHAnsi"/>
          <w:color w:val="auto"/>
          <w:sz w:val="22"/>
          <w:szCs w:val="22"/>
        </w:rPr>
        <w:t>-</w:t>
      </w:r>
      <w:r w:rsidRPr="00B70896">
        <w:rPr>
          <w:rFonts w:asciiTheme="majorHAnsi" w:hAnsiTheme="majorHAnsi" w:cstheme="majorHAnsi"/>
          <w:color w:val="auto"/>
          <w:sz w:val="22"/>
          <w:szCs w:val="22"/>
        </w:rPr>
        <w:tab/>
        <w:t xml:space="preserve">osobę, </w:t>
      </w:r>
      <w:r w:rsidR="00F94004" w:rsidRPr="00B70896">
        <w:rPr>
          <w:rFonts w:asciiTheme="majorHAnsi" w:hAnsiTheme="majorHAnsi" w:cstheme="majorHAnsi"/>
          <w:color w:val="auto"/>
          <w:sz w:val="22"/>
          <w:szCs w:val="22"/>
        </w:rPr>
        <w:t xml:space="preserve">która pełnić będzie funkcję kierownika montażu instalacji posiadającego uprawnienia budowlane do kierowania robotami budowanymi (bez ograniczeń) w specjalności instalacyjnej w zakresie </w:t>
      </w:r>
      <w:r w:rsidR="00F94004" w:rsidRPr="00327195">
        <w:rPr>
          <w:rFonts w:asciiTheme="majorHAnsi" w:hAnsiTheme="majorHAnsi" w:cstheme="majorHAnsi"/>
          <w:color w:val="auto"/>
          <w:sz w:val="22"/>
          <w:szCs w:val="22"/>
        </w:rPr>
        <w:t>sieci gazowych</w:t>
      </w:r>
      <w:r w:rsidR="00F94004" w:rsidRPr="00B70896">
        <w:rPr>
          <w:rFonts w:asciiTheme="majorHAnsi" w:hAnsiTheme="majorHAnsi" w:cstheme="majorHAnsi"/>
          <w:color w:val="auto"/>
          <w:sz w:val="22"/>
          <w:szCs w:val="22"/>
        </w:rPr>
        <w:t xml:space="preserve">, posiadającego doświadczenie w zakresie kierowania robotami na co najmniej dwóch stacjach tankowania </w:t>
      </w:r>
      <w:r w:rsidR="00F94004" w:rsidRPr="00327195">
        <w:rPr>
          <w:rFonts w:asciiTheme="majorHAnsi" w:hAnsiTheme="majorHAnsi" w:cstheme="majorHAnsi"/>
          <w:color w:val="auto"/>
          <w:sz w:val="22"/>
          <w:szCs w:val="22"/>
        </w:rPr>
        <w:t>CNG.</w:t>
      </w:r>
    </w:p>
    <w:p w14:paraId="77337136" w14:textId="62AF1958" w:rsidR="00D72E35" w:rsidRPr="00B70896" w:rsidRDefault="00D72E35" w:rsidP="00DD0DF6">
      <w:pPr>
        <w:spacing w:after="0" w:line="276" w:lineRule="auto"/>
        <w:contextualSpacing/>
        <w:jc w:val="both"/>
        <w:rPr>
          <w:rFonts w:asciiTheme="majorHAnsi" w:eastAsia="TimesNewRoman" w:hAnsiTheme="majorHAnsi" w:cstheme="majorHAnsi"/>
        </w:rPr>
      </w:pPr>
    </w:p>
    <w:p w14:paraId="726C435F" w14:textId="5BE9F08A" w:rsidR="00D72E35" w:rsidRPr="00B70896" w:rsidRDefault="00D72E35" w:rsidP="00DD0DF6">
      <w:pPr>
        <w:spacing w:after="0" w:line="276" w:lineRule="auto"/>
        <w:contextualSpacing/>
        <w:jc w:val="both"/>
        <w:rPr>
          <w:rFonts w:asciiTheme="majorHAnsi" w:eastAsia="TimesNewRoman" w:hAnsiTheme="majorHAnsi" w:cstheme="majorHAnsi"/>
        </w:rPr>
      </w:pPr>
    </w:p>
    <w:p w14:paraId="02111D23" w14:textId="77777777" w:rsidR="0018059B" w:rsidRPr="00B70896" w:rsidRDefault="0018059B" w:rsidP="00327195">
      <w:pPr>
        <w:spacing w:after="0" w:line="276" w:lineRule="auto"/>
        <w:contextualSpacing/>
        <w:rPr>
          <w:rFonts w:asciiTheme="majorHAnsi" w:hAnsiTheme="majorHAnsi" w:cstheme="majorHAnsi"/>
        </w:rPr>
      </w:pPr>
      <w:r w:rsidRPr="00B70896">
        <w:rPr>
          <w:rFonts w:asciiTheme="majorHAnsi" w:hAnsiTheme="majorHAnsi" w:cstheme="majorHAnsi"/>
        </w:rPr>
        <w:br w:type="page"/>
      </w:r>
    </w:p>
    <w:p w14:paraId="0326C27B" w14:textId="3C6174C3" w:rsidR="00A05563" w:rsidRPr="00B70896" w:rsidRDefault="00A05563" w:rsidP="004706B1">
      <w:pPr>
        <w:tabs>
          <w:tab w:val="num" w:pos="2214"/>
        </w:tabs>
        <w:spacing w:after="0" w:line="276" w:lineRule="auto"/>
        <w:contextualSpacing/>
        <w:jc w:val="right"/>
        <w:rPr>
          <w:rFonts w:asciiTheme="majorHAnsi" w:eastAsia="Times New Roman" w:hAnsiTheme="majorHAnsi" w:cstheme="majorHAnsi"/>
          <w:lang w:eastAsia="pl-PL"/>
        </w:rPr>
      </w:pPr>
      <w:r w:rsidRPr="00B70896">
        <w:rPr>
          <w:rFonts w:asciiTheme="majorHAnsi" w:hAnsiTheme="majorHAnsi" w:cstheme="majorHAnsi"/>
        </w:rPr>
        <w:lastRenderedPageBreak/>
        <w:t>z</w:t>
      </w:r>
      <w:r w:rsidRPr="00B70896">
        <w:rPr>
          <w:rFonts w:asciiTheme="majorHAnsi" w:eastAsia="Times New Roman" w:hAnsiTheme="majorHAnsi" w:cstheme="majorHAnsi"/>
          <w:lang w:eastAsia="pl-PL"/>
        </w:rPr>
        <w:t xml:space="preserve">ał. nr 2 </w:t>
      </w:r>
      <w:r w:rsidR="000A235F" w:rsidRPr="00B70896">
        <w:rPr>
          <w:rFonts w:asciiTheme="majorHAnsi" w:eastAsia="Times New Roman" w:hAnsiTheme="majorHAnsi" w:cstheme="majorHAnsi"/>
          <w:lang w:eastAsia="pl-PL"/>
        </w:rPr>
        <w:t>e</w:t>
      </w:r>
      <w:r w:rsidRPr="00B70896">
        <w:rPr>
          <w:rFonts w:asciiTheme="majorHAnsi" w:eastAsia="Times New Roman" w:hAnsiTheme="majorHAnsi" w:cstheme="majorHAnsi"/>
          <w:lang w:eastAsia="pl-PL"/>
        </w:rPr>
        <w:t>) do SWZ</w:t>
      </w:r>
    </w:p>
    <w:p w14:paraId="00FF9798" w14:textId="77777777" w:rsidR="00A05563" w:rsidRPr="00B70896" w:rsidRDefault="00A05563" w:rsidP="004706B1">
      <w:pPr>
        <w:spacing w:after="0" w:line="276" w:lineRule="auto"/>
        <w:ind w:left="6237"/>
        <w:contextualSpacing/>
        <w:jc w:val="right"/>
        <w:rPr>
          <w:rFonts w:asciiTheme="majorHAnsi" w:hAnsiTheme="majorHAnsi" w:cstheme="majorHAnsi"/>
        </w:rPr>
      </w:pPr>
    </w:p>
    <w:p w14:paraId="68674A75" w14:textId="77777777" w:rsidR="00A05563" w:rsidRPr="00B70896" w:rsidRDefault="00A05563" w:rsidP="004706B1">
      <w:pPr>
        <w:spacing w:after="0" w:line="276" w:lineRule="auto"/>
        <w:contextualSpacing/>
        <w:jc w:val="center"/>
        <w:rPr>
          <w:rFonts w:asciiTheme="majorHAnsi" w:hAnsiTheme="majorHAnsi" w:cstheme="majorHAnsi"/>
          <w:b/>
          <w:sz w:val="24"/>
        </w:rPr>
      </w:pPr>
      <w:r w:rsidRPr="00B70896">
        <w:rPr>
          <w:rFonts w:asciiTheme="majorHAnsi" w:hAnsiTheme="majorHAnsi" w:cstheme="majorHAnsi"/>
          <w:b/>
          <w:sz w:val="24"/>
        </w:rPr>
        <w:t xml:space="preserve">Oświadczenie Wykonawcy </w:t>
      </w:r>
    </w:p>
    <w:p w14:paraId="5DA049BB" w14:textId="77777777" w:rsidR="00A05563" w:rsidRPr="00B70896" w:rsidRDefault="00A05563" w:rsidP="004706B1">
      <w:pPr>
        <w:spacing w:after="0" w:line="276" w:lineRule="auto"/>
        <w:contextualSpacing/>
        <w:jc w:val="center"/>
        <w:rPr>
          <w:rFonts w:asciiTheme="majorHAnsi" w:hAnsiTheme="majorHAnsi" w:cstheme="majorHAnsi"/>
          <w:b/>
          <w:sz w:val="24"/>
        </w:rPr>
      </w:pPr>
    </w:p>
    <w:p w14:paraId="693972DB" w14:textId="33FBAA08" w:rsidR="00A05563" w:rsidRPr="00B70896" w:rsidRDefault="00A05563" w:rsidP="008B21D8">
      <w:pPr>
        <w:spacing w:after="0" w:line="276" w:lineRule="auto"/>
        <w:contextualSpacing/>
        <w:jc w:val="center"/>
        <w:rPr>
          <w:rFonts w:asciiTheme="majorHAnsi" w:hAnsiTheme="majorHAnsi" w:cstheme="majorHAnsi"/>
          <w:b/>
        </w:rPr>
      </w:pPr>
      <w:r w:rsidRPr="00B70896">
        <w:rPr>
          <w:rFonts w:asciiTheme="majorHAnsi" w:hAnsiTheme="majorHAnsi" w:cstheme="majorHAnsi"/>
          <w:b/>
        </w:rPr>
        <w:t xml:space="preserve">składane na potwierdzenie spełnienia warunków udziału w postępowaniu, </w:t>
      </w:r>
    </w:p>
    <w:p w14:paraId="5BF83949" w14:textId="16C38C3E" w:rsidR="00A05563" w:rsidRPr="00B70896" w:rsidRDefault="00A05563" w:rsidP="004706B1">
      <w:pPr>
        <w:spacing w:after="0" w:line="276" w:lineRule="auto"/>
        <w:contextualSpacing/>
        <w:jc w:val="center"/>
        <w:rPr>
          <w:rFonts w:asciiTheme="majorHAnsi" w:hAnsiTheme="majorHAnsi" w:cstheme="majorHAnsi"/>
          <w:b/>
        </w:rPr>
      </w:pPr>
      <w:r w:rsidRPr="00B70896">
        <w:rPr>
          <w:rFonts w:asciiTheme="majorHAnsi" w:hAnsiTheme="majorHAnsi" w:cstheme="majorHAnsi"/>
          <w:b/>
        </w:rPr>
        <w:t xml:space="preserve">o którym mowa w art. 112 ust. 2 pkt. 4 ustawy z dnia 11 września 2019 r. Prawo zamówień publicznych </w:t>
      </w:r>
    </w:p>
    <w:p w14:paraId="3E9804F3" w14:textId="77777777" w:rsidR="00F94004" w:rsidRPr="00B70896" w:rsidRDefault="00F94004" w:rsidP="00F94004">
      <w:pPr>
        <w:spacing w:after="0" w:line="276" w:lineRule="auto"/>
        <w:contextualSpacing/>
        <w:jc w:val="center"/>
        <w:rPr>
          <w:rFonts w:asciiTheme="majorHAnsi" w:hAnsiTheme="majorHAnsi" w:cstheme="majorHAnsi"/>
          <w:b/>
        </w:rPr>
      </w:pPr>
      <w:r w:rsidRPr="00B70896">
        <w:rPr>
          <w:rFonts w:asciiTheme="majorHAnsi" w:hAnsiTheme="majorHAnsi" w:cstheme="majorHAnsi"/>
          <w:b/>
        </w:rPr>
        <w:t xml:space="preserve">(t.j. Dz. U. z 2021 poz. 1129 ze zm.) </w:t>
      </w:r>
    </w:p>
    <w:p w14:paraId="7E43C995" w14:textId="13094BF0" w:rsidR="00A05563" w:rsidRPr="00B70896" w:rsidRDefault="00F94004" w:rsidP="004706B1">
      <w:pPr>
        <w:spacing w:after="0" w:line="276" w:lineRule="auto"/>
        <w:contextualSpacing/>
        <w:jc w:val="center"/>
        <w:rPr>
          <w:rFonts w:asciiTheme="majorHAnsi" w:hAnsiTheme="majorHAnsi" w:cstheme="majorHAnsi"/>
          <w:b/>
          <w:sz w:val="24"/>
          <w:szCs w:val="24"/>
        </w:rPr>
      </w:pPr>
      <w:r w:rsidRPr="00B70896" w:rsidDel="00F94004">
        <w:rPr>
          <w:rFonts w:asciiTheme="majorHAnsi" w:hAnsiTheme="majorHAnsi" w:cstheme="majorHAnsi"/>
          <w:b/>
        </w:rPr>
        <w:t xml:space="preserve"> </w:t>
      </w:r>
    </w:p>
    <w:p w14:paraId="124DEC0C" w14:textId="26462C11" w:rsidR="00F94004" w:rsidRPr="00B70896" w:rsidRDefault="003E4C78" w:rsidP="004706B1">
      <w:pPr>
        <w:spacing w:after="0" w:line="276" w:lineRule="auto"/>
        <w:ind w:firstLine="426"/>
        <w:contextualSpacing/>
        <w:jc w:val="both"/>
        <w:rPr>
          <w:rFonts w:asciiTheme="majorHAnsi" w:hAnsiTheme="majorHAnsi" w:cstheme="majorHAnsi"/>
        </w:rPr>
      </w:pPr>
      <w:r w:rsidRPr="00B70896">
        <w:rPr>
          <w:rFonts w:asciiTheme="majorHAnsi" w:hAnsiTheme="majorHAnsi" w:cstheme="majorHAnsi"/>
        </w:rPr>
        <w:t xml:space="preserve">Na potrzeby postępowania o udzielenie zamówienia publicznego pn. </w:t>
      </w:r>
      <w:r w:rsidRPr="004706B1">
        <w:rPr>
          <w:rFonts w:asciiTheme="majorHAnsi" w:hAnsiTheme="majorHAnsi" w:cstheme="majorHAnsi"/>
          <w:b/>
        </w:rPr>
        <w:t>„</w:t>
      </w:r>
      <w:r w:rsidR="00F94004" w:rsidRPr="004706B1">
        <w:rPr>
          <w:rFonts w:asciiTheme="majorHAnsi" w:hAnsiTheme="majorHAnsi" w:cstheme="majorHAnsi"/>
          <w:b/>
          <w:iCs/>
        </w:rPr>
        <w:t>Zaprojektowanie i wykonanie stacji tankowania gazu CNG na terenie bazy MPO w Krakowie przy ulicy Nowohuckiej 1</w:t>
      </w:r>
      <w:r w:rsidR="00F94004" w:rsidRPr="00B70896">
        <w:rPr>
          <w:rFonts w:asciiTheme="majorHAnsi" w:hAnsiTheme="majorHAnsi" w:cstheme="majorHAnsi"/>
          <w:b/>
          <w:i/>
        </w:rPr>
        <w:t>”</w:t>
      </w:r>
      <w:r w:rsidR="00F94004" w:rsidRPr="00B70896">
        <w:rPr>
          <w:rFonts w:asciiTheme="majorHAnsi" w:hAnsiTheme="majorHAnsi" w:cstheme="majorHAnsi"/>
          <w:b/>
          <w:bCs/>
        </w:rPr>
        <w:t xml:space="preserve"> </w:t>
      </w:r>
      <w:r w:rsidR="00F94004" w:rsidRPr="00B70896">
        <w:rPr>
          <w:rFonts w:asciiTheme="majorHAnsi" w:hAnsiTheme="majorHAnsi" w:cstheme="majorHAnsi"/>
        </w:rPr>
        <w:t>(sygn. sprawy: TZ/TT/3/2022)</w:t>
      </w:r>
      <w:r w:rsidRPr="00B70896">
        <w:rPr>
          <w:rFonts w:asciiTheme="majorHAnsi" w:hAnsiTheme="majorHAnsi" w:cstheme="majorHAnsi"/>
          <w:bCs/>
        </w:rPr>
        <w:t>,</w:t>
      </w:r>
      <w:r w:rsidRPr="00B70896">
        <w:rPr>
          <w:rFonts w:asciiTheme="majorHAnsi" w:hAnsiTheme="majorHAnsi" w:cstheme="majorHAnsi"/>
        </w:rPr>
        <w:t xml:space="preserve"> prowadzonego przez Miejskie Przedsiębiorstwo Oczyszczania Sp. z o. o. w Krakowie, oświadczam, </w:t>
      </w:r>
      <w:r w:rsidR="00A05563" w:rsidRPr="00B70896">
        <w:rPr>
          <w:rFonts w:asciiTheme="majorHAnsi" w:eastAsia="TimesNewRoman" w:hAnsiTheme="majorHAnsi" w:cstheme="majorHAnsi"/>
        </w:rPr>
        <w:t>iż spełniam warunek uczestnictwa wykonawcy w postępowaniu</w:t>
      </w:r>
      <w:r w:rsidRPr="00B70896">
        <w:rPr>
          <w:rFonts w:asciiTheme="majorHAnsi" w:eastAsia="TimesNewRoman" w:hAnsiTheme="majorHAnsi" w:cstheme="majorHAnsi"/>
        </w:rPr>
        <w:t>,</w:t>
      </w:r>
      <w:r w:rsidR="00A05563" w:rsidRPr="00B70896">
        <w:rPr>
          <w:rFonts w:asciiTheme="majorHAnsi" w:eastAsia="TimesNewRoman" w:hAnsiTheme="majorHAnsi" w:cstheme="majorHAnsi"/>
        </w:rPr>
        <w:t xml:space="preserve"> </w:t>
      </w:r>
      <w:r w:rsidR="00134674" w:rsidRPr="00B70896">
        <w:rPr>
          <w:rFonts w:asciiTheme="majorHAnsi" w:hAnsiTheme="majorHAnsi" w:cstheme="majorHAnsi"/>
        </w:rPr>
        <w:t xml:space="preserve">o którym mowa w pkt. 9.d) </w:t>
      </w:r>
      <w:r w:rsidR="002734D5" w:rsidRPr="00B70896">
        <w:rPr>
          <w:rFonts w:asciiTheme="majorHAnsi" w:hAnsiTheme="majorHAnsi" w:cstheme="majorHAnsi"/>
        </w:rPr>
        <w:t>tiret</w:t>
      </w:r>
      <w:r w:rsidR="00927369" w:rsidRPr="00B70896">
        <w:rPr>
          <w:rFonts w:asciiTheme="majorHAnsi" w:hAnsiTheme="majorHAnsi" w:cstheme="majorHAnsi"/>
        </w:rPr>
        <w:t> </w:t>
      </w:r>
      <w:r w:rsidR="002734D5" w:rsidRPr="00B70896">
        <w:rPr>
          <w:rFonts w:asciiTheme="majorHAnsi" w:hAnsiTheme="majorHAnsi" w:cstheme="majorHAnsi"/>
        </w:rPr>
        <w:t xml:space="preserve">1 </w:t>
      </w:r>
      <w:r w:rsidR="00134674" w:rsidRPr="00B70896">
        <w:rPr>
          <w:rFonts w:asciiTheme="majorHAnsi" w:hAnsiTheme="majorHAnsi" w:cstheme="majorHAnsi"/>
        </w:rPr>
        <w:t>SWZ</w:t>
      </w:r>
      <w:r w:rsidR="00134674" w:rsidRPr="00B70896">
        <w:rPr>
          <w:rFonts w:asciiTheme="majorHAnsi" w:eastAsia="TimesNewRoman" w:hAnsiTheme="majorHAnsi" w:cstheme="majorHAnsi"/>
        </w:rPr>
        <w:t xml:space="preserve"> tj.</w:t>
      </w:r>
      <w:r w:rsidR="002120D8" w:rsidRPr="00B70896">
        <w:rPr>
          <w:rFonts w:asciiTheme="majorHAnsi" w:eastAsia="TimesNewRoman" w:hAnsiTheme="majorHAnsi" w:cstheme="majorHAnsi"/>
        </w:rPr>
        <w:t xml:space="preserve">: </w:t>
      </w:r>
      <w:r w:rsidR="002120D8" w:rsidRPr="00B70896">
        <w:rPr>
          <w:rFonts w:asciiTheme="majorHAnsi" w:hAnsiTheme="majorHAnsi" w:cstheme="majorHAnsi"/>
        </w:rPr>
        <w:t xml:space="preserve">wykonałem w okresie nie wcześniej niż w ostatnich pięciu latach, a jeżeli okres prowadzenia działalności jest krótszy – </w:t>
      </w:r>
      <w:r w:rsidR="00F94004" w:rsidRPr="00B70896">
        <w:rPr>
          <w:rFonts w:asciiTheme="majorHAnsi" w:hAnsiTheme="majorHAnsi" w:cstheme="majorHAnsi"/>
        </w:rPr>
        <w:t xml:space="preserve">w tym okresie, co najmniej dwóch zamówień obejmujących zaprojektowanie oraz wykonanie stacji tankowania </w:t>
      </w:r>
      <w:r w:rsidR="00F94004" w:rsidRPr="004706B1">
        <w:rPr>
          <w:rFonts w:asciiTheme="majorHAnsi" w:hAnsiTheme="majorHAnsi" w:cstheme="majorHAnsi"/>
        </w:rPr>
        <w:t>CNG</w:t>
      </w:r>
      <w:r w:rsidR="00F94004" w:rsidRPr="00B70896">
        <w:rPr>
          <w:rFonts w:asciiTheme="majorHAnsi" w:hAnsiTheme="majorHAnsi" w:cstheme="majorHAnsi"/>
        </w:rPr>
        <w:t xml:space="preserve"> o wartości nie mniejszej niż </w:t>
      </w:r>
      <w:r w:rsidR="00F94004" w:rsidRPr="004706B1">
        <w:rPr>
          <w:rFonts w:asciiTheme="majorHAnsi" w:hAnsiTheme="majorHAnsi" w:cstheme="majorHAnsi"/>
        </w:rPr>
        <w:t xml:space="preserve">1 500 000 zł </w:t>
      </w:r>
      <w:r w:rsidR="00F94004" w:rsidRPr="00B70896">
        <w:rPr>
          <w:rFonts w:asciiTheme="majorHAnsi" w:hAnsiTheme="majorHAnsi" w:cstheme="majorHAnsi"/>
        </w:rPr>
        <w:t xml:space="preserve">brutto (każde z zamówień). </w:t>
      </w:r>
    </w:p>
    <w:p w14:paraId="49505F56" w14:textId="67586E76" w:rsidR="002120D8" w:rsidRPr="00B70896" w:rsidRDefault="002120D8" w:rsidP="004706B1">
      <w:pPr>
        <w:spacing w:after="0" w:line="276" w:lineRule="auto"/>
        <w:ind w:firstLine="426"/>
        <w:contextualSpacing/>
        <w:jc w:val="both"/>
        <w:rPr>
          <w:rFonts w:asciiTheme="majorHAnsi" w:eastAsia="TimesNewRoman" w:hAnsiTheme="majorHAnsi" w:cstheme="majorHAnsi"/>
        </w:rPr>
      </w:pPr>
    </w:p>
    <w:p w14:paraId="68FAFFB1" w14:textId="77777777" w:rsidR="0057473E" w:rsidRPr="00B70896" w:rsidRDefault="0057473E" w:rsidP="004706B1">
      <w:pPr>
        <w:spacing w:after="0" w:line="276" w:lineRule="auto"/>
        <w:contextualSpacing/>
        <w:rPr>
          <w:rFonts w:asciiTheme="majorHAnsi" w:hAnsiTheme="majorHAnsi" w:cstheme="majorHAnsi"/>
          <w:bCs/>
        </w:rPr>
      </w:pPr>
      <w:r w:rsidRPr="00B70896">
        <w:rPr>
          <w:rFonts w:asciiTheme="majorHAnsi" w:hAnsiTheme="majorHAnsi" w:cstheme="majorHAnsi"/>
          <w:bCs/>
        </w:rPr>
        <w:t>Poniżej przedkładam szczegółowe informacje dotyczące ww. zamówienia:</w:t>
      </w:r>
    </w:p>
    <w:tbl>
      <w:tblPr>
        <w:tblStyle w:val="Tabela-Siatka"/>
        <w:tblW w:w="5000" w:type="pct"/>
        <w:jc w:val="center"/>
        <w:tblLook w:val="04A0" w:firstRow="1" w:lastRow="0" w:firstColumn="1" w:lastColumn="0" w:noHBand="0" w:noVBand="1"/>
      </w:tblPr>
      <w:tblGrid>
        <w:gridCol w:w="1936"/>
        <w:gridCol w:w="1924"/>
        <w:gridCol w:w="1924"/>
        <w:gridCol w:w="1924"/>
        <w:gridCol w:w="1920"/>
      </w:tblGrid>
      <w:tr w:rsidR="00B70896" w:rsidRPr="00B70896" w14:paraId="15C0E4D3" w14:textId="77777777" w:rsidTr="00FB0728">
        <w:trPr>
          <w:jc w:val="center"/>
        </w:trPr>
        <w:tc>
          <w:tcPr>
            <w:tcW w:w="1005" w:type="pct"/>
            <w:vAlign w:val="center"/>
          </w:tcPr>
          <w:p w14:paraId="003014AD" w14:textId="77777777" w:rsidR="0057473E" w:rsidRPr="00B70896" w:rsidRDefault="0057473E" w:rsidP="004706B1">
            <w:pPr>
              <w:pStyle w:val="Akapitzlist"/>
              <w:autoSpaceDE w:val="0"/>
              <w:autoSpaceDN w:val="0"/>
              <w:adjustRightInd w:val="0"/>
              <w:spacing w:line="276" w:lineRule="auto"/>
              <w:ind w:left="0"/>
              <w:jc w:val="center"/>
              <w:rPr>
                <w:rFonts w:asciiTheme="majorHAnsi" w:hAnsiTheme="majorHAnsi" w:cstheme="majorHAnsi"/>
                <w:bCs/>
                <w:sz w:val="18"/>
                <w:szCs w:val="18"/>
              </w:rPr>
            </w:pPr>
            <w:r w:rsidRPr="00B70896">
              <w:rPr>
                <w:rFonts w:asciiTheme="majorHAnsi" w:hAnsiTheme="majorHAnsi" w:cstheme="majorHAnsi"/>
                <w:bCs/>
                <w:sz w:val="18"/>
                <w:szCs w:val="18"/>
              </w:rPr>
              <w:t>Lp.</w:t>
            </w:r>
          </w:p>
        </w:tc>
        <w:tc>
          <w:tcPr>
            <w:tcW w:w="999" w:type="pct"/>
            <w:vAlign w:val="center"/>
          </w:tcPr>
          <w:p w14:paraId="4F95EF7D" w14:textId="77777777" w:rsidR="0057473E" w:rsidRPr="00B70896" w:rsidRDefault="0057473E" w:rsidP="004706B1">
            <w:pPr>
              <w:pStyle w:val="Akapitzlist"/>
              <w:autoSpaceDE w:val="0"/>
              <w:autoSpaceDN w:val="0"/>
              <w:adjustRightInd w:val="0"/>
              <w:spacing w:line="276" w:lineRule="auto"/>
              <w:ind w:left="0"/>
              <w:jc w:val="center"/>
              <w:rPr>
                <w:rFonts w:asciiTheme="majorHAnsi" w:hAnsiTheme="majorHAnsi" w:cstheme="majorHAnsi"/>
                <w:bCs/>
                <w:sz w:val="18"/>
                <w:szCs w:val="18"/>
              </w:rPr>
            </w:pPr>
            <w:r w:rsidRPr="00B70896">
              <w:rPr>
                <w:rFonts w:asciiTheme="majorHAnsi" w:hAnsiTheme="majorHAnsi" w:cstheme="majorHAnsi"/>
                <w:bCs/>
                <w:sz w:val="18"/>
                <w:szCs w:val="18"/>
              </w:rPr>
              <w:t>Podmiot na rzecz którego zamówienie zostało wykonane</w:t>
            </w:r>
          </w:p>
        </w:tc>
        <w:tc>
          <w:tcPr>
            <w:tcW w:w="999" w:type="pct"/>
            <w:vAlign w:val="center"/>
          </w:tcPr>
          <w:p w14:paraId="4611628E" w14:textId="77777777" w:rsidR="0057473E" w:rsidRPr="00B70896" w:rsidRDefault="0057473E" w:rsidP="004706B1">
            <w:pPr>
              <w:pStyle w:val="Akapitzlist"/>
              <w:autoSpaceDE w:val="0"/>
              <w:autoSpaceDN w:val="0"/>
              <w:adjustRightInd w:val="0"/>
              <w:spacing w:line="276" w:lineRule="auto"/>
              <w:ind w:left="0"/>
              <w:jc w:val="center"/>
              <w:rPr>
                <w:rFonts w:asciiTheme="majorHAnsi" w:hAnsiTheme="majorHAnsi" w:cstheme="majorHAnsi"/>
                <w:bCs/>
                <w:sz w:val="18"/>
                <w:szCs w:val="18"/>
              </w:rPr>
            </w:pPr>
            <w:r w:rsidRPr="00B70896">
              <w:rPr>
                <w:rFonts w:asciiTheme="majorHAnsi" w:hAnsiTheme="majorHAnsi" w:cstheme="majorHAnsi"/>
                <w:bCs/>
                <w:sz w:val="18"/>
                <w:szCs w:val="18"/>
              </w:rPr>
              <w:t>Krótki opis zamówienia przedmiotu zamówienia</w:t>
            </w:r>
          </w:p>
          <w:p w14:paraId="23FEC924" w14:textId="77777777" w:rsidR="0057473E" w:rsidRPr="00B70896" w:rsidRDefault="0057473E" w:rsidP="004706B1">
            <w:pPr>
              <w:pStyle w:val="Akapitzlist"/>
              <w:autoSpaceDE w:val="0"/>
              <w:autoSpaceDN w:val="0"/>
              <w:adjustRightInd w:val="0"/>
              <w:spacing w:line="276" w:lineRule="auto"/>
              <w:ind w:left="0"/>
              <w:jc w:val="center"/>
              <w:rPr>
                <w:rFonts w:asciiTheme="majorHAnsi" w:hAnsiTheme="majorHAnsi" w:cstheme="majorHAnsi"/>
                <w:bCs/>
                <w:sz w:val="18"/>
                <w:szCs w:val="18"/>
              </w:rPr>
            </w:pPr>
            <w:r w:rsidRPr="00B70896">
              <w:rPr>
                <w:rFonts w:asciiTheme="majorHAnsi" w:hAnsiTheme="majorHAnsi" w:cstheme="majorHAnsi"/>
                <w:bCs/>
                <w:sz w:val="18"/>
                <w:szCs w:val="18"/>
              </w:rPr>
              <w:t>(zakres prac)</w:t>
            </w:r>
          </w:p>
        </w:tc>
        <w:tc>
          <w:tcPr>
            <w:tcW w:w="999" w:type="pct"/>
            <w:vAlign w:val="center"/>
          </w:tcPr>
          <w:p w14:paraId="00771E9B" w14:textId="77777777" w:rsidR="0057473E" w:rsidRPr="00B70896" w:rsidRDefault="0057473E" w:rsidP="004706B1">
            <w:pPr>
              <w:pStyle w:val="Akapitzlist"/>
              <w:autoSpaceDE w:val="0"/>
              <w:autoSpaceDN w:val="0"/>
              <w:adjustRightInd w:val="0"/>
              <w:spacing w:line="276" w:lineRule="auto"/>
              <w:ind w:left="0"/>
              <w:jc w:val="center"/>
              <w:rPr>
                <w:rFonts w:asciiTheme="majorHAnsi" w:hAnsiTheme="majorHAnsi" w:cstheme="majorHAnsi"/>
                <w:bCs/>
                <w:sz w:val="18"/>
                <w:szCs w:val="18"/>
              </w:rPr>
            </w:pPr>
            <w:r w:rsidRPr="00B70896">
              <w:rPr>
                <w:rFonts w:asciiTheme="majorHAnsi" w:hAnsiTheme="majorHAnsi" w:cstheme="majorHAnsi"/>
                <w:bCs/>
                <w:sz w:val="18"/>
                <w:szCs w:val="18"/>
              </w:rPr>
              <w:t>Wartość zamówienia</w:t>
            </w:r>
          </w:p>
          <w:p w14:paraId="74DDE072" w14:textId="77777777" w:rsidR="0057473E" w:rsidRPr="00B70896" w:rsidRDefault="0057473E" w:rsidP="004706B1">
            <w:pPr>
              <w:pStyle w:val="Akapitzlist"/>
              <w:autoSpaceDE w:val="0"/>
              <w:autoSpaceDN w:val="0"/>
              <w:adjustRightInd w:val="0"/>
              <w:spacing w:line="276" w:lineRule="auto"/>
              <w:ind w:left="0"/>
              <w:jc w:val="center"/>
              <w:rPr>
                <w:rFonts w:asciiTheme="majorHAnsi" w:hAnsiTheme="majorHAnsi" w:cstheme="majorHAnsi"/>
                <w:bCs/>
                <w:sz w:val="18"/>
                <w:szCs w:val="18"/>
              </w:rPr>
            </w:pPr>
            <w:r w:rsidRPr="00B70896">
              <w:rPr>
                <w:rFonts w:asciiTheme="majorHAnsi" w:hAnsiTheme="majorHAnsi" w:cstheme="majorHAnsi"/>
                <w:bCs/>
                <w:sz w:val="18"/>
                <w:szCs w:val="18"/>
              </w:rPr>
              <w:t>[PLN]</w:t>
            </w:r>
          </w:p>
        </w:tc>
        <w:tc>
          <w:tcPr>
            <w:tcW w:w="997" w:type="pct"/>
            <w:vAlign w:val="center"/>
          </w:tcPr>
          <w:p w14:paraId="7EF861D5" w14:textId="77777777" w:rsidR="0057473E" w:rsidRPr="00B70896" w:rsidRDefault="0057473E" w:rsidP="004706B1">
            <w:pPr>
              <w:pStyle w:val="Akapitzlist"/>
              <w:autoSpaceDE w:val="0"/>
              <w:autoSpaceDN w:val="0"/>
              <w:adjustRightInd w:val="0"/>
              <w:spacing w:line="276" w:lineRule="auto"/>
              <w:ind w:left="0"/>
              <w:jc w:val="center"/>
              <w:rPr>
                <w:rFonts w:asciiTheme="majorHAnsi" w:hAnsiTheme="majorHAnsi" w:cstheme="majorHAnsi"/>
                <w:bCs/>
                <w:sz w:val="18"/>
                <w:szCs w:val="18"/>
              </w:rPr>
            </w:pPr>
            <w:r w:rsidRPr="00B70896">
              <w:rPr>
                <w:rFonts w:asciiTheme="majorHAnsi" w:hAnsiTheme="majorHAnsi" w:cstheme="majorHAnsi"/>
                <w:bCs/>
                <w:sz w:val="18"/>
                <w:szCs w:val="18"/>
              </w:rPr>
              <w:t>Data wykonania zamówienia</w:t>
            </w:r>
          </w:p>
          <w:p w14:paraId="19CE2DD4" w14:textId="77777777" w:rsidR="0057473E" w:rsidRPr="00B70896" w:rsidRDefault="0057473E" w:rsidP="004706B1">
            <w:pPr>
              <w:pStyle w:val="Akapitzlist"/>
              <w:autoSpaceDE w:val="0"/>
              <w:autoSpaceDN w:val="0"/>
              <w:adjustRightInd w:val="0"/>
              <w:spacing w:line="276" w:lineRule="auto"/>
              <w:ind w:left="0"/>
              <w:jc w:val="center"/>
              <w:rPr>
                <w:rFonts w:asciiTheme="majorHAnsi" w:hAnsiTheme="majorHAnsi" w:cstheme="majorHAnsi"/>
                <w:bCs/>
                <w:sz w:val="18"/>
                <w:szCs w:val="18"/>
              </w:rPr>
            </w:pPr>
            <w:r w:rsidRPr="00B70896">
              <w:rPr>
                <w:rFonts w:asciiTheme="majorHAnsi" w:hAnsiTheme="majorHAnsi" w:cstheme="majorHAnsi"/>
                <w:bCs/>
                <w:sz w:val="18"/>
                <w:szCs w:val="18"/>
              </w:rPr>
              <w:t>[miesiąc – rok]</w:t>
            </w:r>
          </w:p>
        </w:tc>
      </w:tr>
      <w:tr w:rsidR="00B70896" w:rsidRPr="00B70896" w14:paraId="3F3D8567" w14:textId="77777777" w:rsidTr="00FB0728">
        <w:trPr>
          <w:trHeight w:val="1400"/>
          <w:jc w:val="center"/>
        </w:trPr>
        <w:tc>
          <w:tcPr>
            <w:tcW w:w="1005" w:type="pct"/>
            <w:vAlign w:val="center"/>
          </w:tcPr>
          <w:p w14:paraId="24173F15" w14:textId="77777777" w:rsidR="0057473E" w:rsidRPr="00B70896" w:rsidRDefault="0057473E" w:rsidP="004706B1">
            <w:pPr>
              <w:pStyle w:val="Akapitzlist"/>
              <w:autoSpaceDE w:val="0"/>
              <w:autoSpaceDN w:val="0"/>
              <w:adjustRightInd w:val="0"/>
              <w:spacing w:line="276" w:lineRule="auto"/>
              <w:ind w:left="0"/>
              <w:jc w:val="center"/>
              <w:rPr>
                <w:rFonts w:asciiTheme="majorHAnsi" w:hAnsiTheme="majorHAnsi" w:cstheme="majorHAnsi"/>
                <w:bCs/>
                <w:sz w:val="18"/>
                <w:szCs w:val="18"/>
              </w:rPr>
            </w:pPr>
            <w:r w:rsidRPr="00B70896">
              <w:rPr>
                <w:rFonts w:asciiTheme="majorHAnsi" w:hAnsiTheme="majorHAnsi" w:cstheme="majorHAnsi"/>
                <w:bCs/>
                <w:sz w:val="18"/>
                <w:szCs w:val="18"/>
              </w:rPr>
              <w:t>1</w:t>
            </w:r>
          </w:p>
        </w:tc>
        <w:tc>
          <w:tcPr>
            <w:tcW w:w="999" w:type="pct"/>
            <w:vAlign w:val="center"/>
          </w:tcPr>
          <w:p w14:paraId="2ADBC699" w14:textId="77777777" w:rsidR="0057473E" w:rsidRPr="00B70896" w:rsidRDefault="0057473E" w:rsidP="004706B1">
            <w:pPr>
              <w:pStyle w:val="Akapitzlist"/>
              <w:autoSpaceDE w:val="0"/>
              <w:autoSpaceDN w:val="0"/>
              <w:adjustRightInd w:val="0"/>
              <w:spacing w:line="276" w:lineRule="auto"/>
              <w:ind w:left="0"/>
              <w:jc w:val="center"/>
              <w:rPr>
                <w:rFonts w:asciiTheme="majorHAnsi" w:hAnsiTheme="majorHAnsi" w:cstheme="majorHAnsi"/>
                <w:bCs/>
                <w:sz w:val="18"/>
                <w:szCs w:val="18"/>
              </w:rPr>
            </w:pPr>
          </w:p>
        </w:tc>
        <w:tc>
          <w:tcPr>
            <w:tcW w:w="999" w:type="pct"/>
          </w:tcPr>
          <w:p w14:paraId="4C5E9760" w14:textId="77777777" w:rsidR="0057473E" w:rsidRPr="00B70896" w:rsidRDefault="0057473E" w:rsidP="004706B1">
            <w:pPr>
              <w:pStyle w:val="Akapitzlist"/>
              <w:autoSpaceDE w:val="0"/>
              <w:autoSpaceDN w:val="0"/>
              <w:adjustRightInd w:val="0"/>
              <w:spacing w:line="276" w:lineRule="auto"/>
              <w:ind w:left="0"/>
              <w:jc w:val="center"/>
              <w:rPr>
                <w:rFonts w:asciiTheme="majorHAnsi" w:hAnsiTheme="majorHAnsi" w:cstheme="majorHAnsi"/>
                <w:bCs/>
                <w:sz w:val="18"/>
                <w:szCs w:val="18"/>
              </w:rPr>
            </w:pPr>
          </w:p>
        </w:tc>
        <w:tc>
          <w:tcPr>
            <w:tcW w:w="999" w:type="pct"/>
          </w:tcPr>
          <w:p w14:paraId="63E215C4" w14:textId="77777777" w:rsidR="0057473E" w:rsidRPr="00B70896" w:rsidRDefault="0057473E" w:rsidP="004706B1">
            <w:pPr>
              <w:pStyle w:val="Akapitzlist"/>
              <w:autoSpaceDE w:val="0"/>
              <w:autoSpaceDN w:val="0"/>
              <w:adjustRightInd w:val="0"/>
              <w:spacing w:line="276" w:lineRule="auto"/>
              <w:ind w:left="0"/>
              <w:jc w:val="center"/>
              <w:rPr>
                <w:rFonts w:asciiTheme="majorHAnsi" w:hAnsiTheme="majorHAnsi" w:cstheme="majorHAnsi"/>
                <w:bCs/>
                <w:sz w:val="18"/>
                <w:szCs w:val="18"/>
              </w:rPr>
            </w:pPr>
          </w:p>
        </w:tc>
        <w:tc>
          <w:tcPr>
            <w:tcW w:w="997" w:type="pct"/>
          </w:tcPr>
          <w:p w14:paraId="7369DC83" w14:textId="77777777" w:rsidR="0057473E" w:rsidRPr="00B70896" w:rsidRDefault="0057473E" w:rsidP="004706B1">
            <w:pPr>
              <w:pStyle w:val="Akapitzlist"/>
              <w:autoSpaceDE w:val="0"/>
              <w:autoSpaceDN w:val="0"/>
              <w:adjustRightInd w:val="0"/>
              <w:spacing w:line="276" w:lineRule="auto"/>
              <w:ind w:left="0"/>
              <w:jc w:val="center"/>
              <w:rPr>
                <w:rFonts w:asciiTheme="majorHAnsi" w:hAnsiTheme="majorHAnsi" w:cstheme="majorHAnsi"/>
                <w:bCs/>
                <w:sz w:val="18"/>
                <w:szCs w:val="18"/>
              </w:rPr>
            </w:pPr>
          </w:p>
        </w:tc>
      </w:tr>
      <w:tr w:rsidR="00B70896" w:rsidRPr="00B70896" w14:paraId="281A6C92" w14:textId="77777777" w:rsidTr="00FB0728">
        <w:trPr>
          <w:trHeight w:val="1400"/>
          <w:jc w:val="center"/>
        </w:trPr>
        <w:tc>
          <w:tcPr>
            <w:tcW w:w="1005" w:type="pct"/>
            <w:vAlign w:val="center"/>
          </w:tcPr>
          <w:p w14:paraId="363384FA" w14:textId="77777777" w:rsidR="0057473E" w:rsidRPr="00B70896" w:rsidRDefault="0057473E" w:rsidP="004706B1">
            <w:pPr>
              <w:pStyle w:val="Akapitzlist"/>
              <w:autoSpaceDE w:val="0"/>
              <w:autoSpaceDN w:val="0"/>
              <w:adjustRightInd w:val="0"/>
              <w:spacing w:line="276" w:lineRule="auto"/>
              <w:ind w:left="0"/>
              <w:jc w:val="center"/>
              <w:rPr>
                <w:rFonts w:asciiTheme="majorHAnsi" w:hAnsiTheme="majorHAnsi" w:cstheme="majorHAnsi"/>
                <w:bCs/>
                <w:sz w:val="18"/>
                <w:szCs w:val="18"/>
              </w:rPr>
            </w:pPr>
            <w:r w:rsidRPr="00B70896">
              <w:rPr>
                <w:rFonts w:asciiTheme="majorHAnsi" w:hAnsiTheme="majorHAnsi" w:cstheme="majorHAnsi"/>
                <w:bCs/>
                <w:sz w:val="18"/>
                <w:szCs w:val="18"/>
              </w:rPr>
              <w:t>2</w:t>
            </w:r>
          </w:p>
        </w:tc>
        <w:tc>
          <w:tcPr>
            <w:tcW w:w="999" w:type="pct"/>
            <w:vAlign w:val="center"/>
          </w:tcPr>
          <w:p w14:paraId="71814C60" w14:textId="77777777" w:rsidR="0057473E" w:rsidRPr="00B70896" w:rsidRDefault="0057473E" w:rsidP="004706B1">
            <w:pPr>
              <w:pStyle w:val="Akapitzlist"/>
              <w:autoSpaceDE w:val="0"/>
              <w:autoSpaceDN w:val="0"/>
              <w:adjustRightInd w:val="0"/>
              <w:spacing w:line="276" w:lineRule="auto"/>
              <w:ind w:left="0"/>
              <w:jc w:val="center"/>
              <w:rPr>
                <w:rFonts w:asciiTheme="majorHAnsi" w:hAnsiTheme="majorHAnsi" w:cstheme="majorHAnsi"/>
                <w:bCs/>
                <w:sz w:val="18"/>
                <w:szCs w:val="18"/>
              </w:rPr>
            </w:pPr>
          </w:p>
        </w:tc>
        <w:tc>
          <w:tcPr>
            <w:tcW w:w="999" w:type="pct"/>
          </w:tcPr>
          <w:p w14:paraId="085BEBC0" w14:textId="77777777" w:rsidR="0057473E" w:rsidRPr="00B70896" w:rsidRDefault="0057473E" w:rsidP="004706B1">
            <w:pPr>
              <w:pStyle w:val="Akapitzlist"/>
              <w:autoSpaceDE w:val="0"/>
              <w:autoSpaceDN w:val="0"/>
              <w:adjustRightInd w:val="0"/>
              <w:spacing w:line="276" w:lineRule="auto"/>
              <w:ind w:left="0"/>
              <w:jc w:val="center"/>
              <w:rPr>
                <w:rFonts w:asciiTheme="majorHAnsi" w:hAnsiTheme="majorHAnsi" w:cstheme="majorHAnsi"/>
                <w:bCs/>
                <w:sz w:val="18"/>
                <w:szCs w:val="18"/>
              </w:rPr>
            </w:pPr>
          </w:p>
        </w:tc>
        <w:tc>
          <w:tcPr>
            <w:tcW w:w="999" w:type="pct"/>
          </w:tcPr>
          <w:p w14:paraId="496FD561" w14:textId="77777777" w:rsidR="0057473E" w:rsidRPr="00B70896" w:rsidRDefault="0057473E" w:rsidP="004706B1">
            <w:pPr>
              <w:pStyle w:val="Akapitzlist"/>
              <w:autoSpaceDE w:val="0"/>
              <w:autoSpaceDN w:val="0"/>
              <w:adjustRightInd w:val="0"/>
              <w:spacing w:line="276" w:lineRule="auto"/>
              <w:ind w:left="0"/>
              <w:jc w:val="center"/>
              <w:rPr>
                <w:rFonts w:asciiTheme="majorHAnsi" w:hAnsiTheme="majorHAnsi" w:cstheme="majorHAnsi"/>
                <w:bCs/>
                <w:sz w:val="18"/>
                <w:szCs w:val="18"/>
              </w:rPr>
            </w:pPr>
          </w:p>
        </w:tc>
        <w:tc>
          <w:tcPr>
            <w:tcW w:w="997" w:type="pct"/>
          </w:tcPr>
          <w:p w14:paraId="6259BFA8" w14:textId="77777777" w:rsidR="0057473E" w:rsidRPr="00B70896" w:rsidRDefault="0057473E" w:rsidP="004706B1">
            <w:pPr>
              <w:pStyle w:val="Akapitzlist"/>
              <w:autoSpaceDE w:val="0"/>
              <w:autoSpaceDN w:val="0"/>
              <w:adjustRightInd w:val="0"/>
              <w:spacing w:line="276" w:lineRule="auto"/>
              <w:ind w:left="0"/>
              <w:jc w:val="center"/>
              <w:rPr>
                <w:rFonts w:asciiTheme="majorHAnsi" w:hAnsiTheme="majorHAnsi" w:cstheme="majorHAnsi"/>
                <w:bCs/>
                <w:sz w:val="18"/>
                <w:szCs w:val="18"/>
              </w:rPr>
            </w:pPr>
          </w:p>
        </w:tc>
      </w:tr>
    </w:tbl>
    <w:p w14:paraId="4BE3C3EC" w14:textId="5C35E3A2" w:rsidR="0057473E" w:rsidRPr="00B70896" w:rsidRDefault="0057473E" w:rsidP="004706B1">
      <w:pPr>
        <w:spacing w:after="0" w:line="276" w:lineRule="auto"/>
        <w:contextualSpacing/>
        <w:jc w:val="both"/>
        <w:rPr>
          <w:rFonts w:asciiTheme="majorHAnsi" w:eastAsia="TimesNewRoman" w:hAnsiTheme="majorHAnsi" w:cstheme="majorHAnsi"/>
        </w:rPr>
      </w:pPr>
    </w:p>
    <w:p w14:paraId="0A7250CB" w14:textId="77777777" w:rsidR="00C33865" w:rsidRPr="00B70896" w:rsidRDefault="00C33865" w:rsidP="004706B1">
      <w:pPr>
        <w:autoSpaceDE w:val="0"/>
        <w:autoSpaceDN w:val="0"/>
        <w:adjustRightInd w:val="0"/>
        <w:spacing w:after="0" w:line="276" w:lineRule="auto"/>
        <w:contextualSpacing/>
        <w:jc w:val="both"/>
        <w:rPr>
          <w:rFonts w:asciiTheme="majorHAnsi" w:eastAsia="TimesNewRoman" w:hAnsiTheme="majorHAnsi" w:cstheme="majorHAnsi"/>
          <w:b/>
          <w:i/>
          <w:sz w:val="20"/>
          <w:szCs w:val="20"/>
        </w:rPr>
      </w:pPr>
      <w:r w:rsidRPr="00B70896">
        <w:rPr>
          <w:rFonts w:asciiTheme="majorHAnsi" w:eastAsia="TimesNewRoman" w:hAnsiTheme="majorHAnsi" w:cstheme="majorHAnsi"/>
          <w:b/>
          <w:i/>
          <w:sz w:val="20"/>
          <w:szCs w:val="20"/>
        </w:rPr>
        <w:t>Uwaga !!!</w:t>
      </w:r>
    </w:p>
    <w:p w14:paraId="1AD1CE8E" w14:textId="123960F5" w:rsidR="00C33865" w:rsidRPr="00B70896" w:rsidRDefault="00C33865" w:rsidP="004706B1">
      <w:pPr>
        <w:autoSpaceDE w:val="0"/>
        <w:autoSpaceDN w:val="0"/>
        <w:adjustRightInd w:val="0"/>
        <w:spacing w:after="0" w:line="276" w:lineRule="auto"/>
        <w:contextualSpacing/>
        <w:jc w:val="both"/>
        <w:rPr>
          <w:rFonts w:asciiTheme="majorHAnsi" w:eastAsia="TimesNewRoman" w:hAnsiTheme="majorHAnsi" w:cstheme="majorHAnsi"/>
          <w:b/>
          <w:i/>
          <w:sz w:val="20"/>
          <w:szCs w:val="20"/>
        </w:rPr>
      </w:pPr>
      <w:r w:rsidRPr="00B70896">
        <w:rPr>
          <w:rFonts w:asciiTheme="majorHAnsi" w:eastAsia="TimesNewRoman" w:hAnsiTheme="majorHAnsi" w:cstheme="majorHAnsi"/>
          <w:b/>
          <w:i/>
          <w:sz w:val="20"/>
          <w:szCs w:val="20"/>
        </w:rPr>
        <w:t>Jeżeli Wykonawca powołuje się na doświadczenie w realizacji robót budowlanych wykonywanych wspólnie z innymi wykonawcami, wówczas w powyższym wykazie wykazuje jedynie roboty budowlane</w:t>
      </w:r>
      <w:r w:rsidR="00F94004" w:rsidRPr="00B70896">
        <w:rPr>
          <w:rFonts w:asciiTheme="majorHAnsi" w:eastAsia="TimesNewRoman" w:hAnsiTheme="majorHAnsi" w:cstheme="majorHAnsi"/>
          <w:b/>
          <w:i/>
          <w:sz w:val="20"/>
          <w:szCs w:val="20"/>
        </w:rPr>
        <w:t>,</w:t>
      </w:r>
      <w:r w:rsidRPr="00B70896">
        <w:rPr>
          <w:rFonts w:asciiTheme="majorHAnsi" w:eastAsia="TimesNewRoman" w:hAnsiTheme="majorHAnsi" w:cstheme="majorHAnsi"/>
          <w:b/>
          <w:i/>
          <w:sz w:val="20"/>
          <w:szCs w:val="20"/>
        </w:rPr>
        <w:t xml:space="preserve"> w których wykonaniu Wykonawca ten bezpośrednio uczestniczył.</w:t>
      </w:r>
    </w:p>
    <w:p w14:paraId="4B997D83" w14:textId="77777777" w:rsidR="00C33865" w:rsidRPr="00B70896" w:rsidRDefault="00C33865" w:rsidP="004706B1">
      <w:pPr>
        <w:spacing w:after="0" w:line="276" w:lineRule="auto"/>
        <w:contextualSpacing/>
        <w:rPr>
          <w:rFonts w:asciiTheme="majorHAnsi" w:hAnsiTheme="majorHAnsi" w:cstheme="majorHAnsi"/>
        </w:rPr>
      </w:pPr>
      <w:r w:rsidRPr="00B70896">
        <w:rPr>
          <w:rFonts w:asciiTheme="majorHAnsi" w:hAnsiTheme="majorHAnsi" w:cstheme="majorHAnsi"/>
        </w:rPr>
        <w:br w:type="page"/>
      </w:r>
    </w:p>
    <w:p w14:paraId="0BAA9733" w14:textId="01C94033" w:rsidR="002734D5" w:rsidRPr="00B70896" w:rsidRDefault="002734D5" w:rsidP="006C3D6B">
      <w:pPr>
        <w:tabs>
          <w:tab w:val="num" w:pos="2214"/>
        </w:tabs>
        <w:spacing w:after="0" w:line="276" w:lineRule="auto"/>
        <w:contextualSpacing/>
        <w:jc w:val="right"/>
        <w:rPr>
          <w:rFonts w:asciiTheme="majorHAnsi" w:eastAsia="Times New Roman" w:hAnsiTheme="majorHAnsi" w:cstheme="majorHAnsi"/>
          <w:lang w:eastAsia="pl-PL"/>
        </w:rPr>
      </w:pPr>
      <w:r w:rsidRPr="00B70896">
        <w:rPr>
          <w:rFonts w:asciiTheme="majorHAnsi" w:hAnsiTheme="majorHAnsi" w:cstheme="majorHAnsi"/>
        </w:rPr>
        <w:lastRenderedPageBreak/>
        <w:t>z</w:t>
      </w:r>
      <w:r w:rsidRPr="00B70896">
        <w:rPr>
          <w:rFonts w:asciiTheme="majorHAnsi" w:eastAsia="Times New Roman" w:hAnsiTheme="majorHAnsi" w:cstheme="majorHAnsi"/>
          <w:lang w:eastAsia="pl-PL"/>
        </w:rPr>
        <w:t xml:space="preserve">ał. nr 2 </w:t>
      </w:r>
      <w:r w:rsidR="000A235F" w:rsidRPr="00B70896">
        <w:rPr>
          <w:rFonts w:asciiTheme="majorHAnsi" w:eastAsia="Times New Roman" w:hAnsiTheme="majorHAnsi" w:cstheme="majorHAnsi"/>
          <w:lang w:eastAsia="pl-PL"/>
        </w:rPr>
        <w:t>f</w:t>
      </w:r>
      <w:r w:rsidRPr="00B70896">
        <w:rPr>
          <w:rFonts w:asciiTheme="majorHAnsi" w:eastAsia="Times New Roman" w:hAnsiTheme="majorHAnsi" w:cstheme="majorHAnsi"/>
          <w:lang w:eastAsia="pl-PL"/>
        </w:rPr>
        <w:t>) do SWZ</w:t>
      </w:r>
    </w:p>
    <w:p w14:paraId="2A7736FA" w14:textId="77777777" w:rsidR="002734D5" w:rsidRPr="00B70896" w:rsidRDefault="002734D5" w:rsidP="006C3D6B">
      <w:pPr>
        <w:spacing w:after="0" w:line="276" w:lineRule="auto"/>
        <w:ind w:left="6237"/>
        <w:contextualSpacing/>
        <w:jc w:val="right"/>
        <w:rPr>
          <w:rFonts w:asciiTheme="majorHAnsi" w:hAnsiTheme="majorHAnsi" w:cstheme="majorHAnsi"/>
        </w:rPr>
      </w:pPr>
    </w:p>
    <w:p w14:paraId="3A84D82E" w14:textId="77777777" w:rsidR="002734D5" w:rsidRPr="00B70896" w:rsidRDefault="002734D5" w:rsidP="006C3D6B">
      <w:pPr>
        <w:spacing w:after="0" w:line="276" w:lineRule="auto"/>
        <w:contextualSpacing/>
        <w:jc w:val="center"/>
        <w:rPr>
          <w:rFonts w:asciiTheme="majorHAnsi" w:hAnsiTheme="majorHAnsi" w:cstheme="majorHAnsi"/>
          <w:b/>
          <w:sz w:val="24"/>
        </w:rPr>
      </w:pPr>
      <w:r w:rsidRPr="00B70896">
        <w:rPr>
          <w:rFonts w:asciiTheme="majorHAnsi" w:hAnsiTheme="majorHAnsi" w:cstheme="majorHAnsi"/>
          <w:b/>
          <w:sz w:val="24"/>
        </w:rPr>
        <w:t xml:space="preserve">Oświadczenie Wykonawcy </w:t>
      </w:r>
    </w:p>
    <w:p w14:paraId="156641DE" w14:textId="77777777" w:rsidR="002734D5" w:rsidRPr="00B70896" w:rsidRDefault="002734D5" w:rsidP="006C3D6B">
      <w:pPr>
        <w:spacing w:after="0" w:line="276" w:lineRule="auto"/>
        <w:contextualSpacing/>
        <w:jc w:val="center"/>
        <w:rPr>
          <w:rFonts w:asciiTheme="majorHAnsi" w:hAnsiTheme="majorHAnsi" w:cstheme="majorHAnsi"/>
          <w:b/>
          <w:sz w:val="24"/>
        </w:rPr>
      </w:pPr>
    </w:p>
    <w:p w14:paraId="0EF99D5F" w14:textId="77777777" w:rsidR="002734D5" w:rsidRPr="00B70896" w:rsidRDefault="002734D5" w:rsidP="008B21D8">
      <w:pPr>
        <w:spacing w:after="0" w:line="276" w:lineRule="auto"/>
        <w:contextualSpacing/>
        <w:jc w:val="center"/>
        <w:rPr>
          <w:rFonts w:asciiTheme="majorHAnsi" w:hAnsiTheme="majorHAnsi" w:cstheme="majorHAnsi"/>
          <w:b/>
        </w:rPr>
      </w:pPr>
      <w:r w:rsidRPr="00B70896">
        <w:rPr>
          <w:rFonts w:asciiTheme="majorHAnsi" w:hAnsiTheme="majorHAnsi" w:cstheme="majorHAnsi"/>
          <w:b/>
        </w:rPr>
        <w:t xml:space="preserve">składane na potwierdzenie spełnienia warunków udziału w postępowaniu, </w:t>
      </w:r>
    </w:p>
    <w:p w14:paraId="1916F013" w14:textId="77777777" w:rsidR="002734D5" w:rsidRPr="00B70896" w:rsidRDefault="002734D5" w:rsidP="006C3D6B">
      <w:pPr>
        <w:spacing w:after="0" w:line="276" w:lineRule="auto"/>
        <w:contextualSpacing/>
        <w:jc w:val="center"/>
        <w:rPr>
          <w:rFonts w:asciiTheme="majorHAnsi" w:hAnsiTheme="majorHAnsi" w:cstheme="majorHAnsi"/>
          <w:b/>
        </w:rPr>
      </w:pPr>
      <w:r w:rsidRPr="00B70896">
        <w:rPr>
          <w:rFonts w:asciiTheme="majorHAnsi" w:hAnsiTheme="majorHAnsi" w:cstheme="majorHAnsi"/>
          <w:b/>
        </w:rPr>
        <w:t xml:space="preserve">o którym mowa w art. 112 ust. 2 pkt. 4 ustawy z dnia 11 września 2019 r. Prawo zamówień publicznych </w:t>
      </w:r>
    </w:p>
    <w:p w14:paraId="2AAFF956" w14:textId="77777777" w:rsidR="00F94004" w:rsidRPr="00B70896" w:rsidRDefault="00F94004" w:rsidP="00F94004">
      <w:pPr>
        <w:spacing w:after="0" w:line="276" w:lineRule="auto"/>
        <w:contextualSpacing/>
        <w:jc w:val="center"/>
        <w:rPr>
          <w:rFonts w:asciiTheme="majorHAnsi" w:hAnsiTheme="majorHAnsi" w:cstheme="majorHAnsi"/>
          <w:b/>
        </w:rPr>
      </w:pPr>
      <w:r w:rsidRPr="00B70896">
        <w:rPr>
          <w:rFonts w:asciiTheme="majorHAnsi" w:hAnsiTheme="majorHAnsi" w:cstheme="majorHAnsi"/>
          <w:b/>
        </w:rPr>
        <w:t xml:space="preserve">(t.j. Dz. U. z 2021 poz. 1129 ze zm.) </w:t>
      </w:r>
    </w:p>
    <w:p w14:paraId="3BFD2FFC" w14:textId="77777777" w:rsidR="00F94004" w:rsidRPr="00B70896" w:rsidRDefault="00F94004" w:rsidP="00F94004">
      <w:pPr>
        <w:spacing w:after="0" w:line="276" w:lineRule="auto"/>
        <w:contextualSpacing/>
        <w:jc w:val="center"/>
        <w:rPr>
          <w:rFonts w:asciiTheme="majorHAnsi" w:hAnsiTheme="majorHAnsi" w:cstheme="majorHAnsi"/>
          <w:b/>
          <w:sz w:val="24"/>
          <w:szCs w:val="24"/>
        </w:rPr>
      </w:pPr>
      <w:r w:rsidRPr="00B70896" w:rsidDel="00F94004">
        <w:rPr>
          <w:rFonts w:asciiTheme="majorHAnsi" w:hAnsiTheme="majorHAnsi" w:cstheme="majorHAnsi"/>
          <w:b/>
        </w:rPr>
        <w:t xml:space="preserve"> </w:t>
      </w:r>
    </w:p>
    <w:p w14:paraId="370B4EB9" w14:textId="1DF2A32C" w:rsidR="002734D5" w:rsidRPr="00B70896" w:rsidRDefault="00F94004" w:rsidP="006C3D6B">
      <w:pPr>
        <w:spacing w:after="0" w:line="276" w:lineRule="auto"/>
        <w:ind w:firstLine="426"/>
        <w:contextualSpacing/>
        <w:jc w:val="both"/>
        <w:rPr>
          <w:rFonts w:asciiTheme="majorHAnsi" w:hAnsiTheme="majorHAnsi" w:cstheme="majorHAnsi"/>
        </w:rPr>
      </w:pPr>
      <w:r w:rsidRPr="00B70896">
        <w:rPr>
          <w:rFonts w:asciiTheme="majorHAnsi" w:hAnsiTheme="majorHAnsi" w:cstheme="majorHAnsi"/>
        </w:rPr>
        <w:t xml:space="preserve">Na potrzeby postępowania o udzielenie zamówienia publicznego pn. </w:t>
      </w:r>
      <w:r w:rsidRPr="00B70896">
        <w:rPr>
          <w:rFonts w:asciiTheme="majorHAnsi" w:hAnsiTheme="majorHAnsi" w:cstheme="majorHAnsi"/>
          <w:b/>
        </w:rPr>
        <w:t>„</w:t>
      </w:r>
      <w:r w:rsidRPr="006C3D6B">
        <w:rPr>
          <w:rFonts w:asciiTheme="majorHAnsi" w:hAnsiTheme="majorHAnsi" w:cstheme="majorHAnsi"/>
          <w:b/>
          <w:iCs/>
        </w:rPr>
        <w:t>Zaprojektowanie i wykonanie stacji tankowania gazu CNG na terenie bazy MPO w Krakowie przy ulicy Nowohuckiej 1</w:t>
      </w:r>
      <w:r w:rsidRPr="00B70896">
        <w:rPr>
          <w:rFonts w:asciiTheme="majorHAnsi" w:hAnsiTheme="majorHAnsi" w:cstheme="majorHAnsi"/>
          <w:b/>
          <w:i/>
        </w:rPr>
        <w:t>”</w:t>
      </w:r>
      <w:r w:rsidRPr="00B70896">
        <w:rPr>
          <w:rFonts w:asciiTheme="majorHAnsi" w:hAnsiTheme="majorHAnsi" w:cstheme="majorHAnsi"/>
          <w:b/>
          <w:bCs/>
        </w:rPr>
        <w:t xml:space="preserve"> </w:t>
      </w:r>
      <w:r w:rsidRPr="00B70896">
        <w:rPr>
          <w:rFonts w:asciiTheme="majorHAnsi" w:hAnsiTheme="majorHAnsi" w:cstheme="majorHAnsi"/>
        </w:rPr>
        <w:t>(sygn. sprawy: TZ/TT/3/2022)</w:t>
      </w:r>
      <w:r w:rsidRPr="00B70896">
        <w:rPr>
          <w:rFonts w:asciiTheme="majorHAnsi" w:hAnsiTheme="majorHAnsi" w:cstheme="majorHAnsi"/>
          <w:bCs/>
        </w:rPr>
        <w:t>,</w:t>
      </w:r>
      <w:r w:rsidRPr="00B70896" w:rsidDel="00F94004">
        <w:rPr>
          <w:rFonts w:asciiTheme="majorHAnsi" w:hAnsiTheme="majorHAnsi" w:cstheme="majorHAnsi"/>
          <w:b/>
        </w:rPr>
        <w:t xml:space="preserve"> </w:t>
      </w:r>
      <w:r w:rsidR="002734D5" w:rsidRPr="00B70896">
        <w:rPr>
          <w:rFonts w:asciiTheme="majorHAnsi" w:hAnsiTheme="majorHAnsi" w:cstheme="majorHAnsi"/>
        </w:rPr>
        <w:t xml:space="preserve">prowadzonego przez Miejskie Przedsiębiorstwo Oczyszczania Sp. z o. o. w Krakowie, oświadczam, </w:t>
      </w:r>
      <w:r w:rsidR="002734D5" w:rsidRPr="00B70896">
        <w:rPr>
          <w:rFonts w:asciiTheme="majorHAnsi" w:eastAsia="TimesNewRoman" w:hAnsiTheme="majorHAnsi" w:cstheme="majorHAnsi"/>
        </w:rPr>
        <w:t xml:space="preserve">iż spełniam warunek uczestnictwa wykonawcy w postępowaniu, </w:t>
      </w:r>
      <w:r w:rsidR="002734D5" w:rsidRPr="00B70896">
        <w:rPr>
          <w:rFonts w:asciiTheme="majorHAnsi" w:hAnsiTheme="majorHAnsi" w:cstheme="majorHAnsi"/>
        </w:rPr>
        <w:t>o którym mowa w pkt. 9.d) tiret 2 i 3 SWZ</w:t>
      </w:r>
      <w:r w:rsidR="002734D5" w:rsidRPr="00B70896">
        <w:rPr>
          <w:rFonts w:asciiTheme="majorHAnsi" w:eastAsia="TimesNewRoman" w:hAnsiTheme="majorHAnsi" w:cstheme="majorHAnsi"/>
        </w:rPr>
        <w:t xml:space="preserve"> tj. </w:t>
      </w:r>
      <w:r w:rsidR="002734D5" w:rsidRPr="00B70896">
        <w:rPr>
          <w:rFonts w:asciiTheme="majorHAnsi" w:hAnsiTheme="majorHAnsi" w:cstheme="majorHAnsi"/>
        </w:rPr>
        <w:t>skieruję do realizacji przedmiotu zamówienia:</w:t>
      </w:r>
    </w:p>
    <w:p w14:paraId="672EBAAF" w14:textId="77777777" w:rsidR="00F94004" w:rsidRPr="00B70896" w:rsidRDefault="00F94004" w:rsidP="006C3D6B">
      <w:pPr>
        <w:pStyle w:val="Default"/>
        <w:numPr>
          <w:ilvl w:val="0"/>
          <w:numId w:val="115"/>
        </w:numPr>
        <w:spacing w:line="276" w:lineRule="auto"/>
        <w:ind w:left="851" w:hanging="425"/>
        <w:contextualSpacing/>
        <w:jc w:val="both"/>
        <w:rPr>
          <w:rFonts w:asciiTheme="majorHAnsi" w:hAnsiTheme="majorHAnsi" w:cstheme="majorHAnsi"/>
          <w:color w:val="auto"/>
        </w:rPr>
      </w:pPr>
      <w:r w:rsidRPr="00B70896">
        <w:rPr>
          <w:rFonts w:asciiTheme="majorHAnsi" w:hAnsiTheme="majorHAnsi" w:cstheme="majorHAnsi"/>
          <w:color w:val="auto"/>
          <w:sz w:val="22"/>
          <w:szCs w:val="22"/>
        </w:rPr>
        <w:t xml:space="preserve">projektanta instalacji posiadającego uprawnienia budowlane (bez ograniczeń) do projektowania w specjalności instalacyjnej w zakresie </w:t>
      </w:r>
      <w:r w:rsidRPr="006C3D6B">
        <w:rPr>
          <w:rFonts w:asciiTheme="majorHAnsi" w:hAnsiTheme="majorHAnsi" w:cstheme="majorHAnsi"/>
          <w:color w:val="auto"/>
          <w:sz w:val="22"/>
          <w:szCs w:val="22"/>
        </w:rPr>
        <w:t>sieci gazowych</w:t>
      </w:r>
      <w:r w:rsidRPr="00B70896">
        <w:rPr>
          <w:rFonts w:asciiTheme="majorHAnsi" w:hAnsiTheme="majorHAnsi" w:cstheme="majorHAnsi"/>
          <w:color w:val="auto"/>
          <w:sz w:val="22"/>
          <w:szCs w:val="22"/>
        </w:rPr>
        <w:t xml:space="preserve">, który wykonał dokumentacje projektowe co najmniej dwóch stacji tankowania </w:t>
      </w:r>
      <w:r w:rsidRPr="006C3D6B">
        <w:rPr>
          <w:rFonts w:asciiTheme="majorHAnsi" w:hAnsiTheme="majorHAnsi" w:cstheme="majorHAnsi"/>
          <w:color w:val="auto"/>
          <w:sz w:val="22"/>
          <w:szCs w:val="22"/>
        </w:rPr>
        <w:t>CNG,</w:t>
      </w:r>
      <w:r w:rsidRPr="00B70896">
        <w:rPr>
          <w:rFonts w:asciiTheme="majorHAnsi" w:hAnsiTheme="majorHAnsi" w:cstheme="majorHAnsi"/>
          <w:color w:val="auto"/>
          <w:sz w:val="22"/>
          <w:szCs w:val="22"/>
        </w:rPr>
        <w:t xml:space="preserve"> w oparciu o które zrealizowano te inwestycje i dopuszczono je do użytkowania. </w:t>
      </w:r>
    </w:p>
    <w:p w14:paraId="635E57B6" w14:textId="06BCCC14" w:rsidR="00F94004" w:rsidRPr="006C3D6B" w:rsidRDefault="00F94004" w:rsidP="006C3D6B">
      <w:pPr>
        <w:pStyle w:val="Default"/>
        <w:numPr>
          <w:ilvl w:val="0"/>
          <w:numId w:val="115"/>
        </w:numPr>
        <w:spacing w:line="276" w:lineRule="auto"/>
        <w:ind w:left="851" w:hanging="425"/>
        <w:contextualSpacing/>
        <w:jc w:val="both"/>
        <w:rPr>
          <w:rFonts w:asciiTheme="majorHAnsi" w:hAnsiTheme="majorHAnsi" w:cstheme="majorHAnsi"/>
          <w:color w:val="auto"/>
        </w:rPr>
      </w:pPr>
      <w:r w:rsidRPr="00B70896">
        <w:rPr>
          <w:rFonts w:asciiTheme="majorHAnsi" w:hAnsiTheme="majorHAnsi" w:cstheme="majorHAnsi"/>
          <w:color w:val="auto"/>
          <w:sz w:val="22"/>
          <w:szCs w:val="22"/>
        </w:rPr>
        <w:t xml:space="preserve">osobę, która pełnić będzie funkcję kierownika montażu instalacji posiadającego uprawnienia budowlane do kierowania robotami budowanymi (bez ograniczeń) w specjalności instalacyjnej w zakresie </w:t>
      </w:r>
      <w:r w:rsidRPr="006C3D6B">
        <w:rPr>
          <w:rFonts w:asciiTheme="majorHAnsi" w:hAnsiTheme="majorHAnsi" w:cstheme="majorHAnsi"/>
          <w:color w:val="auto"/>
          <w:sz w:val="22"/>
          <w:szCs w:val="22"/>
        </w:rPr>
        <w:t>sieci gazowych</w:t>
      </w:r>
      <w:r w:rsidRPr="00B70896">
        <w:rPr>
          <w:rFonts w:asciiTheme="majorHAnsi" w:hAnsiTheme="majorHAnsi" w:cstheme="majorHAnsi"/>
          <w:color w:val="auto"/>
          <w:sz w:val="22"/>
          <w:szCs w:val="22"/>
        </w:rPr>
        <w:t xml:space="preserve">, posiadającego doświadczenie w zakresie kierowania robotami na co najmniej dwóch stacjach tankowania </w:t>
      </w:r>
      <w:r w:rsidRPr="006C3D6B">
        <w:rPr>
          <w:rFonts w:asciiTheme="majorHAnsi" w:hAnsiTheme="majorHAnsi" w:cstheme="majorHAnsi"/>
          <w:color w:val="auto"/>
          <w:sz w:val="22"/>
          <w:szCs w:val="22"/>
        </w:rPr>
        <w:t>CNG.</w:t>
      </w:r>
    </w:p>
    <w:p w14:paraId="13EDE273" w14:textId="77777777" w:rsidR="00F94004" w:rsidRPr="00B70896" w:rsidRDefault="00F94004" w:rsidP="006C3D6B">
      <w:pPr>
        <w:pStyle w:val="Default"/>
        <w:spacing w:line="276" w:lineRule="auto"/>
        <w:ind w:left="851"/>
        <w:contextualSpacing/>
        <w:jc w:val="both"/>
        <w:rPr>
          <w:rFonts w:asciiTheme="majorHAnsi" w:hAnsiTheme="majorHAnsi" w:cstheme="majorHAnsi"/>
          <w:color w:val="auto"/>
        </w:rPr>
      </w:pPr>
    </w:p>
    <w:p w14:paraId="1B9F436A" w14:textId="749424E5" w:rsidR="002734D5" w:rsidRPr="00B70896" w:rsidRDefault="002734D5" w:rsidP="006C3D6B">
      <w:pPr>
        <w:pStyle w:val="Akapitzlist"/>
        <w:autoSpaceDE w:val="0"/>
        <w:autoSpaceDN w:val="0"/>
        <w:adjustRightInd w:val="0"/>
        <w:spacing w:after="0" w:line="276" w:lineRule="auto"/>
        <w:ind w:left="426"/>
        <w:jc w:val="both"/>
        <w:rPr>
          <w:rFonts w:asciiTheme="majorHAnsi" w:hAnsiTheme="majorHAnsi" w:cstheme="majorHAnsi"/>
          <w:bCs/>
        </w:rPr>
      </w:pPr>
      <w:r w:rsidRPr="00B70896">
        <w:rPr>
          <w:rFonts w:asciiTheme="majorHAnsi" w:hAnsiTheme="majorHAnsi" w:cstheme="majorHAnsi"/>
          <w:bCs/>
        </w:rPr>
        <w:t>Poniżej przedkładam szczegółowe informacje dotyczące ww. osób:</w:t>
      </w:r>
    </w:p>
    <w:tbl>
      <w:tblPr>
        <w:tblStyle w:val="Tabela-Siatka"/>
        <w:tblW w:w="5000" w:type="pct"/>
        <w:jc w:val="center"/>
        <w:tblLook w:val="04A0" w:firstRow="1" w:lastRow="0" w:firstColumn="1" w:lastColumn="0" w:noHBand="0" w:noVBand="1"/>
      </w:tblPr>
      <w:tblGrid>
        <w:gridCol w:w="560"/>
        <w:gridCol w:w="2836"/>
        <w:gridCol w:w="2128"/>
        <w:gridCol w:w="2184"/>
        <w:gridCol w:w="1920"/>
      </w:tblGrid>
      <w:tr w:rsidR="00B70896" w:rsidRPr="00B70896" w14:paraId="563368F3" w14:textId="77777777" w:rsidTr="00695831">
        <w:trPr>
          <w:jc w:val="center"/>
        </w:trPr>
        <w:tc>
          <w:tcPr>
            <w:tcW w:w="291" w:type="pct"/>
            <w:vAlign w:val="center"/>
          </w:tcPr>
          <w:p w14:paraId="47EA093B" w14:textId="77777777" w:rsidR="009B6A93" w:rsidRPr="00B70896" w:rsidRDefault="009B6A93" w:rsidP="006C3D6B">
            <w:pPr>
              <w:pStyle w:val="Akapitzlist"/>
              <w:autoSpaceDE w:val="0"/>
              <w:autoSpaceDN w:val="0"/>
              <w:adjustRightInd w:val="0"/>
              <w:spacing w:line="276" w:lineRule="auto"/>
              <w:ind w:left="0"/>
              <w:jc w:val="center"/>
              <w:rPr>
                <w:rFonts w:asciiTheme="majorHAnsi" w:hAnsiTheme="majorHAnsi" w:cstheme="majorHAnsi"/>
                <w:bCs/>
                <w:sz w:val="18"/>
                <w:szCs w:val="18"/>
              </w:rPr>
            </w:pPr>
            <w:r w:rsidRPr="00B70896">
              <w:rPr>
                <w:rFonts w:asciiTheme="majorHAnsi" w:hAnsiTheme="majorHAnsi" w:cstheme="majorHAnsi"/>
                <w:bCs/>
                <w:sz w:val="18"/>
                <w:szCs w:val="18"/>
              </w:rPr>
              <w:t>Lp.</w:t>
            </w:r>
          </w:p>
        </w:tc>
        <w:tc>
          <w:tcPr>
            <w:tcW w:w="1473" w:type="pct"/>
            <w:vAlign w:val="center"/>
          </w:tcPr>
          <w:p w14:paraId="78710076" w14:textId="1360BF5E" w:rsidR="009B6A93" w:rsidRPr="00B70896" w:rsidRDefault="009B6A93" w:rsidP="006C3D6B">
            <w:pPr>
              <w:pStyle w:val="Akapitzlist"/>
              <w:autoSpaceDE w:val="0"/>
              <w:autoSpaceDN w:val="0"/>
              <w:adjustRightInd w:val="0"/>
              <w:spacing w:line="276" w:lineRule="auto"/>
              <w:ind w:left="0"/>
              <w:jc w:val="center"/>
              <w:rPr>
                <w:rFonts w:asciiTheme="majorHAnsi" w:hAnsiTheme="majorHAnsi" w:cstheme="majorHAnsi"/>
                <w:bCs/>
                <w:sz w:val="18"/>
                <w:szCs w:val="18"/>
              </w:rPr>
            </w:pPr>
            <w:r w:rsidRPr="00B70896">
              <w:rPr>
                <w:rFonts w:asciiTheme="majorHAnsi" w:hAnsiTheme="majorHAnsi" w:cstheme="majorHAnsi"/>
                <w:bCs/>
                <w:sz w:val="18"/>
                <w:szCs w:val="18"/>
              </w:rPr>
              <w:t>Imię i nazwisko</w:t>
            </w:r>
          </w:p>
        </w:tc>
        <w:tc>
          <w:tcPr>
            <w:tcW w:w="1105" w:type="pct"/>
            <w:vAlign w:val="center"/>
          </w:tcPr>
          <w:p w14:paraId="7DF9D91D" w14:textId="019A47AD" w:rsidR="009B6A93" w:rsidRPr="00B70896" w:rsidRDefault="009B6A93" w:rsidP="006C3D6B">
            <w:pPr>
              <w:pStyle w:val="Akapitzlist"/>
              <w:autoSpaceDE w:val="0"/>
              <w:autoSpaceDN w:val="0"/>
              <w:adjustRightInd w:val="0"/>
              <w:spacing w:line="276" w:lineRule="auto"/>
              <w:ind w:left="0"/>
              <w:jc w:val="center"/>
              <w:rPr>
                <w:rFonts w:asciiTheme="majorHAnsi" w:hAnsiTheme="majorHAnsi" w:cstheme="majorHAnsi"/>
                <w:bCs/>
                <w:sz w:val="18"/>
                <w:szCs w:val="18"/>
              </w:rPr>
            </w:pPr>
            <w:r w:rsidRPr="00B70896">
              <w:rPr>
                <w:rFonts w:asciiTheme="majorHAnsi" w:hAnsiTheme="majorHAnsi" w:cstheme="majorHAnsi"/>
                <w:bCs/>
                <w:sz w:val="18"/>
                <w:szCs w:val="18"/>
              </w:rPr>
              <w:t>Posiadane uprawnienia potwierdzające spełnienie powyższego warunku uczestnictwa</w:t>
            </w:r>
          </w:p>
        </w:tc>
        <w:tc>
          <w:tcPr>
            <w:tcW w:w="1134" w:type="pct"/>
            <w:vAlign w:val="center"/>
          </w:tcPr>
          <w:p w14:paraId="4562C5F6" w14:textId="16BC791D" w:rsidR="009B6A93" w:rsidRPr="00B70896" w:rsidRDefault="009B6A93" w:rsidP="006C3D6B">
            <w:pPr>
              <w:pStyle w:val="Akapitzlist"/>
              <w:autoSpaceDE w:val="0"/>
              <w:autoSpaceDN w:val="0"/>
              <w:adjustRightInd w:val="0"/>
              <w:spacing w:line="276" w:lineRule="auto"/>
              <w:ind w:left="0"/>
              <w:jc w:val="center"/>
              <w:rPr>
                <w:rFonts w:asciiTheme="majorHAnsi" w:hAnsiTheme="majorHAnsi" w:cstheme="majorHAnsi"/>
                <w:bCs/>
                <w:sz w:val="18"/>
                <w:szCs w:val="18"/>
              </w:rPr>
            </w:pPr>
            <w:r w:rsidRPr="00B70896">
              <w:rPr>
                <w:rFonts w:asciiTheme="majorHAnsi" w:hAnsiTheme="majorHAnsi" w:cstheme="majorHAnsi"/>
                <w:bCs/>
                <w:sz w:val="18"/>
                <w:szCs w:val="18"/>
              </w:rPr>
              <w:t>Doświadczenie zawodowe potwierdzające spełnienie powyższego warunku uczestnictwa</w:t>
            </w:r>
          </w:p>
        </w:tc>
        <w:tc>
          <w:tcPr>
            <w:tcW w:w="997" w:type="pct"/>
            <w:vAlign w:val="center"/>
          </w:tcPr>
          <w:p w14:paraId="3E296C7A" w14:textId="577F0907" w:rsidR="009B6A93" w:rsidRPr="00B70896" w:rsidRDefault="009B6A93" w:rsidP="006C3D6B">
            <w:pPr>
              <w:pStyle w:val="Akapitzlist"/>
              <w:autoSpaceDE w:val="0"/>
              <w:autoSpaceDN w:val="0"/>
              <w:adjustRightInd w:val="0"/>
              <w:spacing w:line="276" w:lineRule="auto"/>
              <w:ind w:left="0"/>
              <w:jc w:val="center"/>
              <w:rPr>
                <w:rFonts w:asciiTheme="majorHAnsi" w:hAnsiTheme="majorHAnsi" w:cstheme="majorHAnsi"/>
                <w:bCs/>
                <w:sz w:val="18"/>
                <w:szCs w:val="18"/>
              </w:rPr>
            </w:pPr>
            <w:r w:rsidRPr="00B70896">
              <w:rPr>
                <w:rFonts w:asciiTheme="majorHAnsi" w:hAnsiTheme="majorHAnsi" w:cstheme="majorHAnsi"/>
                <w:bCs/>
                <w:sz w:val="18"/>
                <w:szCs w:val="18"/>
              </w:rPr>
              <w:t>Podstawa dysponowania</w:t>
            </w:r>
          </w:p>
        </w:tc>
      </w:tr>
      <w:tr w:rsidR="00B70896" w:rsidRPr="00B70896" w14:paraId="2651A07E" w14:textId="77777777" w:rsidTr="00695831">
        <w:trPr>
          <w:trHeight w:val="1400"/>
          <w:jc w:val="center"/>
        </w:trPr>
        <w:tc>
          <w:tcPr>
            <w:tcW w:w="291" w:type="pct"/>
            <w:vAlign w:val="center"/>
          </w:tcPr>
          <w:p w14:paraId="0D4E09F2" w14:textId="77777777" w:rsidR="009B6A93" w:rsidRPr="00B70896" w:rsidRDefault="009B6A93" w:rsidP="006C3D6B">
            <w:pPr>
              <w:pStyle w:val="Akapitzlist"/>
              <w:autoSpaceDE w:val="0"/>
              <w:autoSpaceDN w:val="0"/>
              <w:adjustRightInd w:val="0"/>
              <w:spacing w:line="276" w:lineRule="auto"/>
              <w:ind w:left="0"/>
              <w:jc w:val="center"/>
              <w:rPr>
                <w:rFonts w:asciiTheme="majorHAnsi" w:hAnsiTheme="majorHAnsi" w:cstheme="majorHAnsi"/>
                <w:bCs/>
                <w:sz w:val="18"/>
                <w:szCs w:val="18"/>
              </w:rPr>
            </w:pPr>
            <w:r w:rsidRPr="00B70896">
              <w:rPr>
                <w:rFonts w:asciiTheme="majorHAnsi" w:hAnsiTheme="majorHAnsi" w:cstheme="majorHAnsi"/>
                <w:bCs/>
                <w:sz w:val="18"/>
                <w:szCs w:val="18"/>
              </w:rPr>
              <w:t>1</w:t>
            </w:r>
          </w:p>
        </w:tc>
        <w:tc>
          <w:tcPr>
            <w:tcW w:w="1473" w:type="pct"/>
            <w:vAlign w:val="center"/>
          </w:tcPr>
          <w:p w14:paraId="05E05053" w14:textId="77777777" w:rsidR="009B6A93" w:rsidRPr="00B70896" w:rsidRDefault="009B6A93" w:rsidP="006C3D6B">
            <w:pPr>
              <w:pStyle w:val="Akapitzlist"/>
              <w:autoSpaceDE w:val="0"/>
              <w:autoSpaceDN w:val="0"/>
              <w:adjustRightInd w:val="0"/>
              <w:spacing w:line="276" w:lineRule="auto"/>
              <w:ind w:left="0"/>
              <w:jc w:val="center"/>
              <w:rPr>
                <w:rFonts w:asciiTheme="majorHAnsi" w:hAnsiTheme="majorHAnsi" w:cstheme="majorHAnsi"/>
                <w:bCs/>
                <w:sz w:val="18"/>
                <w:szCs w:val="18"/>
              </w:rPr>
            </w:pPr>
          </w:p>
        </w:tc>
        <w:tc>
          <w:tcPr>
            <w:tcW w:w="1105" w:type="pct"/>
          </w:tcPr>
          <w:p w14:paraId="0976379A" w14:textId="77777777" w:rsidR="009B6A93" w:rsidRPr="00B70896" w:rsidRDefault="009B6A93" w:rsidP="006C3D6B">
            <w:pPr>
              <w:pStyle w:val="Akapitzlist"/>
              <w:autoSpaceDE w:val="0"/>
              <w:autoSpaceDN w:val="0"/>
              <w:adjustRightInd w:val="0"/>
              <w:spacing w:line="276" w:lineRule="auto"/>
              <w:ind w:left="0"/>
              <w:jc w:val="center"/>
              <w:rPr>
                <w:rFonts w:asciiTheme="majorHAnsi" w:hAnsiTheme="majorHAnsi" w:cstheme="majorHAnsi"/>
                <w:bCs/>
                <w:sz w:val="18"/>
                <w:szCs w:val="18"/>
              </w:rPr>
            </w:pPr>
          </w:p>
        </w:tc>
        <w:tc>
          <w:tcPr>
            <w:tcW w:w="1134" w:type="pct"/>
          </w:tcPr>
          <w:p w14:paraId="173FD24F" w14:textId="77777777" w:rsidR="009B6A93" w:rsidRPr="00B70896" w:rsidRDefault="009B6A93" w:rsidP="006C3D6B">
            <w:pPr>
              <w:pStyle w:val="Akapitzlist"/>
              <w:autoSpaceDE w:val="0"/>
              <w:autoSpaceDN w:val="0"/>
              <w:adjustRightInd w:val="0"/>
              <w:spacing w:line="276" w:lineRule="auto"/>
              <w:ind w:left="0"/>
              <w:jc w:val="center"/>
              <w:rPr>
                <w:rFonts w:asciiTheme="majorHAnsi" w:hAnsiTheme="majorHAnsi" w:cstheme="majorHAnsi"/>
                <w:bCs/>
                <w:sz w:val="18"/>
                <w:szCs w:val="18"/>
              </w:rPr>
            </w:pPr>
          </w:p>
        </w:tc>
        <w:tc>
          <w:tcPr>
            <w:tcW w:w="997" w:type="pct"/>
          </w:tcPr>
          <w:p w14:paraId="0673DF7E" w14:textId="77777777" w:rsidR="009B6A93" w:rsidRPr="00B70896" w:rsidRDefault="009B6A93" w:rsidP="006C3D6B">
            <w:pPr>
              <w:pStyle w:val="Akapitzlist"/>
              <w:autoSpaceDE w:val="0"/>
              <w:autoSpaceDN w:val="0"/>
              <w:adjustRightInd w:val="0"/>
              <w:spacing w:line="276" w:lineRule="auto"/>
              <w:ind w:left="0"/>
              <w:jc w:val="center"/>
              <w:rPr>
                <w:rFonts w:asciiTheme="majorHAnsi" w:hAnsiTheme="majorHAnsi" w:cstheme="majorHAnsi"/>
                <w:bCs/>
                <w:sz w:val="18"/>
                <w:szCs w:val="18"/>
              </w:rPr>
            </w:pPr>
          </w:p>
        </w:tc>
      </w:tr>
      <w:tr w:rsidR="00B70896" w:rsidRPr="00B70896" w14:paraId="31A9777D" w14:textId="77777777" w:rsidTr="00695831">
        <w:trPr>
          <w:trHeight w:val="1400"/>
          <w:jc w:val="center"/>
        </w:trPr>
        <w:tc>
          <w:tcPr>
            <w:tcW w:w="291" w:type="pct"/>
            <w:vAlign w:val="center"/>
          </w:tcPr>
          <w:p w14:paraId="2486D2B3" w14:textId="77777777" w:rsidR="009B6A93" w:rsidRPr="00B70896" w:rsidRDefault="009B6A93" w:rsidP="006C3D6B">
            <w:pPr>
              <w:pStyle w:val="Akapitzlist"/>
              <w:autoSpaceDE w:val="0"/>
              <w:autoSpaceDN w:val="0"/>
              <w:adjustRightInd w:val="0"/>
              <w:spacing w:line="276" w:lineRule="auto"/>
              <w:ind w:left="0"/>
              <w:jc w:val="center"/>
              <w:rPr>
                <w:rFonts w:asciiTheme="majorHAnsi" w:hAnsiTheme="majorHAnsi" w:cstheme="majorHAnsi"/>
                <w:bCs/>
                <w:sz w:val="18"/>
                <w:szCs w:val="18"/>
              </w:rPr>
            </w:pPr>
            <w:r w:rsidRPr="00B70896">
              <w:rPr>
                <w:rFonts w:asciiTheme="majorHAnsi" w:hAnsiTheme="majorHAnsi" w:cstheme="majorHAnsi"/>
                <w:bCs/>
                <w:sz w:val="18"/>
                <w:szCs w:val="18"/>
              </w:rPr>
              <w:t>2</w:t>
            </w:r>
          </w:p>
        </w:tc>
        <w:tc>
          <w:tcPr>
            <w:tcW w:w="1473" w:type="pct"/>
            <w:vAlign w:val="center"/>
          </w:tcPr>
          <w:p w14:paraId="634DD718" w14:textId="77777777" w:rsidR="009B6A93" w:rsidRPr="00B70896" w:rsidRDefault="009B6A93" w:rsidP="006C3D6B">
            <w:pPr>
              <w:pStyle w:val="Akapitzlist"/>
              <w:autoSpaceDE w:val="0"/>
              <w:autoSpaceDN w:val="0"/>
              <w:adjustRightInd w:val="0"/>
              <w:spacing w:line="276" w:lineRule="auto"/>
              <w:ind w:left="0"/>
              <w:jc w:val="center"/>
              <w:rPr>
                <w:rFonts w:asciiTheme="majorHAnsi" w:hAnsiTheme="majorHAnsi" w:cstheme="majorHAnsi"/>
                <w:bCs/>
                <w:sz w:val="18"/>
                <w:szCs w:val="18"/>
              </w:rPr>
            </w:pPr>
          </w:p>
        </w:tc>
        <w:tc>
          <w:tcPr>
            <w:tcW w:w="1105" w:type="pct"/>
          </w:tcPr>
          <w:p w14:paraId="3C41AB28" w14:textId="77777777" w:rsidR="009B6A93" w:rsidRPr="00B70896" w:rsidRDefault="009B6A93" w:rsidP="006C3D6B">
            <w:pPr>
              <w:pStyle w:val="Akapitzlist"/>
              <w:autoSpaceDE w:val="0"/>
              <w:autoSpaceDN w:val="0"/>
              <w:adjustRightInd w:val="0"/>
              <w:spacing w:line="276" w:lineRule="auto"/>
              <w:ind w:left="0"/>
              <w:jc w:val="center"/>
              <w:rPr>
                <w:rFonts w:asciiTheme="majorHAnsi" w:hAnsiTheme="majorHAnsi" w:cstheme="majorHAnsi"/>
                <w:bCs/>
                <w:sz w:val="18"/>
                <w:szCs w:val="18"/>
              </w:rPr>
            </w:pPr>
          </w:p>
        </w:tc>
        <w:tc>
          <w:tcPr>
            <w:tcW w:w="1134" w:type="pct"/>
          </w:tcPr>
          <w:p w14:paraId="3E4FE58A" w14:textId="77777777" w:rsidR="009B6A93" w:rsidRPr="00B70896" w:rsidRDefault="009B6A93" w:rsidP="006C3D6B">
            <w:pPr>
              <w:pStyle w:val="Akapitzlist"/>
              <w:autoSpaceDE w:val="0"/>
              <w:autoSpaceDN w:val="0"/>
              <w:adjustRightInd w:val="0"/>
              <w:spacing w:line="276" w:lineRule="auto"/>
              <w:ind w:left="0"/>
              <w:jc w:val="center"/>
              <w:rPr>
                <w:rFonts w:asciiTheme="majorHAnsi" w:hAnsiTheme="majorHAnsi" w:cstheme="majorHAnsi"/>
                <w:bCs/>
                <w:sz w:val="18"/>
                <w:szCs w:val="18"/>
              </w:rPr>
            </w:pPr>
          </w:p>
        </w:tc>
        <w:tc>
          <w:tcPr>
            <w:tcW w:w="997" w:type="pct"/>
          </w:tcPr>
          <w:p w14:paraId="1A25A7F7" w14:textId="77777777" w:rsidR="009B6A93" w:rsidRPr="00B70896" w:rsidRDefault="009B6A93" w:rsidP="006C3D6B">
            <w:pPr>
              <w:pStyle w:val="Akapitzlist"/>
              <w:autoSpaceDE w:val="0"/>
              <w:autoSpaceDN w:val="0"/>
              <w:adjustRightInd w:val="0"/>
              <w:spacing w:line="276" w:lineRule="auto"/>
              <w:ind w:left="0"/>
              <w:jc w:val="center"/>
              <w:rPr>
                <w:rFonts w:asciiTheme="majorHAnsi" w:hAnsiTheme="majorHAnsi" w:cstheme="majorHAnsi"/>
                <w:bCs/>
                <w:sz w:val="18"/>
                <w:szCs w:val="18"/>
              </w:rPr>
            </w:pPr>
          </w:p>
        </w:tc>
      </w:tr>
    </w:tbl>
    <w:p w14:paraId="4D59B832" w14:textId="77777777" w:rsidR="002734D5" w:rsidRPr="00B70896" w:rsidRDefault="002734D5" w:rsidP="006C3D6B">
      <w:pPr>
        <w:spacing w:after="0" w:line="276" w:lineRule="auto"/>
        <w:contextualSpacing/>
        <w:jc w:val="both"/>
        <w:rPr>
          <w:rFonts w:asciiTheme="majorHAnsi" w:eastAsia="TimesNewRoman" w:hAnsiTheme="majorHAnsi" w:cstheme="majorHAnsi"/>
        </w:rPr>
      </w:pPr>
    </w:p>
    <w:p w14:paraId="019ED549" w14:textId="77777777" w:rsidR="0057473E" w:rsidRPr="00B70896" w:rsidRDefault="0057473E" w:rsidP="006C3D6B">
      <w:pPr>
        <w:spacing w:after="0" w:line="276" w:lineRule="auto"/>
        <w:contextualSpacing/>
        <w:jc w:val="both"/>
        <w:rPr>
          <w:rFonts w:asciiTheme="majorHAnsi" w:eastAsia="TimesNewRoman" w:hAnsiTheme="majorHAnsi" w:cstheme="majorHAnsi"/>
        </w:rPr>
      </w:pPr>
    </w:p>
    <w:p w14:paraId="3581AD74" w14:textId="77777777" w:rsidR="0057473E" w:rsidRPr="00B70896" w:rsidRDefault="0057473E" w:rsidP="006C3D6B">
      <w:pPr>
        <w:spacing w:after="0" w:line="276" w:lineRule="auto"/>
        <w:contextualSpacing/>
        <w:jc w:val="both"/>
        <w:rPr>
          <w:rFonts w:asciiTheme="majorHAnsi" w:eastAsia="TimesNewRoman" w:hAnsiTheme="majorHAnsi" w:cstheme="majorHAnsi"/>
        </w:rPr>
      </w:pPr>
    </w:p>
    <w:p w14:paraId="3CF73376" w14:textId="35880FFE" w:rsidR="0057473E" w:rsidRPr="00B70896" w:rsidRDefault="0057473E" w:rsidP="006C3D6B">
      <w:pPr>
        <w:spacing w:after="0" w:line="276" w:lineRule="auto"/>
        <w:contextualSpacing/>
        <w:jc w:val="both"/>
        <w:rPr>
          <w:rFonts w:asciiTheme="majorHAnsi" w:eastAsia="TimesNewRoman" w:hAnsiTheme="majorHAnsi" w:cstheme="majorHAnsi"/>
        </w:rPr>
      </w:pPr>
    </w:p>
    <w:p w14:paraId="3FDA492F" w14:textId="77777777" w:rsidR="0057473E" w:rsidRPr="00B70896" w:rsidRDefault="0057473E" w:rsidP="006C3D6B">
      <w:pPr>
        <w:spacing w:after="0" w:line="276" w:lineRule="auto"/>
        <w:contextualSpacing/>
        <w:jc w:val="both"/>
        <w:rPr>
          <w:rFonts w:asciiTheme="majorHAnsi" w:eastAsia="TimesNewRoman" w:hAnsiTheme="majorHAnsi" w:cstheme="majorHAnsi"/>
        </w:rPr>
      </w:pPr>
    </w:p>
    <w:p w14:paraId="39E7D6F5" w14:textId="77777777" w:rsidR="00F94004" w:rsidRPr="00B70896" w:rsidRDefault="00F94004">
      <w:pPr>
        <w:rPr>
          <w:rFonts w:asciiTheme="majorHAnsi" w:hAnsiTheme="majorHAnsi" w:cstheme="majorHAnsi"/>
        </w:rPr>
      </w:pPr>
      <w:r w:rsidRPr="00B70896">
        <w:rPr>
          <w:rFonts w:asciiTheme="majorHAnsi" w:hAnsiTheme="majorHAnsi" w:cstheme="majorHAnsi"/>
        </w:rPr>
        <w:br w:type="page"/>
      </w:r>
    </w:p>
    <w:p w14:paraId="4523579C" w14:textId="04BBF663" w:rsidR="00DF30E2" w:rsidRPr="00B70896" w:rsidRDefault="00DF30E2" w:rsidP="00DD0DF6">
      <w:pPr>
        <w:tabs>
          <w:tab w:val="num" w:pos="2214"/>
        </w:tabs>
        <w:spacing w:after="0" w:line="276" w:lineRule="auto"/>
        <w:contextualSpacing/>
        <w:jc w:val="right"/>
        <w:rPr>
          <w:rFonts w:asciiTheme="majorHAnsi" w:eastAsia="Times New Roman" w:hAnsiTheme="majorHAnsi" w:cstheme="majorHAnsi"/>
          <w:lang w:eastAsia="pl-PL"/>
        </w:rPr>
      </w:pPr>
      <w:r w:rsidRPr="00B70896">
        <w:rPr>
          <w:rFonts w:asciiTheme="majorHAnsi" w:hAnsiTheme="majorHAnsi" w:cstheme="majorHAnsi"/>
        </w:rPr>
        <w:lastRenderedPageBreak/>
        <w:t>z</w:t>
      </w:r>
      <w:r w:rsidR="00A05563" w:rsidRPr="00B70896">
        <w:rPr>
          <w:rFonts w:asciiTheme="majorHAnsi" w:eastAsia="Times New Roman" w:hAnsiTheme="majorHAnsi" w:cstheme="majorHAnsi"/>
          <w:lang w:eastAsia="pl-PL"/>
        </w:rPr>
        <w:t xml:space="preserve">ał. nr 2 </w:t>
      </w:r>
      <w:r w:rsidR="000A235F" w:rsidRPr="00B70896">
        <w:rPr>
          <w:rFonts w:asciiTheme="majorHAnsi" w:eastAsia="Times New Roman" w:hAnsiTheme="majorHAnsi" w:cstheme="majorHAnsi"/>
          <w:lang w:eastAsia="pl-PL"/>
        </w:rPr>
        <w:t>g</w:t>
      </w:r>
      <w:r w:rsidRPr="00B70896">
        <w:rPr>
          <w:rFonts w:asciiTheme="majorHAnsi" w:eastAsia="Times New Roman" w:hAnsiTheme="majorHAnsi" w:cstheme="majorHAnsi"/>
          <w:lang w:eastAsia="pl-PL"/>
        </w:rPr>
        <w:t>) do SWZ</w:t>
      </w:r>
    </w:p>
    <w:p w14:paraId="77E4E41E" w14:textId="77777777" w:rsidR="00DF30E2" w:rsidRPr="00B70896" w:rsidRDefault="00DF30E2" w:rsidP="00DD0DF6">
      <w:pPr>
        <w:spacing w:after="0" w:line="276" w:lineRule="auto"/>
        <w:ind w:left="6237"/>
        <w:contextualSpacing/>
        <w:jc w:val="right"/>
        <w:rPr>
          <w:rFonts w:asciiTheme="majorHAnsi" w:hAnsiTheme="majorHAnsi" w:cstheme="majorHAnsi"/>
        </w:rPr>
      </w:pPr>
    </w:p>
    <w:p w14:paraId="48B8CA7E" w14:textId="67B3A5CF" w:rsidR="00DF30E2" w:rsidRPr="00B70896" w:rsidRDefault="00DF30E2" w:rsidP="00DD0DF6">
      <w:pPr>
        <w:spacing w:after="0" w:line="276" w:lineRule="auto"/>
        <w:contextualSpacing/>
        <w:jc w:val="center"/>
        <w:rPr>
          <w:rFonts w:asciiTheme="majorHAnsi" w:hAnsiTheme="majorHAnsi" w:cstheme="majorHAnsi"/>
          <w:b/>
          <w:sz w:val="24"/>
        </w:rPr>
      </w:pPr>
      <w:r w:rsidRPr="00B70896">
        <w:rPr>
          <w:rFonts w:asciiTheme="majorHAnsi" w:hAnsiTheme="majorHAnsi" w:cstheme="majorHAnsi"/>
          <w:b/>
          <w:sz w:val="24"/>
        </w:rPr>
        <w:t xml:space="preserve">Oświadczenie Wykonawcy </w:t>
      </w:r>
    </w:p>
    <w:p w14:paraId="71ECD2A8" w14:textId="77777777" w:rsidR="002700A6" w:rsidRPr="00B70896" w:rsidRDefault="002700A6" w:rsidP="00DD0DF6">
      <w:pPr>
        <w:spacing w:after="0" w:line="276" w:lineRule="auto"/>
        <w:contextualSpacing/>
        <w:jc w:val="center"/>
        <w:rPr>
          <w:rFonts w:asciiTheme="majorHAnsi" w:hAnsiTheme="majorHAnsi" w:cstheme="majorHAnsi"/>
          <w:b/>
          <w:sz w:val="24"/>
        </w:rPr>
      </w:pPr>
    </w:p>
    <w:p w14:paraId="743D1A3D" w14:textId="77777777" w:rsidR="00DF30E2" w:rsidRPr="00B70896" w:rsidRDefault="00DF30E2" w:rsidP="008B21D8">
      <w:pPr>
        <w:spacing w:after="0" w:line="276" w:lineRule="auto"/>
        <w:contextualSpacing/>
        <w:jc w:val="center"/>
        <w:rPr>
          <w:rFonts w:asciiTheme="majorHAnsi" w:hAnsiTheme="majorHAnsi" w:cstheme="majorHAnsi"/>
          <w:b/>
        </w:rPr>
      </w:pPr>
      <w:r w:rsidRPr="00B70896">
        <w:rPr>
          <w:rFonts w:asciiTheme="majorHAnsi" w:hAnsiTheme="majorHAnsi" w:cstheme="majorHAnsi"/>
          <w:b/>
        </w:rPr>
        <w:t xml:space="preserve">składane na potwierdzenie niepodlegania wykluczeniu z postępowania, </w:t>
      </w:r>
    </w:p>
    <w:p w14:paraId="279301CC" w14:textId="77777777" w:rsidR="009B1F30" w:rsidRPr="00B70896" w:rsidRDefault="00DF30E2" w:rsidP="00DD0DF6">
      <w:pPr>
        <w:spacing w:after="0" w:line="276" w:lineRule="auto"/>
        <w:contextualSpacing/>
        <w:jc w:val="center"/>
        <w:rPr>
          <w:rFonts w:asciiTheme="majorHAnsi" w:hAnsiTheme="majorHAnsi" w:cstheme="majorHAnsi"/>
          <w:b/>
        </w:rPr>
      </w:pPr>
      <w:r w:rsidRPr="00B70896">
        <w:rPr>
          <w:rFonts w:asciiTheme="majorHAnsi" w:hAnsiTheme="majorHAnsi" w:cstheme="majorHAnsi"/>
          <w:b/>
        </w:rPr>
        <w:t xml:space="preserve">o którym mowa w art. 108 ust. 1 pkt. 5 </w:t>
      </w:r>
      <w:r w:rsidR="009B1F30" w:rsidRPr="00B70896">
        <w:rPr>
          <w:rFonts w:asciiTheme="majorHAnsi" w:hAnsiTheme="majorHAnsi" w:cstheme="majorHAnsi"/>
          <w:b/>
        </w:rPr>
        <w:t xml:space="preserve">ustawy z dnia 11 września 2019 r. Prawo zamówień publicznych </w:t>
      </w:r>
    </w:p>
    <w:p w14:paraId="7A696D97" w14:textId="77777777" w:rsidR="00F94004" w:rsidRPr="00B70896" w:rsidRDefault="00F94004" w:rsidP="00F94004">
      <w:pPr>
        <w:spacing w:after="0" w:line="276" w:lineRule="auto"/>
        <w:contextualSpacing/>
        <w:jc w:val="center"/>
        <w:rPr>
          <w:rFonts w:asciiTheme="majorHAnsi" w:hAnsiTheme="majorHAnsi" w:cstheme="majorHAnsi"/>
          <w:b/>
        </w:rPr>
      </w:pPr>
      <w:r w:rsidRPr="00B70896">
        <w:rPr>
          <w:rFonts w:asciiTheme="majorHAnsi" w:hAnsiTheme="majorHAnsi" w:cstheme="majorHAnsi"/>
          <w:b/>
        </w:rPr>
        <w:t xml:space="preserve">(t.j. Dz. U. z 2021 poz. 1129 ze zm.) </w:t>
      </w:r>
    </w:p>
    <w:p w14:paraId="0A813E6B" w14:textId="0D09E757" w:rsidR="00DF30E2" w:rsidRPr="00B70896" w:rsidRDefault="00F94004" w:rsidP="00DD0DF6">
      <w:pPr>
        <w:spacing w:after="0" w:line="276" w:lineRule="auto"/>
        <w:contextualSpacing/>
        <w:jc w:val="center"/>
        <w:rPr>
          <w:rFonts w:asciiTheme="majorHAnsi" w:hAnsiTheme="majorHAnsi" w:cstheme="majorHAnsi"/>
          <w:b/>
          <w:sz w:val="24"/>
          <w:szCs w:val="24"/>
        </w:rPr>
      </w:pPr>
      <w:r w:rsidRPr="00B70896" w:rsidDel="00F94004">
        <w:rPr>
          <w:rFonts w:asciiTheme="majorHAnsi" w:hAnsiTheme="majorHAnsi" w:cstheme="majorHAnsi"/>
          <w:b/>
        </w:rPr>
        <w:t xml:space="preserve"> </w:t>
      </w:r>
    </w:p>
    <w:p w14:paraId="1B443529" w14:textId="5F3836DE" w:rsidR="00DF30E2" w:rsidRPr="00B70896" w:rsidRDefault="00DF30E2" w:rsidP="008B21D8">
      <w:pPr>
        <w:spacing w:after="0" w:line="276" w:lineRule="auto"/>
        <w:ind w:firstLine="708"/>
        <w:contextualSpacing/>
        <w:jc w:val="both"/>
        <w:rPr>
          <w:rFonts w:asciiTheme="majorHAnsi" w:eastAsia="TimesNewRoman" w:hAnsiTheme="majorHAnsi" w:cstheme="majorHAnsi"/>
        </w:rPr>
      </w:pPr>
      <w:r w:rsidRPr="00B70896">
        <w:rPr>
          <w:rFonts w:asciiTheme="majorHAnsi" w:eastAsia="TimesNewRoman" w:hAnsiTheme="majorHAnsi" w:cstheme="majorHAnsi"/>
        </w:rPr>
        <w:t xml:space="preserve">Oświadczam, iż nie podlegam wykluczeniu z postępowania prowadzonego w trybie </w:t>
      </w:r>
      <w:r w:rsidR="00234C32" w:rsidRPr="00B70896">
        <w:rPr>
          <w:rFonts w:asciiTheme="majorHAnsi" w:eastAsia="TimesNewRoman" w:hAnsiTheme="majorHAnsi" w:cstheme="majorHAnsi"/>
        </w:rPr>
        <w:t xml:space="preserve">podstawowym </w:t>
      </w:r>
      <w:r w:rsidRPr="00B70896">
        <w:rPr>
          <w:rFonts w:asciiTheme="majorHAnsi" w:eastAsia="TimesNewRoman" w:hAnsiTheme="majorHAnsi" w:cstheme="majorHAnsi"/>
        </w:rPr>
        <w:t xml:space="preserve">na </w:t>
      </w:r>
      <w:r w:rsidR="00F94004" w:rsidRPr="00B70896">
        <w:rPr>
          <w:rFonts w:asciiTheme="majorHAnsi" w:hAnsiTheme="majorHAnsi" w:cstheme="majorHAnsi"/>
          <w:b/>
        </w:rPr>
        <w:t>„</w:t>
      </w:r>
      <w:r w:rsidR="00F94004" w:rsidRPr="00DD0DF6">
        <w:rPr>
          <w:rFonts w:asciiTheme="majorHAnsi" w:hAnsiTheme="majorHAnsi" w:cstheme="majorHAnsi"/>
          <w:b/>
          <w:iCs/>
        </w:rPr>
        <w:t>Zaprojektowanie i wykonanie stacji tankowania gazu CNG na terenie bazy MPO w Krakowie przy ulicy Nowohuckiej 1</w:t>
      </w:r>
      <w:r w:rsidR="00F94004" w:rsidRPr="00B70896">
        <w:rPr>
          <w:rFonts w:asciiTheme="majorHAnsi" w:hAnsiTheme="majorHAnsi" w:cstheme="majorHAnsi"/>
          <w:b/>
          <w:i/>
        </w:rPr>
        <w:t>”</w:t>
      </w:r>
      <w:r w:rsidR="00F94004" w:rsidRPr="00B70896">
        <w:rPr>
          <w:rFonts w:asciiTheme="majorHAnsi" w:hAnsiTheme="majorHAnsi" w:cstheme="majorHAnsi"/>
          <w:b/>
          <w:bCs/>
        </w:rPr>
        <w:t xml:space="preserve"> </w:t>
      </w:r>
      <w:r w:rsidR="00F94004" w:rsidRPr="00B70896">
        <w:rPr>
          <w:rFonts w:asciiTheme="majorHAnsi" w:hAnsiTheme="majorHAnsi" w:cstheme="majorHAnsi"/>
        </w:rPr>
        <w:t>(sygn. sprawy: TZ/TT/3/2022)</w:t>
      </w:r>
      <w:r w:rsidR="00F94004" w:rsidRPr="00B70896">
        <w:rPr>
          <w:rFonts w:asciiTheme="majorHAnsi" w:hAnsiTheme="majorHAnsi" w:cstheme="majorHAnsi"/>
          <w:bCs/>
        </w:rPr>
        <w:t>,</w:t>
      </w:r>
      <w:r w:rsidR="00F94004" w:rsidRPr="00B70896" w:rsidDel="00F94004">
        <w:rPr>
          <w:rFonts w:asciiTheme="majorHAnsi" w:hAnsiTheme="majorHAnsi" w:cstheme="majorHAnsi"/>
          <w:b/>
        </w:rPr>
        <w:t xml:space="preserve"> </w:t>
      </w:r>
      <w:r w:rsidRPr="00B70896">
        <w:rPr>
          <w:rFonts w:asciiTheme="majorHAnsi" w:eastAsia="TimesNewRoman" w:hAnsiTheme="majorHAnsi" w:cstheme="majorHAnsi"/>
        </w:rPr>
        <w:t>w zakresie określonym w art.</w:t>
      </w:r>
      <w:r w:rsidR="009B1F30" w:rsidRPr="00B70896">
        <w:rPr>
          <w:rFonts w:asciiTheme="majorHAnsi" w:eastAsia="TimesNewRoman" w:hAnsiTheme="majorHAnsi" w:cstheme="majorHAnsi"/>
        </w:rPr>
        <w:t> </w:t>
      </w:r>
      <w:r w:rsidRPr="00B70896">
        <w:rPr>
          <w:rFonts w:asciiTheme="majorHAnsi" w:eastAsia="TimesNewRoman" w:hAnsiTheme="majorHAnsi" w:cstheme="majorHAnsi"/>
        </w:rPr>
        <w:t xml:space="preserve">108 ust. 1 pkt 5 ustawy z dnia </w:t>
      </w:r>
      <w:r w:rsidR="00F94004" w:rsidRPr="00B70896">
        <w:rPr>
          <w:rFonts w:asciiTheme="majorHAnsi" w:eastAsia="TimesNewRoman" w:hAnsiTheme="majorHAnsi" w:cstheme="majorHAnsi"/>
        </w:rPr>
        <w:br/>
      </w:r>
      <w:r w:rsidR="009B1F30" w:rsidRPr="00B70896">
        <w:rPr>
          <w:rFonts w:asciiTheme="majorHAnsi" w:eastAsia="TimesNewRoman" w:hAnsiTheme="majorHAnsi" w:cstheme="majorHAnsi"/>
        </w:rPr>
        <w:t xml:space="preserve">11 września </w:t>
      </w:r>
      <w:r w:rsidRPr="00B70896">
        <w:rPr>
          <w:rFonts w:asciiTheme="majorHAnsi" w:eastAsia="TimesNewRoman" w:hAnsiTheme="majorHAnsi" w:cstheme="majorHAnsi"/>
        </w:rPr>
        <w:t>20</w:t>
      </w:r>
      <w:r w:rsidR="009B1F30" w:rsidRPr="00B70896">
        <w:rPr>
          <w:rFonts w:asciiTheme="majorHAnsi" w:eastAsia="TimesNewRoman" w:hAnsiTheme="majorHAnsi" w:cstheme="majorHAnsi"/>
        </w:rPr>
        <w:t>19</w:t>
      </w:r>
      <w:r w:rsidRPr="00B70896">
        <w:rPr>
          <w:rFonts w:asciiTheme="majorHAnsi" w:eastAsia="TimesNewRoman" w:hAnsiTheme="majorHAnsi" w:cstheme="majorHAnsi"/>
        </w:rPr>
        <w:t xml:space="preserve"> r. Prawo zamówień publicznych </w:t>
      </w:r>
      <w:r w:rsidR="00F94004" w:rsidRPr="00B70896">
        <w:rPr>
          <w:rFonts w:asciiTheme="majorHAnsi" w:eastAsia="TimesNewRoman" w:hAnsiTheme="majorHAnsi" w:cstheme="majorHAnsi"/>
        </w:rPr>
        <w:t xml:space="preserve">(t.j. Dz. U. z 2021 poz. 1129 ze zm.) </w:t>
      </w:r>
      <w:r w:rsidRPr="00B70896">
        <w:rPr>
          <w:rFonts w:asciiTheme="majorHAnsi" w:eastAsia="TimesNewRoman" w:hAnsiTheme="majorHAnsi" w:cstheme="majorHAnsi"/>
        </w:rPr>
        <w:t>tj.:</w:t>
      </w:r>
    </w:p>
    <w:p w14:paraId="22B838C4" w14:textId="77777777" w:rsidR="00DF30E2" w:rsidRPr="00B70896" w:rsidRDefault="00DF30E2">
      <w:pPr>
        <w:spacing w:after="0" w:line="276" w:lineRule="auto"/>
        <w:ind w:firstLine="708"/>
        <w:contextualSpacing/>
        <w:jc w:val="both"/>
        <w:rPr>
          <w:rFonts w:asciiTheme="majorHAnsi" w:eastAsia="TimesNewRoman" w:hAnsiTheme="majorHAnsi" w:cstheme="majorHAnsi"/>
        </w:rPr>
      </w:pPr>
    </w:p>
    <w:p w14:paraId="10668D00" w14:textId="6662FD95" w:rsidR="00DF30E2" w:rsidRPr="00B70896" w:rsidRDefault="00DF30E2" w:rsidP="00DD0DF6">
      <w:pPr>
        <w:pStyle w:val="Akapitzlist"/>
        <w:numPr>
          <w:ilvl w:val="7"/>
          <w:numId w:val="27"/>
        </w:numPr>
        <w:tabs>
          <w:tab w:val="clear" w:pos="5760"/>
        </w:tabs>
        <w:spacing w:after="0" w:line="276" w:lineRule="auto"/>
        <w:ind w:left="709" w:hanging="709"/>
        <w:jc w:val="both"/>
        <w:rPr>
          <w:rFonts w:asciiTheme="majorHAnsi" w:eastAsia="TimesNewRoman" w:hAnsiTheme="majorHAnsi" w:cstheme="majorHAnsi"/>
        </w:rPr>
      </w:pPr>
      <w:r w:rsidRPr="00B70896">
        <w:rPr>
          <w:rFonts w:asciiTheme="majorHAnsi" w:eastAsia="TimesNewRoman" w:hAnsiTheme="majorHAnsi" w:cstheme="majorHAnsi"/>
          <w:b/>
        </w:rPr>
        <w:t xml:space="preserve">nie przynależę do tej samej grupy kapitałowej* </w:t>
      </w:r>
      <w:r w:rsidRPr="00B70896">
        <w:rPr>
          <w:rFonts w:asciiTheme="majorHAnsi" w:eastAsia="TimesNewRoman" w:hAnsiTheme="majorHAnsi" w:cstheme="majorHAnsi"/>
        </w:rPr>
        <w:t>w rozumieniu ustawy z dnia 16 lutego 2007 r. o ochronie konkurencji i konsumentów (</w:t>
      </w:r>
      <w:r w:rsidR="00381042" w:rsidRPr="00B70896">
        <w:rPr>
          <w:rFonts w:asciiTheme="majorHAnsi" w:eastAsia="TimesNewRoman" w:hAnsiTheme="majorHAnsi" w:cstheme="majorHAnsi"/>
        </w:rPr>
        <w:t xml:space="preserve">t.j. </w:t>
      </w:r>
      <w:r w:rsidRPr="00B70896">
        <w:rPr>
          <w:rFonts w:asciiTheme="majorHAnsi" w:eastAsia="TimesNewRoman" w:hAnsiTheme="majorHAnsi" w:cstheme="majorHAnsi"/>
        </w:rPr>
        <w:t>Dz. U. z 202</w:t>
      </w:r>
      <w:r w:rsidR="00381042" w:rsidRPr="00B70896">
        <w:rPr>
          <w:rFonts w:asciiTheme="majorHAnsi" w:eastAsia="TimesNewRoman" w:hAnsiTheme="majorHAnsi" w:cstheme="majorHAnsi"/>
        </w:rPr>
        <w:t>1</w:t>
      </w:r>
      <w:r w:rsidRPr="00B70896">
        <w:rPr>
          <w:rFonts w:asciiTheme="majorHAnsi" w:eastAsia="TimesNewRoman" w:hAnsiTheme="majorHAnsi" w:cstheme="majorHAnsi"/>
        </w:rPr>
        <w:t xml:space="preserve"> r. poz. </w:t>
      </w:r>
      <w:r w:rsidR="00381042" w:rsidRPr="00B70896">
        <w:rPr>
          <w:rFonts w:asciiTheme="majorHAnsi" w:eastAsia="TimesNewRoman" w:hAnsiTheme="majorHAnsi" w:cstheme="majorHAnsi"/>
        </w:rPr>
        <w:t>275 ze zm.)</w:t>
      </w:r>
      <w:r w:rsidRPr="00B70896">
        <w:rPr>
          <w:rFonts w:asciiTheme="majorHAnsi" w:eastAsia="TimesNewRoman" w:hAnsiTheme="majorHAnsi" w:cstheme="majorHAnsi"/>
        </w:rPr>
        <w:t xml:space="preserve">, z innym Wykonawcą, który złożył odrębną </w:t>
      </w:r>
      <w:r w:rsidR="003B65CA" w:rsidRPr="00B70896">
        <w:rPr>
          <w:rFonts w:asciiTheme="majorHAnsi" w:eastAsia="TimesNewRoman" w:hAnsiTheme="majorHAnsi" w:cstheme="majorHAnsi"/>
        </w:rPr>
        <w:t>ofertę</w:t>
      </w:r>
      <w:r w:rsidRPr="00B70896">
        <w:rPr>
          <w:rFonts w:asciiTheme="majorHAnsi" w:eastAsia="TimesNewRoman" w:hAnsiTheme="majorHAnsi" w:cstheme="majorHAnsi"/>
        </w:rPr>
        <w:t xml:space="preserve">*, </w:t>
      </w:r>
    </w:p>
    <w:p w14:paraId="493BEBA7" w14:textId="77777777" w:rsidR="00DF30E2" w:rsidRPr="00B70896" w:rsidRDefault="00DF30E2">
      <w:pPr>
        <w:pStyle w:val="Akapitzlist"/>
        <w:spacing w:after="0" w:line="276" w:lineRule="auto"/>
        <w:ind w:left="709"/>
        <w:jc w:val="both"/>
        <w:rPr>
          <w:rFonts w:asciiTheme="majorHAnsi" w:eastAsia="TimesNewRoman" w:hAnsiTheme="majorHAnsi" w:cstheme="majorHAnsi"/>
        </w:rPr>
      </w:pPr>
      <w:r w:rsidRPr="00B70896">
        <w:rPr>
          <w:rFonts w:asciiTheme="majorHAnsi" w:eastAsia="TimesNewRoman" w:hAnsiTheme="majorHAnsi" w:cstheme="majorHAnsi"/>
        </w:rPr>
        <w:t>albo</w:t>
      </w:r>
    </w:p>
    <w:p w14:paraId="1ACC376B" w14:textId="6F5A1F43" w:rsidR="00DF30E2" w:rsidRPr="00B70896" w:rsidRDefault="00DF30E2" w:rsidP="00DD0DF6">
      <w:pPr>
        <w:pStyle w:val="Akapitzlist"/>
        <w:numPr>
          <w:ilvl w:val="7"/>
          <w:numId w:val="27"/>
        </w:numPr>
        <w:tabs>
          <w:tab w:val="clear" w:pos="5760"/>
        </w:tabs>
        <w:spacing w:after="0" w:line="276" w:lineRule="auto"/>
        <w:ind w:left="709" w:hanging="709"/>
        <w:jc w:val="both"/>
        <w:rPr>
          <w:rFonts w:asciiTheme="majorHAnsi" w:eastAsia="TimesNewRoman" w:hAnsiTheme="majorHAnsi" w:cstheme="majorHAnsi"/>
        </w:rPr>
      </w:pPr>
      <w:r w:rsidRPr="00B70896">
        <w:rPr>
          <w:rFonts w:asciiTheme="majorHAnsi" w:eastAsia="TimesNewRoman" w:hAnsiTheme="majorHAnsi" w:cstheme="majorHAnsi"/>
          <w:b/>
        </w:rPr>
        <w:t>przynależę do tej samej grupy kapitałowej*</w:t>
      </w:r>
      <w:r w:rsidRPr="00B70896">
        <w:rPr>
          <w:rFonts w:asciiTheme="majorHAnsi" w:eastAsia="TimesNewRoman" w:hAnsiTheme="majorHAnsi" w:cstheme="majorHAnsi"/>
        </w:rPr>
        <w:t xml:space="preserve"> w rozumieniu ustawy z dnia 16 lutego 2007 r. o ochronie konkurencji i konsumentów (</w:t>
      </w:r>
      <w:r w:rsidR="00381042" w:rsidRPr="00B70896">
        <w:rPr>
          <w:rFonts w:asciiTheme="majorHAnsi" w:eastAsia="TimesNewRoman" w:hAnsiTheme="majorHAnsi" w:cstheme="majorHAnsi"/>
        </w:rPr>
        <w:t xml:space="preserve">t.j. </w:t>
      </w:r>
      <w:r w:rsidRPr="00B70896">
        <w:rPr>
          <w:rFonts w:asciiTheme="majorHAnsi" w:eastAsia="TimesNewRoman" w:hAnsiTheme="majorHAnsi" w:cstheme="majorHAnsi"/>
        </w:rPr>
        <w:t>Dz. U. z 202</w:t>
      </w:r>
      <w:r w:rsidR="00381042" w:rsidRPr="00B70896">
        <w:rPr>
          <w:rFonts w:asciiTheme="majorHAnsi" w:eastAsia="TimesNewRoman" w:hAnsiTheme="majorHAnsi" w:cstheme="majorHAnsi"/>
        </w:rPr>
        <w:t>1</w:t>
      </w:r>
      <w:r w:rsidRPr="00B70896">
        <w:rPr>
          <w:rFonts w:asciiTheme="majorHAnsi" w:eastAsia="TimesNewRoman" w:hAnsiTheme="majorHAnsi" w:cstheme="majorHAnsi"/>
        </w:rPr>
        <w:t xml:space="preserve"> r. poz. </w:t>
      </w:r>
      <w:r w:rsidR="00381042" w:rsidRPr="00B70896">
        <w:rPr>
          <w:rFonts w:asciiTheme="majorHAnsi" w:eastAsia="TimesNewRoman" w:hAnsiTheme="majorHAnsi" w:cstheme="majorHAnsi"/>
        </w:rPr>
        <w:t>275 ze zm.</w:t>
      </w:r>
      <w:r w:rsidRPr="00B70896">
        <w:rPr>
          <w:rFonts w:asciiTheme="majorHAnsi" w:eastAsia="TimesNewRoman" w:hAnsiTheme="majorHAnsi" w:cstheme="majorHAnsi"/>
        </w:rPr>
        <w:t xml:space="preserve">), z innym Wykonawcą, który złożył odrębną </w:t>
      </w:r>
      <w:r w:rsidR="003B65CA" w:rsidRPr="00B70896">
        <w:rPr>
          <w:rFonts w:asciiTheme="majorHAnsi" w:eastAsia="TimesNewRoman" w:hAnsiTheme="majorHAnsi" w:cstheme="majorHAnsi"/>
        </w:rPr>
        <w:t>ofertę</w:t>
      </w:r>
      <w:r w:rsidRPr="00B70896">
        <w:rPr>
          <w:rFonts w:asciiTheme="majorHAnsi" w:eastAsia="TimesNewRoman" w:hAnsiTheme="majorHAnsi" w:cstheme="majorHAnsi"/>
        </w:rPr>
        <w:t xml:space="preserve"> oraz przedkładam dokumenty i informacje potwierdzające przygotowanie oferty, niezależnie od innego Wykonawcy należącego do tej samej grupy kapitałowej*. </w:t>
      </w:r>
    </w:p>
    <w:p w14:paraId="2776BDDE" w14:textId="77777777" w:rsidR="00DF30E2" w:rsidRPr="00B70896" w:rsidRDefault="00DF30E2">
      <w:pPr>
        <w:pStyle w:val="Akapitzlist"/>
        <w:spacing w:after="0" w:line="276" w:lineRule="auto"/>
        <w:ind w:left="709"/>
        <w:jc w:val="both"/>
        <w:rPr>
          <w:rFonts w:asciiTheme="majorHAnsi" w:eastAsia="TimesNewRoman" w:hAnsiTheme="majorHAnsi" w:cstheme="majorHAnsi"/>
        </w:rPr>
      </w:pPr>
      <w:r w:rsidRPr="00B70896">
        <w:rPr>
          <w:rFonts w:asciiTheme="majorHAnsi" w:eastAsia="TimesNewRoman" w:hAnsiTheme="majorHAnsi" w:cstheme="majorHAnsi"/>
        </w:rPr>
        <w:t>Załączniki:</w:t>
      </w:r>
    </w:p>
    <w:p w14:paraId="115EB7C1" w14:textId="77777777" w:rsidR="00DF30E2" w:rsidRPr="00B70896" w:rsidRDefault="00DF30E2" w:rsidP="00DD0DF6">
      <w:pPr>
        <w:pStyle w:val="Akapitzlist"/>
        <w:numPr>
          <w:ilvl w:val="4"/>
          <w:numId w:val="3"/>
        </w:numPr>
        <w:tabs>
          <w:tab w:val="clear" w:pos="3235"/>
        </w:tabs>
        <w:spacing w:after="0" w:line="276" w:lineRule="auto"/>
        <w:ind w:left="1418" w:hanging="567"/>
        <w:jc w:val="both"/>
        <w:rPr>
          <w:rFonts w:asciiTheme="majorHAnsi" w:eastAsia="TimesNewRoman" w:hAnsiTheme="majorHAnsi" w:cstheme="majorHAnsi"/>
        </w:rPr>
      </w:pPr>
      <w:r w:rsidRPr="00B70896">
        <w:rPr>
          <w:rFonts w:asciiTheme="majorHAnsi" w:eastAsia="TimesNewRoman" w:hAnsiTheme="majorHAnsi" w:cstheme="majorHAnsi"/>
        </w:rPr>
        <w:t>……………………………………………………………………………….</w:t>
      </w:r>
    </w:p>
    <w:p w14:paraId="79BC333D" w14:textId="77777777" w:rsidR="00DF30E2" w:rsidRPr="00B70896" w:rsidRDefault="00DF30E2" w:rsidP="00DD0DF6">
      <w:pPr>
        <w:pStyle w:val="Akapitzlist"/>
        <w:numPr>
          <w:ilvl w:val="4"/>
          <w:numId w:val="3"/>
        </w:numPr>
        <w:tabs>
          <w:tab w:val="clear" w:pos="3235"/>
        </w:tabs>
        <w:spacing w:after="0" w:line="276" w:lineRule="auto"/>
        <w:ind w:left="1418" w:hanging="567"/>
        <w:jc w:val="both"/>
        <w:rPr>
          <w:rFonts w:asciiTheme="majorHAnsi" w:eastAsia="TimesNewRoman" w:hAnsiTheme="majorHAnsi" w:cstheme="majorHAnsi"/>
        </w:rPr>
      </w:pPr>
      <w:r w:rsidRPr="00B70896">
        <w:rPr>
          <w:rFonts w:asciiTheme="majorHAnsi" w:eastAsia="TimesNewRoman" w:hAnsiTheme="majorHAnsi" w:cstheme="majorHAnsi"/>
        </w:rPr>
        <w:t>……………………………………………………………………………….</w:t>
      </w:r>
    </w:p>
    <w:p w14:paraId="440699FB" w14:textId="77777777" w:rsidR="00DF30E2" w:rsidRPr="00B70896" w:rsidRDefault="00DF30E2" w:rsidP="00DD0DF6">
      <w:pPr>
        <w:pStyle w:val="Akapitzlist"/>
        <w:numPr>
          <w:ilvl w:val="4"/>
          <w:numId w:val="3"/>
        </w:numPr>
        <w:tabs>
          <w:tab w:val="clear" w:pos="3235"/>
        </w:tabs>
        <w:spacing w:after="0" w:line="276" w:lineRule="auto"/>
        <w:ind w:left="1418" w:hanging="567"/>
        <w:jc w:val="both"/>
        <w:rPr>
          <w:rFonts w:asciiTheme="majorHAnsi" w:eastAsia="TimesNewRoman" w:hAnsiTheme="majorHAnsi" w:cstheme="majorHAnsi"/>
        </w:rPr>
      </w:pPr>
      <w:r w:rsidRPr="00B70896">
        <w:rPr>
          <w:rFonts w:asciiTheme="majorHAnsi" w:eastAsia="TimesNewRoman" w:hAnsiTheme="majorHAnsi" w:cstheme="majorHAnsi"/>
        </w:rPr>
        <w:t>……………………………………………………………………………….</w:t>
      </w:r>
    </w:p>
    <w:p w14:paraId="27D21032" w14:textId="5A0BBA86" w:rsidR="00AE150F" w:rsidRPr="00B70896" w:rsidRDefault="00AE150F">
      <w:pPr>
        <w:pStyle w:val="Akapitzlist"/>
        <w:spacing w:after="0" w:line="276" w:lineRule="auto"/>
        <w:ind w:left="709"/>
        <w:jc w:val="both"/>
        <w:rPr>
          <w:rFonts w:asciiTheme="majorHAnsi" w:eastAsia="TimesNewRoman" w:hAnsiTheme="majorHAnsi" w:cstheme="majorHAnsi"/>
          <w:bCs/>
        </w:rPr>
      </w:pPr>
      <w:r w:rsidRPr="00B70896">
        <w:rPr>
          <w:rFonts w:asciiTheme="majorHAnsi" w:eastAsia="TimesNewRoman" w:hAnsiTheme="majorHAnsi" w:cstheme="majorHAnsi"/>
          <w:bCs/>
        </w:rPr>
        <w:t>albo</w:t>
      </w:r>
    </w:p>
    <w:p w14:paraId="4C4DFE89" w14:textId="2EBD1B6E" w:rsidR="00DF30E2" w:rsidRPr="00B70896" w:rsidRDefault="00DF30E2" w:rsidP="00DD0DF6">
      <w:pPr>
        <w:pStyle w:val="Akapitzlist"/>
        <w:numPr>
          <w:ilvl w:val="7"/>
          <w:numId w:val="27"/>
        </w:numPr>
        <w:tabs>
          <w:tab w:val="clear" w:pos="5760"/>
        </w:tabs>
        <w:spacing w:after="0" w:line="276" w:lineRule="auto"/>
        <w:ind w:left="709" w:hanging="709"/>
        <w:jc w:val="both"/>
        <w:rPr>
          <w:rFonts w:asciiTheme="majorHAnsi" w:eastAsia="TimesNewRoman" w:hAnsiTheme="majorHAnsi" w:cstheme="majorHAnsi"/>
          <w:b/>
          <w:bCs/>
        </w:rPr>
      </w:pPr>
      <w:r w:rsidRPr="00B70896">
        <w:rPr>
          <w:rFonts w:asciiTheme="majorHAnsi" w:eastAsia="TimesNewRoman" w:hAnsiTheme="majorHAnsi" w:cstheme="majorHAnsi"/>
          <w:b/>
          <w:bCs/>
        </w:rPr>
        <w:t>ż</w:t>
      </w:r>
      <w:r w:rsidR="001832AF" w:rsidRPr="00B70896">
        <w:rPr>
          <w:rFonts w:asciiTheme="majorHAnsi" w:eastAsia="TimesNewRoman" w:hAnsiTheme="majorHAnsi" w:cstheme="majorHAnsi"/>
          <w:b/>
          <w:bCs/>
        </w:rPr>
        <w:t>a</w:t>
      </w:r>
      <w:r w:rsidRPr="00B70896">
        <w:rPr>
          <w:rFonts w:asciiTheme="majorHAnsi" w:eastAsia="TimesNewRoman" w:hAnsiTheme="majorHAnsi" w:cstheme="majorHAnsi"/>
          <w:b/>
          <w:bCs/>
        </w:rPr>
        <w:t>dne z powyższych</w:t>
      </w:r>
      <w:r w:rsidR="003E2250" w:rsidRPr="00B70896">
        <w:rPr>
          <w:rFonts w:asciiTheme="majorHAnsi" w:eastAsia="TimesNewRoman" w:hAnsiTheme="majorHAnsi" w:cstheme="majorHAnsi"/>
          <w:b/>
          <w:bCs/>
        </w:rPr>
        <w:t>*.</w:t>
      </w:r>
    </w:p>
    <w:p w14:paraId="44405A82" w14:textId="2534C4C9" w:rsidR="00DF30E2" w:rsidRPr="00B70896" w:rsidRDefault="00DF30E2">
      <w:pPr>
        <w:pStyle w:val="Akapitzlist"/>
        <w:spacing w:after="0" w:line="276" w:lineRule="auto"/>
        <w:ind w:left="709"/>
        <w:jc w:val="both"/>
        <w:rPr>
          <w:rFonts w:asciiTheme="majorHAnsi" w:eastAsia="TimesNewRoman" w:hAnsiTheme="majorHAnsi" w:cstheme="majorHAnsi"/>
          <w:b/>
          <w:bCs/>
        </w:rPr>
      </w:pPr>
    </w:p>
    <w:p w14:paraId="746E1999" w14:textId="5F65BCC9" w:rsidR="002700A6" w:rsidRPr="00B70896" w:rsidRDefault="002700A6">
      <w:pPr>
        <w:pStyle w:val="Akapitzlist"/>
        <w:spacing w:after="0" w:line="276" w:lineRule="auto"/>
        <w:ind w:left="709"/>
        <w:jc w:val="both"/>
        <w:rPr>
          <w:rFonts w:asciiTheme="majorHAnsi" w:eastAsia="TimesNewRoman" w:hAnsiTheme="majorHAnsi" w:cstheme="majorHAnsi"/>
          <w:b/>
          <w:bCs/>
        </w:rPr>
      </w:pPr>
    </w:p>
    <w:p w14:paraId="5D08660D" w14:textId="77777777" w:rsidR="002700A6" w:rsidRPr="00B70896" w:rsidRDefault="002700A6">
      <w:pPr>
        <w:pStyle w:val="Akapitzlist"/>
        <w:spacing w:after="0" w:line="276" w:lineRule="auto"/>
        <w:ind w:left="709"/>
        <w:jc w:val="both"/>
        <w:rPr>
          <w:rFonts w:asciiTheme="majorHAnsi" w:eastAsia="TimesNewRoman" w:hAnsiTheme="majorHAnsi" w:cstheme="majorHAnsi"/>
          <w:b/>
          <w:bCs/>
        </w:rPr>
      </w:pPr>
    </w:p>
    <w:p w14:paraId="672AAB21" w14:textId="7C25C7DC" w:rsidR="00CB1F7E" w:rsidRPr="00B70896" w:rsidRDefault="00DF30E2">
      <w:pPr>
        <w:pStyle w:val="Akapitzlist"/>
        <w:spacing w:after="0" w:line="276" w:lineRule="auto"/>
        <w:jc w:val="both"/>
        <w:rPr>
          <w:rFonts w:asciiTheme="majorHAnsi" w:eastAsia="TimesNewRoman" w:hAnsiTheme="majorHAnsi" w:cstheme="majorHAnsi"/>
          <w:i/>
        </w:rPr>
      </w:pPr>
      <w:r w:rsidRPr="00B70896">
        <w:rPr>
          <w:rFonts w:asciiTheme="majorHAnsi" w:eastAsia="TimesNewRoman" w:hAnsiTheme="majorHAnsi" w:cstheme="majorHAnsi"/>
          <w:i/>
        </w:rPr>
        <w:t>*niepotrzebne  skreślić</w:t>
      </w:r>
    </w:p>
    <w:p w14:paraId="50713257" w14:textId="77777777" w:rsidR="00CB1F7E" w:rsidRDefault="00CB1F7E" w:rsidP="00DD0DF6">
      <w:pPr>
        <w:spacing w:after="0" w:line="276" w:lineRule="auto"/>
        <w:contextualSpacing/>
        <w:rPr>
          <w:rFonts w:asciiTheme="majorHAnsi" w:eastAsia="TimesNewRoman" w:hAnsiTheme="majorHAnsi" w:cstheme="majorHAnsi"/>
          <w:i/>
        </w:rPr>
      </w:pPr>
      <w:r w:rsidRPr="00B70896">
        <w:rPr>
          <w:rFonts w:asciiTheme="majorHAnsi" w:eastAsia="TimesNewRoman" w:hAnsiTheme="majorHAnsi" w:cstheme="majorHAnsi"/>
          <w:i/>
        </w:rPr>
        <w:br w:type="page"/>
      </w:r>
    </w:p>
    <w:p w14:paraId="05767581" w14:textId="07E451A4" w:rsidR="00293FE3" w:rsidRPr="0047660E" w:rsidRDefault="00293FE3" w:rsidP="00293FE3">
      <w:pPr>
        <w:spacing w:line="276" w:lineRule="auto"/>
        <w:jc w:val="right"/>
        <w:rPr>
          <w:rFonts w:asciiTheme="majorHAnsi" w:eastAsia="Times New Roman" w:hAnsiTheme="majorHAnsi" w:cstheme="majorHAnsi"/>
          <w:lang w:eastAsia="pl-PL"/>
        </w:rPr>
      </w:pPr>
      <w:r w:rsidRPr="0047660E">
        <w:rPr>
          <w:rFonts w:asciiTheme="majorHAnsi" w:hAnsiTheme="majorHAnsi" w:cstheme="majorHAnsi"/>
        </w:rPr>
        <w:lastRenderedPageBreak/>
        <w:t>z</w:t>
      </w:r>
      <w:r w:rsidRPr="0047660E">
        <w:rPr>
          <w:rFonts w:asciiTheme="majorHAnsi" w:eastAsia="Times New Roman" w:hAnsiTheme="majorHAnsi" w:cstheme="majorHAnsi"/>
          <w:lang w:eastAsia="pl-PL"/>
        </w:rPr>
        <w:t xml:space="preserve">ał. nr 2 </w:t>
      </w:r>
      <w:r w:rsidR="00517DCC" w:rsidRPr="0047660E">
        <w:rPr>
          <w:rFonts w:asciiTheme="majorHAnsi" w:eastAsia="Times New Roman" w:hAnsiTheme="majorHAnsi" w:cstheme="majorHAnsi"/>
          <w:lang w:eastAsia="pl-PL"/>
        </w:rPr>
        <w:t>h</w:t>
      </w:r>
      <w:r w:rsidRPr="0047660E">
        <w:rPr>
          <w:rFonts w:asciiTheme="majorHAnsi" w:eastAsia="Times New Roman" w:hAnsiTheme="majorHAnsi" w:cstheme="majorHAnsi"/>
          <w:lang w:eastAsia="pl-PL"/>
        </w:rPr>
        <w:t>) do SWZ</w:t>
      </w:r>
    </w:p>
    <w:p w14:paraId="2C867F00" w14:textId="77777777" w:rsidR="00293FE3" w:rsidRPr="0047660E" w:rsidRDefault="00293FE3" w:rsidP="00293FE3">
      <w:pPr>
        <w:spacing w:line="276" w:lineRule="auto"/>
        <w:jc w:val="center"/>
        <w:rPr>
          <w:rFonts w:asciiTheme="majorHAnsi" w:eastAsia="Times New Roman" w:hAnsiTheme="majorHAnsi" w:cstheme="majorHAnsi"/>
          <w:lang w:eastAsia="pl-PL"/>
        </w:rPr>
      </w:pPr>
    </w:p>
    <w:p w14:paraId="3EC2F220" w14:textId="77777777" w:rsidR="00293FE3" w:rsidRPr="0047660E" w:rsidRDefault="00293FE3" w:rsidP="00293FE3">
      <w:pPr>
        <w:spacing w:line="276" w:lineRule="auto"/>
        <w:jc w:val="center"/>
        <w:rPr>
          <w:rFonts w:asciiTheme="majorHAnsi" w:hAnsiTheme="majorHAnsi" w:cstheme="majorHAnsi"/>
          <w:b/>
          <w:sz w:val="24"/>
        </w:rPr>
      </w:pPr>
    </w:p>
    <w:p w14:paraId="57CF8845" w14:textId="77777777" w:rsidR="00293FE3" w:rsidRPr="0047660E" w:rsidRDefault="00293FE3" w:rsidP="00293FE3">
      <w:pPr>
        <w:spacing w:line="276" w:lineRule="auto"/>
        <w:jc w:val="center"/>
        <w:rPr>
          <w:rFonts w:asciiTheme="majorHAnsi" w:hAnsiTheme="majorHAnsi" w:cstheme="majorHAnsi"/>
          <w:b/>
          <w:sz w:val="24"/>
        </w:rPr>
      </w:pPr>
      <w:r w:rsidRPr="0047660E">
        <w:rPr>
          <w:rFonts w:asciiTheme="majorHAnsi" w:hAnsiTheme="majorHAnsi" w:cstheme="majorHAnsi"/>
          <w:b/>
          <w:sz w:val="24"/>
        </w:rPr>
        <w:t>Oświadczenie Wykonawcy</w:t>
      </w:r>
    </w:p>
    <w:p w14:paraId="4FABA651" w14:textId="77777777" w:rsidR="00293FE3" w:rsidRPr="0047660E" w:rsidRDefault="00293FE3" w:rsidP="00293FE3">
      <w:pPr>
        <w:spacing w:line="276" w:lineRule="auto"/>
        <w:rPr>
          <w:rFonts w:asciiTheme="majorHAnsi" w:hAnsiTheme="majorHAnsi" w:cstheme="majorHAnsi"/>
          <w:b/>
          <w:sz w:val="24"/>
        </w:rPr>
      </w:pPr>
    </w:p>
    <w:p w14:paraId="071856CF" w14:textId="351D5B55" w:rsidR="00293FE3" w:rsidRPr="0047660E" w:rsidRDefault="00293FE3" w:rsidP="00293FE3">
      <w:pPr>
        <w:spacing w:after="0" w:line="360" w:lineRule="auto"/>
        <w:ind w:firstLine="708"/>
        <w:jc w:val="both"/>
        <w:rPr>
          <w:rFonts w:asciiTheme="majorHAnsi" w:hAnsiTheme="majorHAnsi" w:cstheme="majorHAnsi"/>
        </w:rPr>
      </w:pPr>
      <w:r w:rsidRPr="0047660E">
        <w:rPr>
          <w:rFonts w:asciiTheme="majorHAnsi" w:hAnsiTheme="majorHAnsi" w:cstheme="majorHAnsi"/>
        </w:rPr>
        <w:t xml:space="preserve">Na potrzeby postępowania o udzielenie zamówienia publicznego pn. </w:t>
      </w:r>
      <w:r w:rsidRPr="0047660E">
        <w:rPr>
          <w:rFonts w:asciiTheme="majorHAnsi" w:hAnsiTheme="majorHAnsi" w:cstheme="majorHAnsi"/>
          <w:b/>
        </w:rPr>
        <w:t>„</w:t>
      </w:r>
      <w:r w:rsidRPr="0047660E">
        <w:rPr>
          <w:rFonts w:asciiTheme="majorHAnsi" w:hAnsiTheme="majorHAnsi" w:cstheme="majorHAnsi"/>
          <w:b/>
          <w:iCs/>
        </w:rPr>
        <w:t>Zaprojektowanie i wykonanie stacji tankowania gazu CNG na terenie bazy MPO w Krakowie przy ulicy Nowohuckiej 1</w:t>
      </w:r>
      <w:r w:rsidRPr="0047660E">
        <w:rPr>
          <w:rFonts w:asciiTheme="majorHAnsi" w:hAnsiTheme="majorHAnsi" w:cstheme="majorHAnsi"/>
          <w:b/>
          <w:i/>
        </w:rPr>
        <w:t>”</w:t>
      </w:r>
      <w:r w:rsidRPr="0047660E">
        <w:rPr>
          <w:rFonts w:asciiTheme="majorHAnsi" w:hAnsiTheme="majorHAnsi" w:cstheme="majorHAnsi"/>
          <w:b/>
          <w:bCs/>
        </w:rPr>
        <w:t xml:space="preserve"> </w:t>
      </w:r>
      <w:r w:rsidRPr="0047660E">
        <w:rPr>
          <w:rFonts w:asciiTheme="majorHAnsi" w:hAnsiTheme="majorHAnsi" w:cstheme="majorHAnsi"/>
        </w:rPr>
        <w:t>(sygn. sprawy: TZ/TT/3/2022)</w:t>
      </w:r>
      <w:r w:rsidRPr="0047660E">
        <w:rPr>
          <w:rFonts w:asciiTheme="majorHAnsi" w:hAnsiTheme="majorHAnsi" w:cstheme="majorHAnsi"/>
          <w:lang w:eastAsia="pl-PL"/>
        </w:rPr>
        <w:t xml:space="preserve"> </w:t>
      </w:r>
      <w:r w:rsidRPr="0047660E">
        <w:rPr>
          <w:rFonts w:asciiTheme="majorHAnsi" w:hAnsiTheme="majorHAnsi" w:cstheme="majorHAnsi"/>
        </w:rPr>
        <w:t>prowadzonego przez Miejskie Przedsiębiorstwo Oczyszczania Sp. z o. o. w Krakowie, oświadczam, iż informacje zawarte w oświadczeniu, o którym mowa w art. 125 ust. 1 ustawy z dnia 11 września 2019 r. Prawo zamówień publicznych (t.j. Dz. U. 2021 r. poz. 1129 ze zm.) (zwanej dalej „ustawą Pzp”) są aktualne na dzień składania niniejszego oświadczenia tzn. nie podlegam wykluczeniu z postępowania na podstawie:</w:t>
      </w:r>
    </w:p>
    <w:p w14:paraId="4BC6ED75" w14:textId="77777777" w:rsidR="00293FE3" w:rsidRPr="0047660E" w:rsidRDefault="00293FE3" w:rsidP="00293FE3">
      <w:pPr>
        <w:pStyle w:val="Akapitzlist"/>
        <w:numPr>
          <w:ilvl w:val="0"/>
          <w:numId w:val="121"/>
        </w:numPr>
        <w:autoSpaceDE w:val="0"/>
        <w:autoSpaceDN w:val="0"/>
        <w:adjustRightInd w:val="0"/>
        <w:spacing w:after="0" w:line="360" w:lineRule="auto"/>
        <w:jc w:val="both"/>
        <w:rPr>
          <w:rFonts w:asciiTheme="majorHAnsi" w:eastAsia="TimesNewRoman" w:hAnsiTheme="majorHAnsi" w:cstheme="majorHAnsi"/>
        </w:rPr>
      </w:pPr>
      <w:r w:rsidRPr="0047660E">
        <w:rPr>
          <w:rFonts w:asciiTheme="majorHAnsi" w:eastAsia="TimesNewRoman" w:hAnsiTheme="majorHAnsi" w:cstheme="majorHAnsi"/>
        </w:rPr>
        <w:t>art. 108 ust. 1 pkt 3 ustawy Pzp,</w:t>
      </w:r>
    </w:p>
    <w:p w14:paraId="29908C6E" w14:textId="77777777" w:rsidR="00293FE3" w:rsidRPr="0047660E" w:rsidRDefault="00293FE3" w:rsidP="00293FE3">
      <w:pPr>
        <w:pStyle w:val="Akapitzlist"/>
        <w:numPr>
          <w:ilvl w:val="0"/>
          <w:numId w:val="121"/>
        </w:numPr>
        <w:autoSpaceDE w:val="0"/>
        <w:autoSpaceDN w:val="0"/>
        <w:adjustRightInd w:val="0"/>
        <w:spacing w:after="0" w:line="360" w:lineRule="auto"/>
        <w:jc w:val="both"/>
        <w:rPr>
          <w:rFonts w:asciiTheme="majorHAnsi" w:eastAsia="TimesNewRoman" w:hAnsiTheme="majorHAnsi" w:cstheme="majorHAnsi"/>
        </w:rPr>
      </w:pPr>
      <w:r w:rsidRPr="0047660E">
        <w:rPr>
          <w:rFonts w:asciiTheme="majorHAnsi" w:eastAsia="TimesNewRoman" w:hAnsiTheme="majorHAnsi" w:cstheme="majorHAnsi"/>
        </w:rPr>
        <w:t>art. 108 ust. 1 pkt 4 ustawy, dotyczących orzeczenia zakazu ubiegania się o zamówienie publiczne tytułem środka zapobiegawczego,</w:t>
      </w:r>
    </w:p>
    <w:p w14:paraId="29681328" w14:textId="77777777" w:rsidR="00293FE3" w:rsidRPr="0047660E" w:rsidRDefault="00293FE3" w:rsidP="00293FE3">
      <w:pPr>
        <w:pStyle w:val="Akapitzlist"/>
        <w:numPr>
          <w:ilvl w:val="0"/>
          <w:numId w:val="121"/>
        </w:numPr>
        <w:autoSpaceDE w:val="0"/>
        <w:autoSpaceDN w:val="0"/>
        <w:adjustRightInd w:val="0"/>
        <w:spacing w:after="0" w:line="360" w:lineRule="auto"/>
        <w:jc w:val="both"/>
        <w:rPr>
          <w:rFonts w:asciiTheme="majorHAnsi" w:eastAsia="TimesNewRoman" w:hAnsiTheme="majorHAnsi" w:cstheme="majorHAnsi"/>
        </w:rPr>
      </w:pPr>
      <w:r w:rsidRPr="0047660E">
        <w:rPr>
          <w:rFonts w:asciiTheme="majorHAnsi" w:eastAsia="TimesNewRoman" w:hAnsiTheme="majorHAnsi" w:cstheme="majorHAnsi"/>
        </w:rPr>
        <w:t>art. 108 ust. 1 pkt 6 ustawy Pzp,</w:t>
      </w:r>
    </w:p>
    <w:p w14:paraId="18B3AC0B" w14:textId="77777777" w:rsidR="00293FE3" w:rsidRPr="0047660E" w:rsidRDefault="00293FE3" w:rsidP="00293FE3">
      <w:pPr>
        <w:pStyle w:val="Akapitzlist"/>
        <w:numPr>
          <w:ilvl w:val="0"/>
          <w:numId w:val="121"/>
        </w:numPr>
        <w:autoSpaceDE w:val="0"/>
        <w:autoSpaceDN w:val="0"/>
        <w:adjustRightInd w:val="0"/>
        <w:spacing w:after="0" w:line="360" w:lineRule="auto"/>
        <w:jc w:val="both"/>
        <w:rPr>
          <w:rFonts w:asciiTheme="majorHAnsi" w:eastAsia="TimesNewRoman" w:hAnsiTheme="majorHAnsi" w:cstheme="majorHAnsi"/>
        </w:rPr>
      </w:pPr>
      <w:r w:rsidRPr="0047660E">
        <w:rPr>
          <w:rFonts w:asciiTheme="majorHAnsi" w:hAnsiTheme="majorHAnsi" w:cstheme="majorHAnsi"/>
        </w:rPr>
        <w:t>art. 7 ust. 1 ustawy z dnia 13 kwietnia 2022 r. o szczególnych rozwiązaniach w zakresie przeciwdziałania wspieraniu agresji na Ukrainę oraz służących ochronie bezpieczeństwa narodowego (t.j. Dz. U. z 2022 poz. 835),</w:t>
      </w:r>
    </w:p>
    <w:p w14:paraId="3FDBD28D" w14:textId="77777777" w:rsidR="00293FE3" w:rsidRPr="0047660E" w:rsidRDefault="00293FE3" w:rsidP="00293FE3">
      <w:pPr>
        <w:pStyle w:val="Akapitzlist"/>
        <w:numPr>
          <w:ilvl w:val="0"/>
          <w:numId w:val="121"/>
        </w:numPr>
        <w:autoSpaceDE w:val="0"/>
        <w:autoSpaceDN w:val="0"/>
        <w:adjustRightInd w:val="0"/>
        <w:spacing w:after="0" w:line="360" w:lineRule="auto"/>
        <w:jc w:val="both"/>
        <w:rPr>
          <w:rFonts w:asciiTheme="majorHAnsi" w:eastAsia="TimesNewRoman" w:hAnsiTheme="majorHAnsi" w:cstheme="majorHAnsi"/>
        </w:rPr>
      </w:pPr>
      <w:r w:rsidRPr="0047660E">
        <w:rPr>
          <w:rFonts w:asciiTheme="majorHAnsi" w:eastAsia="TimesNewRoman" w:hAnsiTheme="majorHAnsi" w:cstheme="majorHAnsi"/>
        </w:rPr>
        <w:t>art. 109 ust. 1 pkt 1 ustawy, odnośnie do naruszenia obowiązków dotyczących płatności podatków i opłat lokalnych, o których mowa w ustawie z dnia 12 stycznia 1991 r. o podatkach i opłatach lokalnych (Dz. U. z 2019 r. poz. 1170),</w:t>
      </w:r>
    </w:p>
    <w:p w14:paraId="6F2939AC" w14:textId="77777777" w:rsidR="00293FE3" w:rsidRPr="0047660E" w:rsidRDefault="00293FE3" w:rsidP="00293FE3">
      <w:pPr>
        <w:pStyle w:val="Akapitzlist"/>
        <w:numPr>
          <w:ilvl w:val="0"/>
          <w:numId w:val="121"/>
        </w:numPr>
        <w:autoSpaceDE w:val="0"/>
        <w:autoSpaceDN w:val="0"/>
        <w:adjustRightInd w:val="0"/>
        <w:spacing w:after="0" w:line="360" w:lineRule="auto"/>
        <w:jc w:val="both"/>
        <w:rPr>
          <w:rFonts w:asciiTheme="majorHAnsi" w:hAnsiTheme="majorHAnsi" w:cstheme="majorHAnsi"/>
        </w:rPr>
      </w:pPr>
      <w:r w:rsidRPr="0047660E">
        <w:rPr>
          <w:rFonts w:asciiTheme="majorHAnsi" w:hAnsiTheme="majorHAnsi" w:cstheme="majorHAnsi"/>
        </w:rPr>
        <w:t>art. 109 ust. 1 pkt. 5 ustawy Pzp,</w:t>
      </w:r>
    </w:p>
    <w:p w14:paraId="1B965C25" w14:textId="77777777" w:rsidR="00293FE3" w:rsidRPr="0047660E" w:rsidRDefault="00293FE3" w:rsidP="00293FE3">
      <w:pPr>
        <w:pStyle w:val="Akapitzlist"/>
        <w:numPr>
          <w:ilvl w:val="0"/>
          <w:numId w:val="121"/>
        </w:numPr>
        <w:autoSpaceDE w:val="0"/>
        <w:autoSpaceDN w:val="0"/>
        <w:adjustRightInd w:val="0"/>
        <w:spacing w:after="0" w:line="360" w:lineRule="auto"/>
        <w:jc w:val="both"/>
        <w:rPr>
          <w:rFonts w:asciiTheme="majorHAnsi" w:hAnsiTheme="majorHAnsi" w:cstheme="majorHAnsi"/>
        </w:rPr>
      </w:pPr>
      <w:r w:rsidRPr="0047660E">
        <w:rPr>
          <w:rFonts w:asciiTheme="majorHAnsi" w:hAnsiTheme="majorHAnsi" w:cstheme="majorHAnsi"/>
        </w:rPr>
        <w:t>art. 109 ust. 1 pkt. 7 ustawy Pzp.</w:t>
      </w:r>
    </w:p>
    <w:p w14:paraId="2B759555" w14:textId="77777777" w:rsidR="00293FE3" w:rsidRPr="00B70896" w:rsidRDefault="00293FE3" w:rsidP="00DD0DF6">
      <w:pPr>
        <w:spacing w:after="0" w:line="276" w:lineRule="auto"/>
        <w:contextualSpacing/>
        <w:rPr>
          <w:rFonts w:asciiTheme="majorHAnsi" w:eastAsia="TimesNewRoman" w:hAnsiTheme="majorHAnsi" w:cstheme="majorHAnsi"/>
          <w:i/>
        </w:rPr>
      </w:pPr>
    </w:p>
    <w:p w14:paraId="49192380" w14:textId="23C358B2" w:rsidR="00B73BE7" w:rsidRPr="00B70896" w:rsidRDefault="00E87703" w:rsidP="00E87703">
      <w:pPr>
        <w:tabs>
          <w:tab w:val="left" w:pos="5543"/>
          <w:tab w:val="right" w:pos="9638"/>
        </w:tabs>
        <w:spacing w:after="0" w:line="276" w:lineRule="auto"/>
        <w:contextualSpacing/>
        <w:rPr>
          <w:rFonts w:asciiTheme="majorHAnsi" w:hAnsiTheme="majorHAnsi" w:cstheme="majorHAnsi"/>
        </w:rPr>
      </w:pPr>
      <w:bookmarkStart w:id="0" w:name="_GoBack"/>
      <w:bookmarkEnd w:id="0"/>
      <w:r>
        <w:rPr>
          <w:rFonts w:asciiTheme="majorHAnsi" w:eastAsia="Times New Roman" w:hAnsiTheme="majorHAnsi" w:cstheme="majorHAnsi"/>
          <w:lang w:eastAsia="pl-PL"/>
        </w:rPr>
        <w:tab/>
      </w:r>
      <w:r>
        <w:rPr>
          <w:rFonts w:asciiTheme="majorHAnsi" w:eastAsia="Times New Roman" w:hAnsiTheme="majorHAnsi" w:cstheme="majorHAnsi"/>
          <w:lang w:eastAsia="pl-PL"/>
        </w:rPr>
        <w:tab/>
      </w:r>
    </w:p>
    <w:p w14:paraId="2EA05CFE" w14:textId="6473B7FF" w:rsidR="00485A15" w:rsidRPr="00B70896" w:rsidRDefault="00B73BE7" w:rsidP="009A37A3">
      <w:pPr>
        <w:pStyle w:val="Akapitzlist"/>
        <w:tabs>
          <w:tab w:val="left" w:pos="0"/>
        </w:tabs>
        <w:spacing w:after="0" w:line="276" w:lineRule="auto"/>
        <w:ind w:left="1428"/>
        <w:jc w:val="both"/>
        <w:rPr>
          <w:rFonts w:asciiTheme="majorHAnsi" w:eastAsia="Times New Roman" w:hAnsiTheme="majorHAnsi" w:cstheme="majorHAnsi"/>
        </w:rPr>
      </w:pPr>
      <w:r w:rsidRPr="00B70896">
        <w:rPr>
          <w:rFonts w:asciiTheme="majorHAnsi" w:hAnsiTheme="majorHAnsi" w:cstheme="majorHAnsi"/>
          <w:i/>
          <w:strike/>
        </w:rPr>
        <w:br w:type="page"/>
      </w:r>
    </w:p>
    <w:p w14:paraId="3BA9D4B1" w14:textId="165D3ECB" w:rsidR="00B73BE7" w:rsidRPr="00B70896" w:rsidRDefault="00B73BE7" w:rsidP="00B13BC0">
      <w:pPr>
        <w:tabs>
          <w:tab w:val="num" w:pos="2214"/>
        </w:tabs>
        <w:spacing w:after="0" w:line="276" w:lineRule="auto"/>
        <w:contextualSpacing/>
        <w:jc w:val="right"/>
        <w:rPr>
          <w:rFonts w:asciiTheme="majorHAnsi" w:eastAsia="Times New Roman" w:hAnsiTheme="majorHAnsi" w:cstheme="majorHAnsi"/>
          <w:lang w:eastAsia="pl-PL"/>
        </w:rPr>
      </w:pPr>
      <w:r w:rsidRPr="00B70896">
        <w:rPr>
          <w:rFonts w:asciiTheme="majorHAnsi" w:hAnsiTheme="majorHAnsi" w:cstheme="majorHAnsi"/>
        </w:rPr>
        <w:lastRenderedPageBreak/>
        <w:t>z</w:t>
      </w:r>
      <w:r w:rsidRPr="00B70896">
        <w:rPr>
          <w:rFonts w:asciiTheme="majorHAnsi" w:eastAsia="Times New Roman" w:hAnsiTheme="majorHAnsi" w:cstheme="majorHAnsi"/>
          <w:lang w:eastAsia="pl-PL"/>
        </w:rPr>
        <w:t>ał. nr 4 do SWZ</w:t>
      </w:r>
    </w:p>
    <w:p w14:paraId="7D515C58" w14:textId="77777777" w:rsidR="00B73BE7" w:rsidRPr="00B70896" w:rsidRDefault="00B73BE7" w:rsidP="00B13BC0">
      <w:pPr>
        <w:tabs>
          <w:tab w:val="left" w:pos="0"/>
        </w:tabs>
        <w:spacing w:after="0" w:line="276" w:lineRule="auto"/>
        <w:contextualSpacing/>
        <w:jc w:val="center"/>
        <w:rPr>
          <w:rFonts w:asciiTheme="majorHAnsi" w:hAnsiTheme="majorHAnsi" w:cstheme="majorHAnsi"/>
          <w:sz w:val="24"/>
        </w:rPr>
      </w:pPr>
      <w:r w:rsidRPr="00B70896">
        <w:rPr>
          <w:rFonts w:asciiTheme="majorHAnsi" w:hAnsiTheme="majorHAnsi" w:cstheme="majorHAnsi"/>
          <w:b/>
          <w:bCs/>
          <w:sz w:val="24"/>
        </w:rPr>
        <w:t>Oferta</w:t>
      </w:r>
    </w:p>
    <w:p w14:paraId="35509833" w14:textId="77777777" w:rsidR="00B73BE7" w:rsidRPr="00B70896" w:rsidRDefault="00B73BE7" w:rsidP="00B13BC0">
      <w:pPr>
        <w:spacing w:after="0" w:line="276" w:lineRule="auto"/>
        <w:contextualSpacing/>
        <w:jc w:val="center"/>
        <w:rPr>
          <w:rFonts w:asciiTheme="majorHAnsi" w:hAnsiTheme="majorHAnsi" w:cstheme="majorHAnsi"/>
          <w:b/>
          <w:bCs/>
          <w:sz w:val="24"/>
        </w:rPr>
      </w:pPr>
      <w:r w:rsidRPr="00B70896">
        <w:rPr>
          <w:rFonts w:asciiTheme="majorHAnsi" w:hAnsiTheme="majorHAnsi" w:cstheme="majorHAnsi"/>
          <w:b/>
          <w:bCs/>
          <w:sz w:val="24"/>
        </w:rPr>
        <w:t>na</w:t>
      </w:r>
    </w:p>
    <w:p w14:paraId="243AEB09" w14:textId="5D43F2AA" w:rsidR="00B73BE7" w:rsidRPr="00B70896" w:rsidRDefault="00B73BE7" w:rsidP="008B21D8">
      <w:pPr>
        <w:pStyle w:val="Akapitzlist"/>
        <w:spacing w:after="0" w:line="276" w:lineRule="auto"/>
        <w:jc w:val="center"/>
        <w:rPr>
          <w:rFonts w:asciiTheme="majorHAnsi" w:hAnsiTheme="majorHAnsi" w:cstheme="majorHAnsi"/>
          <w:b/>
          <w:i/>
          <w:sz w:val="28"/>
          <w:szCs w:val="28"/>
        </w:rPr>
      </w:pPr>
      <w:r w:rsidRPr="00B70896">
        <w:rPr>
          <w:rFonts w:asciiTheme="majorHAnsi" w:hAnsiTheme="majorHAnsi" w:cstheme="majorHAnsi"/>
          <w:b/>
          <w:i/>
          <w:sz w:val="28"/>
          <w:szCs w:val="28"/>
        </w:rPr>
        <w:t xml:space="preserve">Zaprojektowanie i wykonanie stacji tankowania gazu </w:t>
      </w:r>
      <w:r w:rsidR="00E02C70" w:rsidRPr="00B70896">
        <w:rPr>
          <w:rFonts w:asciiTheme="majorHAnsi" w:hAnsiTheme="majorHAnsi" w:cstheme="majorHAnsi"/>
          <w:b/>
          <w:i/>
          <w:sz w:val="28"/>
          <w:szCs w:val="28"/>
        </w:rPr>
        <w:t>C</w:t>
      </w:r>
      <w:r w:rsidRPr="00B70896">
        <w:rPr>
          <w:rFonts w:asciiTheme="majorHAnsi" w:hAnsiTheme="majorHAnsi" w:cstheme="majorHAnsi"/>
          <w:b/>
          <w:i/>
          <w:sz w:val="28"/>
          <w:szCs w:val="28"/>
        </w:rPr>
        <w:t>NG na terenie bazy MPO w Krakowie przy ulicy Nowohuckiej 1</w:t>
      </w:r>
    </w:p>
    <w:p w14:paraId="144DCEF9" w14:textId="77777777" w:rsidR="00B73BE7" w:rsidRPr="00B70896" w:rsidRDefault="00B73BE7" w:rsidP="00B13BC0">
      <w:pPr>
        <w:tabs>
          <w:tab w:val="left" w:pos="3405"/>
        </w:tabs>
        <w:spacing w:after="0" w:line="276" w:lineRule="auto"/>
        <w:ind w:left="426" w:right="-1"/>
        <w:contextualSpacing/>
        <w:jc w:val="center"/>
        <w:rPr>
          <w:rFonts w:asciiTheme="majorHAnsi" w:hAnsiTheme="majorHAnsi" w:cstheme="majorHAnsi"/>
          <w:b/>
          <w:bCs/>
          <w:sz w:val="28"/>
          <w:szCs w:val="28"/>
        </w:rPr>
      </w:pPr>
    </w:p>
    <w:p w14:paraId="50C6E1A5" w14:textId="77777777" w:rsidR="00B73BE7" w:rsidRPr="00B70896" w:rsidRDefault="00B73BE7" w:rsidP="008B21D8">
      <w:pPr>
        <w:spacing w:after="0" w:line="276" w:lineRule="auto"/>
        <w:contextualSpacing/>
        <w:rPr>
          <w:rFonts w:asciiTheme="majorHAnsi" w:hAnsiTheme="majorHAnsi" w:cstheme="majorHAnsi"/>
        </w:rPr>
      </w:pPr>
      <w:r w:rsidRPr="00B70896">
        <w:rPr>
          <w:rFonts w:asciiTheme="majorHAnsi" w:hAnsiTheme="majorHAnsi" w:cstheme="majorHAnsi"/>
        </w:rPr>
        <w:t>……………………............................................................................................................................................................</w:t>
      </w:r>
    </w:p>
    <w:p w14:paraId="78CB4C35" w14:textId="77777777" w:rsidR="00B73BE7" w:rsidRPr="00B70896" w:rsidRDefault="00B73BE7">
      <w:pPr>
        <w:spacing w:after="0" w:line="276" w:lineRule="auto"/>
        <w:contextualSpacing/>
        <w:jc w:val="center"/>
        <w:rPr>
          <w:rFonts w:asciiTheme="majorHAnsi" w:hAnsiTheme="majorHAnsi" w:cstheme="majorHAnsi"/>
          <w:i/>
          <w:sz w:val="18"/>
          <w:szCs w:val="18"/>
        </w:rPr>
      </w:pPr>
      <w:r w:rsidRPr="00B70896">
        <w:rPr>
          <w:rFonts w:asciiTheme="majorHAnsi" w:hAnsiTheme="majorHAnsi" w:cstheme="majorHAnsi"/>
          <w:i/>
          <w:sz w:val="18"/>
          <w:szCs w:val="18"/>
        </w:rPr>
        <w:t>(Nazwa Wykonawcy i adres)</w:t>
      </w:r>
    </w:p>
    <w:p w14:paraId="2A378238" w14:textId="77777777" w:rsidR="00B73BE7" w:rsidRPr="00B70896" w:rsidRDefault="00B73BE7">
      <w:pPr>
        <w:spacing w:after="0" w:line="276" w:lineRule="auto"/>
        <w:contextualSpacing/>
        <w:jc w:val="center"/>
        <w:rPr>
          <w:rFonts w:asciiTheme="majorHAnsi" w:hAnsiTheme="majorHAnsi" w:cstheme="majorHAnsi"/>
        </w:rPr>
      </w:pPr>
    </w:p>
    <w:p w14:paraId="2E8B66A7" w14:textId="77777777" w:rsidR="00B73BE7" w:rsidRPr="00B70896" w:rsidRDefault="00B73BE7">
      <w:pPr>
        <w:spacing w:after="0" w:line="276" w:lineRule="auto"/>
        <w:contextualSpacing/>
        <w:rPr>
          <w:rFonts w:asciiTheme="majorHAnsi" w:hAnsiTheme="majorHAnsi" w:cstheme="majorHAnsi"/>
        </w:rPr>
      </w:pPr>
      <w:r w:rsidRPr="00B70896">
        <w:rPr>
          <w:rFonts w:asciiTheme="majorHAnsi" w:hAnsiTheme="majorHAnsi" w:cstheme="majorHAnsi"/>
        </w:rPr>
        <w:t>...................................................................................................................................................................................</w:t>
      </w:r>
    </w:p>
    <w:p w14:paraId="34EDD302" w14:textId="77777777" w:rsidR="00B73BE7" w:rsidRPr="00B70896" w:rsidRDefault="00B73BE7">
      <w:pPr>
        <w:tabs>
          <w:tab w:val="left" w:pos="851"/>
        </w:tabs>
        <w:spacing w:after="0" w:line="276" w:lineRule="auto"/>
        <w:contextualSpacing/>
        <w:jc w:val="center"/>
        <w:rPr>
          <w:rFonts w:asciiTheme="majorHAnsi" w:hAnsiTheme="majorHAnsi" w:cstheme="majorHAnsi"/>
          <w:i/>
          <w:sz w:val="18"/>
          <w:szCs w:val="18"/>
        </w:rPr>
      </w:pPr>
      <w:r w:rsidRPr="00B70896">
        <w:rPr>
          <w:rFonts w:asciiTheme="majorHAnsi" w:hAnsiTheme="majorHAnsi" w:cstheme="majorHAnsi"/>
          <w:i/>
          <w:sz w:val="18"/>
          <w:szCs w:val="18"/>
        </w:rPr>
        <w:t xml:space="preserve"> (kod, miejscowość, województwo, powiat)</w:t>
      </w:r>
    </w:p>
    <w:p w14:paraId="22C4D25D" w14:textId="77777777" w:rsidR="00B73BE7" w:rsidRPr="00B70896" w:rsidRDefault="00B73BE7">
      <w:pPr>
        <w:tabs>
          <w:tab w:val="left" w:pos="851"/>
        </w:tabs>
        <w:spacing w:after="0" w:line="276" w:lineRule="auto"/>
        <w:contextualSpacing/>
        <w:jc w:val="center"/>
        <w:rPr>
          <w:rFonts w:asciiTheme="majorHAnsi" w:hAnsiTheme="majorHAnsi" w:cstheme="majorHAnsi"/>
        </w:rPr>
      </w:pPr>
    </w:p>
    <w:p w14:paraId="73C6FD11" w14:textId="77777777" w:rsidR="00B73BE7" w:rsidRPr="00B70896" w:rsidRDefault="00B73BE7">
      <w:pPr>
        <w:spacing w:after="0" w:line="276" w:lineRule="auto"/>
        <w:contextualSpacing/>
        <w:rPr>
          <w:rFonts w:asciiTheme="majorHAnsi" w:hAnsiTheme="majorHAnsi" w:cstheme="majorHAnsi"/>
        </w:rPr>
      </w:pPr>
      <w:r w:rsidRPr="00B70896">
        <w:rPr>
          <w:rFonts w:asciiTheme="majorHAnsi" w:hAnsiTheme="majorHAnsi" w:cstheme="majorHAnsi"/>
        </w:rPr>
        <w:t>..................................................................................................................................................................................</w:t>
      </w:r>
    </w:p>
    <w:p w14:paraId="33E779BA" w14:textId="77777777" w:rsidR="00B73BE7" w:rsidRPr="00B70896" w:rsidRDefault="00B73BE7">
      <w:pPr>
        <w:tabs>
          <w:tab w:val="left" w:pos="851"/>
        </w:tabs>
        <w:spacing w:after="0" w:line="276" w:lineRule="auto"/>
        <w:contextualSpacing/>
        <w:jc w:val="center"/>
        <w:rPr>
          <w:rFonts w:asciiTheme="majorHAnsi" w:hAnsiTheme="majorHAnsi" w:cstheme="majorHAnsi"/>
          <w:i/>
          <w:sz w:val="18"/>
          <w:szCs w:val="18"/>
        </w:rPr>
      </w:pPr>
      <w:r w:rsidRPr="00B70896">
        <w:rPr>
          <w:rFonts w:asciiTheme="majorHAnsi" w:hAnsiTheme="majorHAnsi" w:cstheme="majorHAnsi"/>
          <w:i/>
          <w:sz w:val="18"/>
          <w:szCs w:val="18"/>
        </w:rPr>
        <w:t>(ulica, nr domu, nr lokalu)</w:t>
      </w:r>
    </w:p>
    <w:p w14:paraId="5235947C" w14:textId="77777777" w:rsidR="00B73BE7" w:rsidRPr="00B70896" w:rsidRDefault="00B73BE7">
      <w:pPr>
        <w:spacing w:after="0" w:line="276" w:lineRule="auto"/>
        <w:contextualSpacing/>
        <w:rPr>
          <w:rFonts w:asciiTheme="majorHAnsi" w:hAnsiTheme="majorHAnsi" w:cstheme="majorHAnsi"/>
        </w:rPr>
      </w:pPr>
    </w:p>
    <w:p w14:paraId="6C8E3090" w14:textId="77777777" w:rsidR="00B73BE7" w:rsidRPr="00B70896" w:rsidRDefault="00B73BE7">
      <w:pPr>
        <w:spacing w:after="0" w:line="276" w:lineRule="auto"/>
        <w:contextualSpacing/>
        <w:rPr>
          <w:rFonts w:asciiTheme="majorHAnsi" w:hAnsiTheme="majorHAnsi" w:cstheme="majorHAnsi"/>
          <w:lang w:val="de-DE"/>
        </w:rPr>
      </w:pPr>
      <w:r w:rsidRPr="00B70896">
        <w:rPr>
          <w:rFonts w:asciiTheme="majorHAnsi" w:hAnsiTheme="majorHAnsi" w:cstheme="majorHAnsi"/>
          <w:lang w:val="de-DE"/>
        </w:rPr>
        <w:t>..................................................................................................................................................................................</w:t>
      </w:r>
    </w:p>
    <w:p w14:paraId="25E9E426" w14:textId="77777777" w:rsidR="00B73BE7" w:rsidRPr="00B70896" w:rsidRDefault="00B73BE7">
      <w:pPr>
        <w:tabs>
          <w:tab w:val="left" w:pos="851"/>
        </w:tabs>
        <w:spacing w:after="0" w:line="276" w:lineRule="auto"/>
        <w:contextualSpacing/>
        <w:jc w:val="center"/>
        <w:rPr>
          <w:rFonts w:asciiTheme="majorHAnsi" w:hAnsiTheme="majorHAnsi" w:cstheme="majorHAnsi"/>
          <w:i/>
          <w:sz w:val="18"/>
          <w:szCs w:val="18"/>
          <w:lang w:val="de-DE"/>
        </w:rPr>
      </w:pPr>
      <w:r w:rsidRPr="00B70896">
        <w:rPr>
          <w:rFonts w:asciiTheme="majorHAnsi" w:hAnsiTheme="majorHAnsi" w:cstheme="majorHAnsi"/>
          <w:i/>
          <w:sz w:val="18"/>
          <w:szCs w:val="18"/>
          <w:lang w:val="de-DE"/>
        </w:rPr>
        <w:t>(telefon, fax, e-mail)</w:t>
      </w:r>
    </w:p>
    <w:p w14:paraId="18E24592" w14:textId="77777777" w:rsidR="00B73BE7" w:rsidRPr="00B70896" w:rsidRDefault="00B73BE7" w:rsidP="00B13BC0">
      <w:pPr>
        <w:tabs>
          <w:tab w:val="left" w:pos="851"/>
        </w:tabs>
        <w:spacing w:after="0" w:line="276" w:lineRule="auto"/>
        <w:contextualSpacing/>
        <w:rPr>
          <w:rFonts w:asciiTheme="majorHAnsi" w:hAnsiTheme="majorHAnsi" w:cstheme="majorHAnsi"/>
          <w:lang w:val="de-DE"/>
        </w:rPr>
      </w:pPr>
    </w:p>
    <w:p w14:paraId="3B93BB9F" w14:textId="77777777" w:rsidR="00B73BE7" w:rsidRPr="00B70896" w:rsidRDefault="00B73BE7" w:rsidP="00B13BC0">
      <w:pPr>
        <w:tabs>
          <w:tab w:val="left" w:pos="851"/>
        </w:tabs>
        <w:spacing w:after="0" w:line="276" w:lineRule="auto"/>
        <w:contextualSpacing/>
        <w:rPr>
          <w:rFonts w:asciiTheme="majorHAnsi" w:hAnsiTheme="majorHAnsi" w:cstheme="majorHAnsi"/>
          <w:lang w:val="de-DE"/>
        </w:rPr>
      </w:pPr>
      <w:r w:rsidRPr="00B70896">
        <w:rPr>
          <w:rFonts w:asciiTheme="majorHAnsi" w:hAnsiTheme="majorHAnsi" w:cstheme="majorHAnsi"/>
          <w:lang w:val="de-DE"/>
        </w:rPr>
        <w:t>REGON:</w:t>
      </w:r>
      <w:r w:rsidRPr="00B70896">
        <w:rPr>
          <w:rFonts w:asciiTheme="majorHAnsi" w:hAnsiTheme="majorHAnsi" w:cstheme="majorHAnsi"/>
          <w:lang w:val="de-DE"/>
        </w:rPr>
        <w:tab/>
        <w:t>.................................................</w:t>
      </w:r>
    </w:p>
    <w:p w14:paraId="2D91847A" w14:textId="77777777" w:rsidR="00B73BE7" w:rsidRPr="00B70896" w:rsidRDefault="00B73BE7" w:rsidP="00B13BC0">
      <w:pPr>
        <w:tabs>
          <w:tab w:val="left" w:pos="851"/>
        </w:tabs>
        <w:spacing w:after="0" w:line="276" w:lineRule="auto"/>
        <w:contextualSpacing/>
        <w:rPr>
          <w:rFonts w:asciiTheme="majorHAnsi" w:hAnsiTheme="majorHAnsi" w:cstheme="majorHAnsi"/>
          <w:lang w:val="de-DE"/>
        </w:rPr>
      </w:pPr>
      <w:r w:rsidRPr="00B70896">
        <w:rPr>
          <w:rFonts w:asciiTheme="majorHAnsi" w:hAnsiTheme="majorHAnsi" w:cstheme="majorHAnsi"/>
          <w:lang w:val="de-DE"/>
        </w:rPr>
        <w:t>NIP:</w:t>
      </w:r>
      <w:r w:rsidRPr="00B70896">
        <w:rPr>
          <w:rFonts w:asciiTheme="majorHAnsi" w:hAnsiTheme="majorHAnsi" w:cstheme="majorHAnsi"/>
          <w:lang w:val="de-DE"/>
        </w:rPr>
        <w:tab/>
        <w:t>.................................................</w:t>
      </w:r>
      <w:r w:rsidRPr="00B70896">
        <w:rPr>
          <w:rFonts w:asciiTheme="majorHAnsi" w:hAnsiTheme="majorHAnsi" w:cstheme="majorHAnsi"/>
          <w:lang w:val="de-DE"/>
        </w:rPr>
        <w:tab/>
      </w:r>
      <w:r w:rsidRPr="00B70896">
        <w:rPr>
          <w:rFonts w:asciiTheme="majorHAnsi" w:hAnsiTheme="majorHAnsi" w:cstheme="majorHAnsi"/>
          <w:lang w:val="de-DE"/>
        </w:rPr>
        <w:tab/>
      </w:r>
      <w:r w:rsidRPr="00B70896">
        <w:rPr>
          <w:rFonts w:asciiTheme="majorHAnsi" w:hAnsiTheme="majorHAnsi" w:cstheme="majorHAnsi"/>
          <w:lang w:val="de-DE"/>
        </w:rPr>
        <w:tab/>
      </w:r>
      <w:r w:rsidRPr="00B70896">
        <w:rPr>
          <w:rFonts w:asciiTheme="majorHAnsi" w:hAnsiTheme="majorHAnsi" w:cstheme="majorHAnsi"/>
          <w:lang w:val="de-DE"/>
        </w:rPr>
        <w:tab/>
      </w:r>
      <w:r w:rsidRPr="00B70896">
        <w:rPr>
          <w:rFonts w:asciiTheme="majorHAnsi" w:hAnsiTheme="majorHAnsi" w:cstheme="majorHAnsi"/>
          <w:lang w:val="de-DE"/>
        </w:rPr>
        <w:tab/>
        <w:t>………….…...........................................</w:t>
      </w:r>
      <w:r w:rsidRPr="00B70896">
        <w:rPr>
          <w:rFonts w:asciiTheme="majorHAnsi" w:hAnsiTheme="majorHAnsi" w:cstheme="majorHAnsi"/>
          <w:b/>
          <w:lang w:val="de-DE"/>
        </w:rPr>
        <w:t xml:space="preserve">   </w:t>
      </w:r>
    </w:p>
    <w:p w14:paraId="4293FB43" w14:textId="77777777" w:rsidR="00B73BE7" w:rsidRPr="00B70896" w:rsidRDefault="00B73BE7" w:rsidP="00B13BC0">
      <w:pPr>
        <w:spacing w:after="0" w:line="276" w:lineRule="auto"/>
        <w:contextualSpacing/>
        <w:rPr>
          <w:rFonts w:asciiTheme="majorHAnsi" w:hAnsiTheme="majorHAnsi" w:cstheme="majorHAnsi"/>
          <w:sz w:val="18"/>
          <w:szCs w:val="18"/>
        </w:rPr>
      </w:pPr>
      <w:r w:rsidRPr="00B70896">
        <w:rPr>
          <w:rFonts w:asciiTheme="majorHAnsi" w:hAnsiTheme="majorHAnsi" w:cstheme="majorHAnsi"/>
          <w:lang w:val="de-DE"/>
        </w:rPr>
        <w:t xml:space="preserve">  </w:t>
      </w:r>
      <w:r w:rsidRPr="00B70896">
        <w:rPr>
          <w:rFonts w:asciiTheme="majorHAnsi" w:hAnsiTheme="majorHAnsi" w:cstheme="majorHAnsi"/>
          <w:lang w:val="de-DE"/>
        </w:rPr>
        <w:tab/>
      </w:r>
      <w:r w:rsidRPr="00B70896">
        <w:rPr>
          <w:rFonts w:asciiTheme="majorHAnsi" w:hAnsiTheme="majorHAnsi" w:cstheme="majorHAnsi"/>
          <w:lang w:val="de-DE"/>
        </w:rPr>
        <w:tab/>
      </w:r>
      <w:r w:rsidRPr="00B70896">
        <w:rPr>
          <w:rFonts w:asciiTheme="majorHAnsi" w:hAnsiTheme="majorHAnsi" w:cstheme="majorHAnsi"/>
          <w:lang w:val="de-DE"/>
        </w:rPr>
        <w:tab/>
      </w:r>
      <w:r w:rsidRPr="00B70896">
        <w:rPr>
          <w:rFonts w:asciiTheme="majorHAnsi" w:hAnsiTheme="majorHAnsi" w:cstheme="majorHAnsi"/>
          <w:lang w:val="de-DE"/>
        </w:rPr>
        <w:tab/>
      </w:r>
      <w:r w:rsidRPr="00B70896">
        <w:rPr>
          <w:rFonts w:asciiTheme="majorHAnsi" w:hAnsiTheme="majorHAnsi" w:cstheme="majorHAnsi"/>
          <w:lang w:val="de-DE"/>
        </w:rPr>
        <w:tab/>
      </w:r>
      <w:r w:rsidRPr="00B70896">
        <w:rPr>
          <w:rFonts w:asciiTheme="majorHAnsi" w:hAnsiTheme="majorHAnsi" w:cstheme="majorHAnsi"/>
          <w:lang w:val="de-DE"/>
        </w:rPr>
        <w:tab/>
      </w:r>
      <w:r w:rsidRPr="00B70896">
        <w:rPr>
          <w:rFonts w:asciiTheme="majorHAnsi" w:hAnsiTheme="majorHAnsi" w:cstheme="majorHAnsi"/>
          <w:lang w:val="de-DE"/>
        </w:rPr>
        <w:tab/>
      </w:r>
      <w:r w:rsidRPr="00B70896">
        <w:rPr>
          <w:rFonts w:asciiTheme="majorHAnsi" w:hAnsiTheme="majorHAnsi" w:cstheme="majorHAnsi"/>
          <w:lang w:val="de-DE"/>
        </w:rPr>
        <w:tab/>
      </w:r>
      <w:r w:rsidRPr="00B70896">
        <w:rPr>
          <w:rFonts w:asciiTheme="majorHAnsi" w:hAnsiTheme="majorHAnsi" w:cstheme="majorHAnsi"/>
          <w:lang w:val="de-DE"/>
        </w:rPr>
        <w:tab/>
      </w:r>
      <w:r w:rsidRPr="00B70896">
        <w:rPr>
          <w:rFonts w:asciiTheme="majorHAnsi" w:hAnsiTheme="majorHAnsi" w:cstheme="majorHAnsi"/>
          <w:sz w:val="18"/>
          <w:szCs w:val="18"/>
          <w:lang w:val="de-DE"/>
        </w:rPr>
        <w:tab/>
        <w:t xml:space="preserve"> </w:t>
      </w:r>
      <w:r w:rsidRPr="00B70896">
        <w:rPr>
          <w:rFonts w:asciiTheme="majorHAnsi" w:hAnsiTheme="majorHAnsi" w:cstheme="majorHAnsi"/>
          <w:sz w:val="18"/>
          <w:szCs w:val="18"/>
        </w:rPr>
        <w:t>(Miejscowość, data)</w:t>
      </w:r>
    </w:p>
    <w:p w14:paraId="421B02FF" w14:textId="77777777" w:rsidR="00B73BE7" w:rsidRPr="00B70896" w:rsidRDefault="00B73BE7" w:rsidP="008B21D8">
      <w:pPr>
        <w:spacing w:after="0" w:line="276" w:lineRule="auto"/>
        <w:contextualSpacing/>
        <w:rPr>
          <w:rFonts w:asciiTheme="majorHAnsi" w:hAnsiTheme="majorHAnsi" w:cstheme="majorHAnsi"/>
          <w:b/>
        </w:rPr>
      </w:pPr>
      <w:r w:rsidRPr="00B70896">
        <w:rPr>
          <w:rFonts w:asciiTheme="majorHAnsi" w:hAnsiTheme="majorHAnsi" w:cstheme="majorHAnsi"/>
        </w:rPr>
        <w:t>Dla:</w:t>
      </w:r>
      <w:r w:rsidRPr="00B70896">
        <w:rPr>
          <w:rFonts w:asciiTheme="majorHAnsi" w:hAnsiTheme="majorHAnsi" w:cstheme="majorHAnsi"/>
        </w:rPr>
        <w:tab/>
      </w:r>
      <w:r w:rsidRPr="00B70896">
        <w:rPr>
          <w:rFonts w:asciiTheme="majorHAnsi" w:hAnsiTheme="majorHAnsi" w:cstheme="majorHAnsi"/>
          <w:b/>
        </w:rPr>
        <w:t xml:space="preserve">Miejskiego Przedsiębiorstwa Oczyszczania </w:t>
      </w:r>
    </w:p>
    <w:p w14:paraId="214EB952" w14:textId="77777777" w:rsidR="00B73BE7" w:rsidRPr="00B70896" w:rsidRDefault="00B73BE7">
      <w:pPr>
        <w:spacing w:after="0" w:line="276" w:lineRule="auto"/>
        <w:ind w:firstLine="708"/>
        <w:contextualSpacing/>
        <w:rPr>
          <w:rFonts w:asciiTheme="majorHAnsi" w:hAnsiTheme="majorHAnsi" w:cstheme="majorHAnsi"/>
          <w:b/>
        </w:rPr>
      </w:pPr>
      <w:r w:rsidRPr="00B70896">
        <w:rPr>
          <w:rFonts w:asciiTheme="majorHAnsi" w:hAnsiTheme="majorHAnsi" w:cstheme="majorHAnsi"/>
          <w:b/>
        </w:rPr>
        <w:t>Spółka z o.o., Kraków ul. Nowohucka 1</w:t>
      </w:r>
      <w:r w:rsidRPr="00B70896">
        <w:rPr>
          <w:rFonts w:asciiTheme="majorHAnsi" w:hAnsiTheme="majorHAnsi" w:cstheme="majorHAnsi"/>
          <w:b/>
        </w:rPr>
        <w:tab/>
      </w:r>
    </w:p>
    <w:p w14:paraId="6428399B" w14:textId="77777777" w:rsidR="00B73BE7" w:rsidRPr="00B70896" w:rsidRDefault="00B73BE7">
      <w:pPr>
        <w:pStyle w:val="Nagwek2"/>
        <w:spacing w:line="276" w:lineRule="auto"/>
        <w:ind w:firstLine="284"/>
        <w:contextualSpacing/>
        <w:rPr>
          <w:rFonts w:cstheme="majorHAnsi"/>
          <w:b/>
          <w:color w:val="auto"/>
          <w:sz w:val="22"/>
          <w:szCs w:val="22"/>
        </w:rPr>
      </w:pPr>
    </w:p>
    <w:p w14:paraId="7636DFB3" w14:textId="43415589" w:rsidR="00B73BE7" w:rsidRPr="00B70896" w:rsidRDefault="00B73BE7" w:rsidP="00B13BC0">
      <w:pPr>
        <w:spacing w:after="0" w:line="276" w:lineRule="auto"/>
        <w:ind w:firstLine="284"/>
        <w:contextualSpacing/>
        <w:jc w:val="both"/>
        <w:rPr>
          <w:rFonts w:asciiTheme="majorHAnsi" w:hAnsiTheme="majorHAnsi" w:cstheme="majorHAnsi"/>
        </w:rPr>
      </w:pPr>
      <w:r w:rsidRPr="00B70896">
        <w:rPr>
          <w:rFonts w:asciiTheme="majorHAnsi" w:hAnsiTheme="majorHAnsi" w:cstheme="majorHAnsi"/>
        </w:rPr>
        <w:t>Po zapoznaniu się ze specyfikacją warunków zamówienia</w:t>
      </w:r>
      <w:r w:rsidR="003166A0">
        <w:rPr>
          <w:rFonts w:asciiTheme="majorHAnsi" w:hAnsiTheme="majorHAnsi" w:cstheme="majorHAnsi"/>
        </w:rPr>
        <w:t xml:space="preserve">, zwanej dalej „SWZ” </w:t>
      </w:r>
      <w:r w:rsidRPr="00B70896">
        <w:rPr>
          <w:rFonts w:asciiTheme="majorHAnsi" w:hAnsiTheme="majorHAnsi" w:cstheme="majorHAnsi"/>
        </w:rPr>
        <w:t xml:space="preserve">my niżej podpisani podejmujemy się niniejszym realizacji przedmiotu niniejszego zamówienia na warunkach przedłożonych przez Zamawiającego w materiałach przetargowych oraz projekcie umowy stanowiącym zał. nr </w:t>
      </w:r>
      <w:r w:rsidR="003166A0">
        <w:rPr>
          <w:rFonts w:asciiTheme="majorHAnsi" w:hAnsiTheme="majorHAnsi" w:cstheme="majorHAnsi"/>
        </w:rPr>
        <w:t>3</w:t>
      </w:r>
      <w:r w:rsidRPr="00B70896">
        <w:rPr>
          <w:rFonts w:asciiTheme="majorHAnsi" w:hAnsiTheme="majorHAnsi" w:cstheme="majorHAnsi"/>
        </w:rPr>
        <w:t xml:space="preserve"> do SWZ za kwotę:</w:t>
      </w:r>
    </w:p>
    <w:p w14:paraId="3230C18D" w14:textId="13D942B1" w:rsidR="00B73BE7" w:rsidRPr="00B70896" w:rsidRDefault="00B73BE7" w:rsidP="00B13BC0">
      <w:pPr>
        <w:spacing w:after="0" w:line="276" w:lineRule="auto"/>
        <w:contextualSpacing/>
        <w:rPr>
          <w:rFonts w:asciiTheme="majorHAnsi" w:hAnsiTheme="majorHAnsi" w:cstheme="majorHAnsi"/>
          <w:b/>
        </w:rPr>
      </w:pPr>
      <w:r w:rsidRPr="00B70896">
        <w:rPr>
          <w:rFonts w:asciiTheme="majorHAnsi" w:hAnsiTheme="majorHAnsi" w:cstheme="majorHAnsi"/>
          <w:b/>
        </w:rPr>
        <w:t>BRUTTO:</w:t>
      </w:r>
      <w:r w:rsidRPr="00B70896">
        <w:rPr>
          <w:rFonts w:asciiTheme="majorHAnsi" w:hAnsiTheme="majorHAnsi" w:cstheme="majorHAnsi"/>
          <w:b/>
        </w:rPr>
        <w:tab/>
        <w:t xml:space="preserve"> </w:t>
      </w:r>
      <w:r w:rsidRPr="00B70896">
        <w:rPr>
          <w:rFonts w:asciiTheme="majorHAnsi" w:hAnsiTheme="majorHAnsi" w:cstheme="majorHAnsi"/>
        </w:rPr>
        <w:t>…………........……</w:t>
      </w:r>
      <w:r w:rsidRPr="00B70896">
        <w:rPr>
          <w:rFonts w:asciiTheme="majorHAnsi" w:hAnsiTheme="majorHAnsi" w:cstheme="majorHAnsi"/>
        </w:rPr>
        <w:tab/>
        <w:t>zł (słownie złotych: ......................</w:t>
      </w:r>
      <w:r w:rsidR="00931AC5" w:rsidRPr="00B70896">
        <w:rPr>
          <w:rFonts w:asciiTheme="majorHAnsi" w:hAnsiTheme="majorHAnsi" w:cstheme="majorHAnsi"/>
        </w:rPr>
        <w:t>............</w:t>
      </w:r>
      <w:r w:rsidRPr="00B70896">
        <w:rPr>
          <w:rFonts w:asciiTheme="majorHAnsi" w:hAnsiTheme="majorHAnsi" w:cstheme="majorHAnsi"/>
        </w:rPr>
        <w:t>........................................................ )</w:t>
      </w:r>
    </w:p>
    <w:p w14:paraId="137E0AE1" w14:textId="0647F3AA" w:rsidR="00B73BE7" w:rsidRPr="00B70896" w:rsidRDefault="00B73BE7" w:rsidP="00B13BC0">
      <w:pPr>
        <w:spacing w:after="0" w:line="276" w:lineRule="auto"/>
        <w:contextualSpacing/>
        <w:rPr>
          <w:rFonts w:asciiTheme="majorHAnsi" w:hAnsiTheme="majorHAnsi" w:cstheme="majorHAnsi"/>
          <w:b/>
        </w:rPr>
      </w:pPr>
      <w:r w:rsidRPr="00B70896">
        <w:rPr>
          <w:rFonts w:asciiTheme="majorHAnsi" w:hAnsiTheme="majorHAnsi" w:cstheme="majorHAnsi"/>
          <w:b/>
        </w:rPr>
        <w:t>VAT:</w:t>
      </w:r>
      <w:r w:rsidRPr="00B70896">
        <w:rPr>
          <w:rFonts w:asciiTheme="majorHAnsi" w:hAnsiTheme="majorHAnsi" w:cstheme="majorHAnsi"/>
          <w:b/>
        </w:rPr>
        <w:tab/>
      </w:r>
      <w:r w:rsidR="00931AC5" w:rsidRPr="00B70896">
        <w:rPr>
          <w:rFonts w:asciiTheme="majorHAnsi" w:hAnsiTheme="majorHAnsi" w:cstheme="majorHAnsi"/>
          <w:b/>
        </w:rPr>
        <w:tab/>
      </w:r>
      <w:r w:rsidRPr="00B70896">
        <w:rPr>
          <w:rFonts w:asciiTheme="majorHAnsi" w:hAnsiTheme="majorHAnsi" w:cstheme="majorHAnsi"/>
        </w:rPr>
        <w:t>……… % tj. …………………………. zł.</w:t>
      </w:r>
    </w:p>
    <w:p w14:paraId="6574063E" w14:textId="27F732AF" w:rsidR="00B73BE7" w:rsidRPr="00B70896" w:rsidRDefault="00B73BE7" w:rsidP="00B13BC0">
      <w:pPr>
        <w:spacing w:after="0" w:line="276" w:lineRule="auto"/>
        <w:contextualSpacing/>
        <w:rPr>
          <w:rFonts w:asciiTheme="majorHAnsi" w:hAnsiTheme="majorHAnsi" w:cstheme="majorHAnsi"/>
        </w:rPr>
      </w:pPr>
      <w:r w:rsidRPr="00B70896">
        <w:rPr>
          <w:rFonts w:asciiTheme="majorHAnsi" w:hAnsiTheme="majorHAnsi" w:cstheme="majorHAnsi"/>
          <w:b/>
        </w:rPr>
        <w:t xml:space="preserve">NETTO: </w:t>
      </w:r>
      <w:r w:rsidRPr="00B70896">
        <w:rPr>
          <w:rFonts w:asciiTheme="majorHAnsi" w:hAnsiTheme="majorHAnsi" w:cstheme="majorHAnsi"/>
          <w:b/>
        </w:rPr>
        <w:tab/>
      </w:r>
      <w:r w:rsidR="0088208C" w:rsidRPr="00B70896">
        <w:rPr>
          <w:rFonts w:asciiTheme="majorHAnsi" w:hAnsiTheme="majorHAnsi" w:cstheme="majorHAnsi"/>
          <w:b/>
        </w:rPr>
        <w:tab/>
      </w:r>
      <w:r w:rsidRPr="00B70896">
        <w:rPr>
          <w:rFonts w:asciiTheme="majorHAnsi" w:hAnsiTheme="majorHAnsi" w:cstheme="majorHAnsi"/>
        </w:rPr>
        <w:t>……………………  zł  (słownie złotych: ...................................</w:t>
      </w:r>
      <w:r w:rsidR="00931AC5" w:rsidRPr="00B70896">
        <w:rPr>
          <w:rFonts w:asciiTheme="majorHAnsi" w:hAnsiTheme="majorHAnsi" w:cstheme="majorHAnsi"/>
        </w:rPr>
        <w:t>..............</w:t>
      </w:r>
      <w:r w:rsidRPr="00B70896">
        <w:rPr>
          <w:rFonts w:asciiTheme="majorHAnsi" w:hAnsiTheme="majorHAnsi" w:cstheme="majorHAnsi"/>
        </w:rPr>
        <w:t>............................................ )</w:t>
      </w:r>
    </w:p>
    <w:p w14:paraId="2F2074AE" w14:textId="77777777" w:rsidR="00B73BE7" w:rsidRPr="00B70896" w:rsidRDefault="00B73BE7" w:rsidP="008B21D8">
      <w:pPr>
        <w:numPr>
          <w:ilvl w:val="0"/>
          <w:numId w:val="95"/>
        </w:numPr>
        <w:spacing w:after="0" w:line="276" w:lineRule="auto"/>
        <w:ind w:left="426" w:right="70" w:hanging="426"/>
        <w:contextualSpacing/>
        <w:jc w:val="both"/>
        <w:rPr>
          <w:rFonts w:asciiTheme="majorHAnsi" w:hAnsiTheme="majorHAnsi" w:cstheme="majorHAnsi"/>
        </w:rPr>
      </w:pPr>
      <w:r w:rsidRPr="00B70896">
        <w:rPr>
          <w:rFonts w:asciiTheme="majorHAnsi" w:hAnsiTheme="majorHAnsi" w:cstheme="majorHAnsi"/>
        </w:rPr>
        <w:t xml:space="preserve">Cena ta została obliczona na podstawie formularza kalkulacji ceny oferty stanowiącej zał. nr .….. do oferty. </w:t>
      </w:r>
    </w:p>
    <w:p w14:paraId="105051F2" w14:textId="3C851234" w:rsidR="00B73BE7" w:rsidRPr="00B70896" w:rsidRDefault="00B73BE7">
      <w:pPr>
        <w:pStyle w:val="Tekstpodstawowywcity"/>
        <w:numPr>
          <w:ilvl w:val="0"/>
          <w:numId w:val="95"/>
        </w:numPr>
        <w:tabs>
          <w:tab w:val="left" w:pos="360"/>
        </w:tabs>
        <w:spacing w:after="0" w:line="276" w:lineRule="auto"/>
        <w:ind w:left="360" w:right="70"/>
        <w:contextualSpacing/>
        <w:jc w:val="both"/>
        <w:rPr>
          <w:rFonts w:asciiTheme="majorHAnsi" w:hAnsiTheme="majorHAnsi" w:cstheme="majorHAnsi"/>
          <w:b/>
        </w:rPr>
      </w:pPr>
      <w:r w:rsidRPr="00B70896">
        <w:rPr>
          <w:rFonts w:asciiTheme="majorHAnsi" w:hAnsiTheme="majorHAnsi" w:cstheme="majorHAnsi"/>
        </w:rPr>
        <w:t xml:space="preserve">Termin realizacji zamówienia: </w:t>
      </w:r>
      <w:r w:rsidRPr="00B70896">
        <w:rPr>
          <w:rFonts w:asciiTheme="majorHAnsi" w:hAnsiTheme="majorHAnsi" w:cstheme="majorHAnsi"/>
        </w:rPr>
        <w:tab/>
      </w:r>
      <w:r w:rsidR="00267E8A" w:rsidRPr="00B70896">
        <w:rPr>
          <w:rFonts w:asciiTheme="majorHAnsi" w:hAnsiTheme="majorHAnsi" w:cstheme="majorHAnsi"/>
          <w:b/>
        </w:rPr>
        <w:t>9</w:t>
      </w:r>
      <w:r w:rsidR="00E02C70" w:rsidRPr="00B70896">
        <w:rPr>
          <w:rFonts w:asciiTheme="majorHAnsi" w:hAnsiTheme="majorHAnsi" w:cstheme="majorHAnsi"/>
        </w:rPr>
        <w:t xml:space="preserve"> </w:t>
      </w:r>
      <w:r w:rsidRPr="00B70896">
        <w:rPr>
          <w:rFonts w:asciiTheme="majorHAnsi" w:hAnsiTheme="majorHAnsi" w:cstheme="majorHAnsi"/>
        </w:rPr>
        <w:t>miesięcy od daty podpisania umowy</w:t>
      </w:r>
    </w:p>
    <w:p w14:paraId="2755FC49" w14:textId="49D36CD1" w:rsidR="00B73BE7" w:rsidRPr="00B70896" w:rsidRDefault="00B73BE7">
      <w:pPr>
        <w:pStyle w:val="Tekstpodstawowywcity"/>
        <w:numPr>
          <w:ilvl w:val="0"/>
          <w:numId w:val="95"/>
        </w:numPr>
        <w:tabs>
          <w:tab w:val="left" w:pos="360"/>
        </w:tabs>
        <w:spacing w:after="0" w:line="276" w:lineRule="auto"/>
        <w:ind w:left="360" w:right="70"/>
        <w:contextualSpacing/>
        <w:jc w:val="both"/>
        <w:rPr>
          <w:rFonts w:asciiTheme="majorHAnsi" w:hAnsiTheme="majorHAnsi" w:cstheme="majorHAnsi"/>
        </w:rPr>
      </w:pPr>
      <w:r w:rsidRPr="00B70896">
        <w:rPr>
          <w:rFonts w:asciiTheme="majorHAnsi" w:hAnsiTheme="majorHAnsi" w:cstheme="majorHAnsi"/>
        </w:rPr>
        <w:t>Oświadczamy, iż</w:t>
      </w:r>
      <w:r w:rsidR="00CB6237" w:rsidRPr="00B70896">
        <w:rPr>
          <w:rFonts w:asciiTheme="majorHAnsi" w:hAnsiTheme="majorHAnsi" w:cstheme="majorHAnsi"/>
        </w:rPr>
        <w:t>:</w:t>
      </w:r>
      <w:r w:rsidRPr="00B70896">
        <w:rPr>
          <w:rFonts w:asciiTheme="majorHAnsi" w:hAnsiTheme="majorHAnsi" w:cstheme="majorHAnsi"/>
        </w:rPr>
        <w:t xml:space="preserve"> </w:t>
      </w:r>
    </w:p>
    <w:p w14:paraId="6D3CA5F1" w14:textId="443DF1DC" w:rsidR="008862BF" w:rsidRPr="00B70896" w:rsidRDefault="00D6519A" w:rsidP="00B13BC0">
      <w:pPr>
        <w:spacing w:after="0" w:line="276" w:lineRule="auto"/>
        <w:ind w:left="705" w:hanging="345"/>
        <w:contextualSpacing/>
        <w:jc w:val="both"/>
        <w:textAlignment w:val="top"/>
        <w:rPr>
          <w:rFonts w:asciiTheme="majorHAnsi" w:hAnsiTheme="majorHAnsi" w:cstheme="majorHAnsi"/>
        </w:rPr>
      </w:pPr>
      <w:r w:rsidRPr="00B70896">
        <w:rPr>
          <w:rFonts w:asciiTheme="majorHAnsi" w:eastAsia="Times New Roman" w:hAnsiTheme="majorHAnsi" w:cstheme="majorHAnsi"/>
          <w:b/>
          <w:noProof/>
          <w:lang w:eastAsia="pl-PL"/>
        </w:rPr>
        <w:t>-</w:t>
      </w:r>
      <w:r w:rsidRPr="00B70896">
        <w:rPr>
          <w:rFonts w:asciiTheme="majorHAnsi" w:eastAsia="Times New Roman" w:hAnsiTheme="majorHAnsi" w:cstheme="majorHAnsi"/>
          <w:b/>
          <w:noProof/>
          <w:lang w:eastAsia="pl-PL"/>
        </w:rPr>
        <w:tab/>
      </w:r>
      <w:r w:rsidR="00CB6237" w:rsidRPr="00B70896">
        <w:rPr>
          <w:rFonts w:asciiTheme="majorHAnsi" w:eastAsia="Times New Roman" w:hAnsiTheme="majorHAnsi" w:cstheme="majorHAnsi"/>
          <w:noProof/>
          <w:lang w:eastAsia="pl-PL"/>
        </w:rPr>
        <w:t xml:space="preserve">oferujemy udzielnie gwarancji jakości na okres minimalny wskazany w SWZ czyli </w:t>
      </w:r>
      <w:r w:rsidR="00E02C70" w:rsidRPr="00B70896">
        <w:rPr>
          <w:rFonts w:asciiTheme="majorHAnsi" w:eastAsia="Times New Roman" w:hAnsiTheme="majorHAnsi" w:cstheme="majorHAnsi"/>
          <w:b/>
          <w:noProof/>
          <w:lang w:eastAsia="pl-PL"/>
        </w:rPr>
        <w:t>24</w:t>
      </w:r>
      <w:r w:rsidR="00CB6237" w:rsidRPr="00B70896">
        <w:rPr>
          <w:rFonts w:asciiTheme="majorHAnsi" w:eastAsia="Times New Roman" w:hAnsiTheme="majorHAnsi" w:cstheme="majorHAnsi"/>
          <w:noProof/>
          <w:lang w:eastAsia="pl-PL"/>
        </w:rPr>
        <w:t xml:space="preserve"> miesięcy </w:t>
      </w:r>
      <w:r w:rsidR="00CB6237" w:rsidRPr="00B70896">
        <w:rPr>
          <w:rFonts w:asciiTheme="majorHAnsi" w:hAnsiTheme="majorHAnsi" w:cstheme="majorHAnsi"/>
        </w:rPr>
        <w:t>(</w:t>
      </w:r>
      <w:r w:rsidR="00267E8A" w:rsidRPr="00B70896">
        <w:rPr>
          <w:rFonts w:asciiTheme="majorHAnsi" w:hAnsiTheme="majorHAnsi" w:cstheme="majorHAnsi"/>
        </w:rPr>
        <w:t>licząc od daty podpisania bez zastrzeżeń protokołu odbioru końcowego</w:t>
      </w:r>
      <w:r w:rsidR="00267E8A" w:rsidRPr="00B70896" w:rsidDel="00267E8A">
        <w:rPr>
          <w:rFonts w:asciiTheme="majorHAnsi" w:hAnsiTheme="majorHAnsi" w:cstheme="majorHAnsi"/>
        </w:rPr>
        <w:t xml:space="preserve"> </w:t>
      </w:r>
      <w:r w:rsidR="006A53C0" w:rsidRPr="00B70896">
        <w:rPr>
          <w:rFonts w:asciiTheme="majorHAnsi" w:hAnsiTheme="majorHAnsi" w:cstheme="majorHAnsi"/>
        </w:rPr>
        <w:t>)</w:t>
      </w:r>
      <w:r w:rsidRPr="00B70896">
        <w:rPr>
          <w:rFonts w:asciiTheme="majorHAnsi" w:hAnsiTheme="majorHAnsi" w:cstheme="majorHAnsi"/>
        </w:rPr>
        <w:t xml:space="preserve">* </w:t>
      </w:r>
    </w:p>
    <w:p w14:paraId="4706EF90" w14:textId="629ED42E" w:rsidR="00CB6237" w:rsidRPr="00B70896" w:rsidRDefault="00D6519A" w:rsidP="00B13BC0">
      <w:pPr>
        <w:spacing w:after="0" w:line="276" w:lineRule="auto"/>
        <w:ind w:left="705"/>
        <w:contextualSpacing/>
        <w:jc w:val="both"/>
        <w:textAlignment w:val="top"/>
        <w:rPr>
          <w:rFonts w:asciiTheme="majorHAnsi" w:hAnsiTheme="majorHAnsi" w:cstheme="majorHAnsi"/>
        </w:rPr>
      </w:pPr>
      <w:r w:rsidRPr="00B70896">
        <w:rPr>
          <w:rFonts w:asciiTheme="majorHAnsi" w:hAnsiTheme="majorHAnsi" w:cstheme="majorHAnsi"/>
        </w:rPr>
        <w:t>lub</w:t>
      </w:r>
    </w:p>
    <w:p w14:paraId="5FCDD5F4" w14:textId="7C2F4686" w:rsidR="008862BF" w:rsidRPr="00B70896" w:rsidRDefault="00CB6237" w:rsidP="00B13BC0">
      <w:pPr>
        <w:spacing w:after="0" w:line="276" w:lineRule="auto"/>
        <w:ind w:left="705" w:hanging="345"/>
        <w:contextualSpacing/>
        <w:jc w:val="both"/>
        <w:textAlignment w:val="top"/>
        <w:rPr>
          <w:rFonts w:asciiTheme="majorHAnsi" w:hAnsiTheme="majorHAnsi" w:cstheme="majorHAnsi"/>
        </w:rPr>
      </w:pPr>
      <w:r w:rsidRPr="00B70896">
        <w:rPr>
          <w:rFonts w:asciiTheme="majorHAnsi" w:eastAsia="Times New Roman" w:hAnsiTheme="majorHAnsi" w:cstheme="majorHAnsi"/>
          <w:noProof/>
          <w:lang w:eastAsia="pl-PL"/>
        </w:rPr>
        <w:t>-</w:t>
      </w:r>
      <w:r w:rsidRPr="00B70896">
        <w:rPr>
          <w:rFonts w:asciiTheme="majorHAnsi" w:eastAsia="Times New Roman" w:hAnsiTheme="majorHAnsi" w:cstheme="majorHAnsi"/>
          <w:noProof/>
          <w:lang w:eastAsia="pl-PL"/>
        </w:rPr>
        <w:tab/>
        <w:t>oferuje</w:t>
      </w:r>
      <w:r w:rsidR="00931AC5" w:rsidRPr="00B70896">
        <w:rPr>
          <w:rFonts w:asciiTheme="majorHAnsi" w:eastAsia="Times New Roman" w:hAnsiTheme="majorHAnsi" w:cstheme="majorHAnsi"/>
          <w:noProof/>
          <w:lang w:eastAsia="pl-PL"/>
        </w:rPr>
        <w:t>my</w:t>
      </w:r>
      <w:r w:rsidRPr="00B70896">
        <w:rPr>
          <w:rFonts w:asciiTheme="majorHAnsi" w:eastAsia="Times New Roman" w:hAnsiTheme="majorHAnsi" w:cstheme="majorHAnsi"/>
          <w:noProof/>
          <w:lang w:eastAsia="pl-PL"/>
        </w:rPr>
        <w:t xml:space="preserve"> udzielnie gwarancji jakości na okres </w:t>
      </w:r>
      <w:r w:rsidR="00E02C70" w:rsidRPr="00B70896">
        <w:rPr>
          <w:rFonts w:asciiTheme="majorHAnsi" w:eastAsia="Times New Roman" w:hAnsiTheme="majorHAnsi" w:cstheme="majorHAnsi"/>
          <w:b/>
          <w:noProof/>
          <w:lang w:eastAsia="pl-PL"/>
        </w:rPr>
        <w:t>36</w:t>
      </w:r>
      <w:r w:rsidRPr="00B70896">
        <w:rPr>
          <w:rFonts w:asciiTheme="majorHAnsi" w:eastAsia="Times New Roman" w:hAnsiTheme="majorHAnsi" w:cstheme="majorHAnsi"/>
          <w:noProof/>
          <w:lang w:eastAsia="pl-PL"/>
        </w:rPr>
        <w:t xml:space="preserve"> miesięcy </w:t>
      </w:r>
      <w:r w:rsidRPr="00B70896">
        <w:rPr>
          <w:rFonts w:asciiTheme="majorHAnsi" w:hAnsiTheme="majorHAnsi" w:cstheme="majorHAnsi"/>
        </w:rPr>
        <w:t>(</w:t>
      </w:r>
      <w:r w:rsidR="00267E8A" w:rsidRPr="00B70896">
        <w:rPr>
          <w:rFonts w:asciiTheme="majorHAnsi" w:hAnsiTheme="majorHAnsi" w:cstheme="majorHAnsi"/>
        </w:rPr>
        <w:t>licząc od daty podpisania bez zastrzeżeń protokołu odbioru końcowego</w:t>
      </w:r>
      <w:r w:rsidRPr="00B70896">
        <w:rPr>
          <w:rFonts w:asciiTheme="majorHAnsi" w:hAnsiTheme="majorHAnsi" w:cstheme="majorHAnsi"/>
        </w:rPr>
        <w:t xml:space="preserve">) </w:t>
      </w:r>
      <w:r w:rsidR="00931AC5" w:rsidRPr="00B70896">
        <w:rPr>
          <w:rFonts w:asciiTheme="majorHAnsi" w:hAnsiTheme="majorHAnsi" w:cstheme="majorHAnsi"/>
        </w:rPr>
        <w:t xml:space="preserve">tj. </w:t>
      </w:r>
      <w:r w:rsidR="00E02C70" w:rsidRPr="00B70896">
        <w:rPr>
          <w:rFonts w:asciiTheme="majorHAnsi" w:hAnsiTheme="majorHAnsi" w:cstheme="majorHAnsi"/>
        </w:rPr>
        <w:t>24</w:t>
      </w:r>
      <w:r w:rsidRPr="00B70896">
        <w:rPr>
          <w:rFonts w:asciiTheme="majorHAnsi" w:hAnsiTheme="majorHAnsi" w:cstheme="majorHAnsi"/>
        </w:rPr>
        <w:t xml:space="preserve"> miesięcy jako minimalny wymagany okres gwarancji oraz 12 miesięcy jako dodatkowo udzielony okres gwarancji co daje łącznie </w:t>
      </w:r>
      <w:r w:rsidR="00E02C70" w:rsidRPr="00B70896">
        <w:rPr>
          <w:rFonts w:asciiTheme="majorHAnsi" w:hAnsiTheme="majorHAnsi" w:cstheme="majorHAnsi"/>
        </w:rPr>
        <w:t>36</w:t>
      </w:r>
      <w:r w:rsidRPr="00B70896">
        <w:rPr>
          <w:rFonts w:asciiTheme="majorHAnsi" w:hAnsiTheme="majorHAnsi" w:cstheme="majorHAnsi"/>
        </w:rPr>
        <w:t xml:space="preserve"> miesięcy udzielonej przez Wykonawcę gwarancji jakości </w:t>
      </w:r>
      <w:r w:rsidR="006A53C0" w:rsidRPr="00B70896">
        <w:rPr>
          <w:rFonts w:asciiTheme="majorHAnsi" w:hAnsiTheme="majorHAnsi" w:cstheme="majorHAnsi"/>
        </w:rPr>
        <w:t>(</w:t>
      </w:r>
      <w:r w:rsidR="00267E8A" w:rsidRPr="00B70896">
        <w:rPr>
          <w:rFonts w:asciiTheme="majorHAnsi" w:hAnsiTheme="majorHAnsi" w:cstheme="majorHAnsi"/>
        </w:rPr>
        <w:t>licząc od daty podpisania bez zastrzeżeń protokołu odbioru końcowego)</w:t>
      </w:r>
      <w:r w:rsidR="00267E8A" w:rsidRPr="00B70896" w:rsidDel="00267E8A">
        <w:rPr>
          <w:rFonts w:asciiTheme="majorHAnsi" w:hAnsiTheme="majorHAnsi" w:cstheme="majorHAnsi"/>
        </w:rPr>
        <w:t xml:space="preserve"> </w:t>
      </w:r>
    </w:p>
    <w:p w14:paraId="12F44551" w14:textId="29BAC769" w:rsidR="005462C3" w:rsidRPr="00B70896" w:rsidRDefault="005462C3" w:rsidP="008B21D8">
      <w:pPr>
        <w:pStyle w:val="Tekstpodstawowywcity"/>
        <w:tabs>
          <w:tab w:val="left" w:pos="360"/>
        </w:tabs>
        <w:spacing w:after="0" w:line="276" w:lineRule="auto"/>
        <w:ind w:left="360" w:right="70"/>
        <w:contextualSpacing/>
        <w:jc w:val="both"/>
        <w:rPr>
          <w:rFonts w:asciiTheme="majorHAnsi" w:hAnsiTheme="majorHAnsi" w:cstheme="majorHAnsi"/>
          <w:i/>
          <w:sz w:val="18"/>
          <w:szCs w:val="18"/>
        </w:rPr>
      </w:pPr>
      <w:r w:rsidRPr="00B70896">
        <w:rPr>
          <w:rFonts w:asciiTheme="majorHAnsi" w:hAnsiTheme="majorHAnsi" w:cstheme="majorHAnsi"/>
          <w:i/>
          <w:sz w:val="18"/>
          <w:szCs w:val="18"/>
        </w:rPr>
        <w:t xml:space="preserve">Jeżeli Wykonawca nie wskaże powyżej oferowanego okresu gwarancji wówczas Zamawiający do przyznania punktacji przyjmie najkrótszy tj. </w:t>
      </w:r>
      <w:r w:rsidR="00E02C70" w:rsidRPr="00B70896">
        <w:rPr>
          <w:rFonts w:asciiTheme="majorHAnsi" w:hAnsiTheme="majorHAnsi" w:cstheme="majorHAnsi"/>
          <w:i/>
          <w:sz w:val="18"/>
          <w:szCs w:val="18"/>
        </w:rPr>
        <w:t>24</w:t>
      </w:r>
      <w:r w:rsidRPr="00B70896">
        <w:rPr>
          <w:rFonts w:asciiTheme="majorHAnsi" w:hAnsiTheme="majorHAnsi" w:cstheme="majorHAnsi"/>
          <w:i/>
          <w:sz w:val="18"/>
          <w:szCs w:val="18"/>
        </w:rPr>
        <w:t xml:space="preserve"> miesięczny okres gwarancji. </w:t>
      </w:r>
    </w:p>
    <w:p w14:paraId="2FDE6E37" w14:textId="77777777" w:rsidR="006C2042" w:rsidRPr="00B70896" w:rsidRDefault="00B73BE7">
      <w:pPr>
        <w:pStyle w:val="Tekstpodstawowywcity"/>
        <w:numPr>
          <w:ilvl w:val="0"/>
          <w:numId w:val="95"/>
        </w:numPr>
        <w:tabs>
          <w:tab w:val="left" w:pos="360"/>
        </w:tabs>
        <w:spacing w:after="0" w:line="276" w:lineRule="auto"/>
        <w:ind w:left="360" w:right="70"/>
        <w:contextualSpacing/>
        <w:jc w:val="both"/>
        <w:rPr>
          <w:rFonts w:asciiTheme="majorHAnsi" w:hAnsiTheme="majorHAnsi" w:cstheme="majorHAnsi"/>
          <w:u w:val="single"/>
        </w:rPr>
      </w:pPr>
      <w:r w:rsidRPr="00B70896">
        <w:rPr>
          <w:rFonts w:asciiTheme="majorHAnsi" w:hAnsiTheme="majorHAnsi" w:cstheme="majorHAnsi"/>
        </w:rPr>
        <w:t>Oświadczamy, że</w:t>
      </w:r>
      <w:r w:rsidR="006C2042" w:rsidRPr="00B70896">
        <w:rPr>
          <w:rFonts w:asciiTheme="majorHAnsi" w:hAnsiTheme="majorHAnsi" w:cstheme="majorHAnsi"/>
        </w:rPr>
        <w:t>:</w:t>
      </w:r>
    </w:p>
    <w:p w14:paraId="3527898F" w14:textId="60403D81" w:rsidR="006C2042" w:rsidRPr="00B70896" w:rsidRDefault="006C2042">
      <w:pPr>
        <w:pStyle w:val="Tekstpodstawowywcity"/>
        <w:numPr>
          <w:ilvl w:val="1"/>
          <w:numId w:val="95"/>
        </w:numPr>
        <w:tabs>
          <w:tab w:val="left" w:pos="360"/>
        </w:tabs>
        <w:spacing w:after="0" w:line="276" w:lineRule="auto"/>
        <w:ind w:left="851" w:right="70" w:hanging="425"/>
        <w:contextualSpacing/>
        <w:jc w:val="both"/>
        <w:rPr>
          <w:rFonts w:asciiTheme="majorHAnsi" w:hAnsiTheme="majorHAnsi" w:cstheme="majorHAnsi"/>
          <w:u w:val="single"/>
        </w:rPr>
      </w:pPr>
      <w:r w:rsidRPr="00B70896">
        <w:rPr>
          <w:rFonts w:asciiTheme="majorHAnsi" w:hAnsiTheme="majorHAnsi" w:cstheme="majorHAnsi"/>
        </w:rPr>
        <w:t xml:space="preserve">pozostajemy związani ofertą przez okres </w:t>
      </w:r>
      <w:r w:rsidR="00E02C70" w:rsidRPr="00B70896">
        <w:rPr>
          <w:rFonts w:asciiTheme="majorHAnsi" w:hAnsiTheme="majorHAnsi" w:cstheme="majorHAnsi"/>
        </w:rPr>
        <w:t xml:space="preserve">wskazany w </w:t>
      </w:r>
      <w:r w:rsidR="003166A0">
        <w:rPr>
          <w:rFonts w:asciiTheme="majorHAnsi" w:hAnsiTheme="majorHAnsi" w:cstheme="majorHAnsi"/>
        </w:rPr>
        <w:t>SWZ</w:t>
      </w:r>
      <w:r w:rsidRPr="00B70896">
        <w:rPr>
          <w:rFonts w:asciiTheme="majorHAnsi" w:hAnsiTheme="majorHAnsi" w:cstheme="majorHAnsi"/>
        </w:rPr>
        <w:t>;</w:t>
      </w:r>
    </w:p>
    <w:p w14:paraId="52652851" w14:textId="19DC5C7A" w:rsidR="00B73BE7" w:rsidRPr="00B70896" w:rsidRDefault="00B73BE7">
      <w:pPr>
        <w:pStyle w:val="Tekstpodstawowywcity"/>
        <w:numPr>
          <w:ilvl w:val="1"/>
          <w:numId w:val="95"/>
        </w:numPr>
        <w:tabs>
          <w:tab w:val="left" w:pos="360"/>
        </w:tabs>
        <w:spacing w:after="0" w:line="276" w:lineRule="auto"/>
        <w:ind w:left="851" w:right="70" w:hanging="425"/>
        <w:contextualSpacing/>
        <w:jc w:val="both"/>
        <w:rPr>
          <w:rFonts w:asciiTheme="majorHAnsi" w:hAnsiTheme="majorHAnsi" w:cstheme="majorHAnsi"/>
          <w:u w:val="single"/>
        </w:rPr>
      </w:pPr>
      <w:r w:rsidRPr="00B70896">
        <w:rPr>
          <w:rFonts w:asciiTheme="majorHAnsi" w:hAnsiTheme="majorHAnsi" w:cstheme="majorHAnsi"/>
        </w:rPr>
        <w:lastRenderedPageBreak/>
        <w:t xml:space="preserve">zapoznaliśmy się ze </w:t>
      </w:r>
      <w:r w:rsidR="003166A0">
        <w:rPr>
          <w:rFonts w:asciiTheme="majorHAnsi" w:hAnsiTheme="majorHAnsi" w:cstheme="majorHAnsi"/>
        </w:rPr>
        <w:t>SWZ</w:t>
      </w:r>
      <w:r w:rsidRPr="00B70896">
        <w:rPr>
          <w:rFonts w:asciiTheme="majorHAnsi" w:hAnsiTheme="majorHAnsi" w:cstheme="majorHAnsi"/>
        </w:rPr>
        <w:t xml:space="preserve"> wraz z załącznikami z ewentualnymi modyfikacjami i wyjaśnieniami i nie wnosimy do nich zastrzeżeń oraz uzyskaliśmy </w:t>
      </w:r>
      <w:r w:rsidR="00931AC5" w:rsidRPr="00B70896">
        <w:rPr>
          <w:rFonts w:asciiTheme="majorHAnsi" w:hAnsiTheme="majorHAnsi" w:cstheme="majorHAnsi"/>
        </w:rPr>
        <w:t xml:space="preserve">wszystkie </w:t>
      </w:r>
      <w:r w:rsidRPr="00B70896">
        <w:rPr>
          <w:rFonts w:asciiTheme="majorHAnsi" w:hAnsiTheme="majorHAnsi" w:cstheme="majorHAnsi"/>
        </w:rPr>
        <w:t>informacje konieczne do rzete</w:t>
      </w:r>
      <w:r w:rsidR="006C2042" w:rsidRPr="00B70896">
        <w:rPr>
          <w:rFonts w:asciiTheme="majorHAnsi" w:hAnsiTheme="majorHAnsi" w:cstheme="majorHAnsi"/>
        </w:rPr>
        <w:t>lnego skalkulowania ceny oferty;</w:t>
      </w:r>
    </w:p>
    <w:p w14:paraId="0DC895D4" w14:textId="7D3AA341" w:rsidR="00B73BE7" w:rsidRPr="00B70896" w:rsidRDefault="00B73BE7">
      <w:pPr>
        <w:pStyle w:val="Tekstpodstawowywcity"/>
        <w:numPr>
          <w:ilvl w:val="1"/>
          <w:numId w:val="95"/>
        </w:numPr>
        <w:tabs>
          <w:tab w:val="left" w:pos="360"/>
        </w:tabs>
        <w:spacing w:after="0" w:line="276" w:lineRule="auto"/>
        <w:ind w:left="851" w:right="70" w:hanging="425"/>
        <w:contextualSpacing/>
        <w:jc w:val="both"/>
        <w:rPr>
          <w:rFonts w:asciiTheme="majorHAnsi" w:hAnsiTheme="majorHAnsi" w:cstheme="majorHAnsi"/>
          <w:u w:val="single"/>
        </w:rPr>
      </w:pPr>
      <w:r w:rsidRPr="00B70896">
        <w:rPr>
          <w:rFonts w:asciiTheme="majorHAnsi" w:hAnsiTheme="majorHAnsi" w:cstheme="majorHAnsi"/>
        </w:rPr>
        <w:t xml:space="preserve">akceptujemy projekt umowy stanowiący zał. nr </w:t>
      </w:r>
      <w:r w:rsidR="00931AC5" w:rsidRPr="00B70896">
        <w:rPr>
          <w:rFonts w:asciiTheme="majorHAnsi" w:hAnsiTheme="majorHAnsi" w:cstheme="majorHAnsi"/>
        </w:rPr>
        <w:t>3</w:t>
      </w:r>
      <w:r w:rsidRPr="00B70896">
        <w:rPr>
          <w:rFonts w:asciiTheme="majorHAnsi" w:hAnsiTheme="majorHAnsi" w:cstheme="majorHAnsi"/>
        </w:rPr>
        <w:t xml:space="preserve"> do SWZ. Zobowiązujemy się w przypadku wyboru naszej oferty, do zawarcia umowy na określonych w ww. projekcie, w miejscu i terminie </w:t>
      </w:r>
      <w:r w:rsidR="006C2042" w:rsidRPr="00B70896">
        <w:rPr>
          <w:rFonts w:asciiTheme="majorHAnsi" w:hAnsiTheme="majorHAnsi" w:cstheme="majorHAnsi"/>
        </w:rPr>
        <w:t>wyznaczonym przez Zamawiającego;</w:t>
      </w:r>
    </w:p>
    <w:p w14:paraId="632896CB" w14:textId="14DB54E0" w:rsidR="00B73BE7" w:rsidRPr="00B70896" w:rsidRDefault="006C2042">
      <w:pPr>
        <w:pStyle w:val="Tekstpodstawowywcity"/>
        <w:numPr>
          <w:ilvl w:val="1"/>
          <w:numId w:val="95"/>
        </w:numPr>
        <w:tabs>
          <w:tab w:val="left" w:pos="360"/>
        </w:tabs>
        <w:spacing w:after="0" w:line="276" w:lineRule="auto"/>
        <w:ind w:left="851" w:right="70" w:hanging="425"/>
        <w:contextualSpacing/>
        <w:jc w:val="both"/>
        <w:rPr>
          <w:rFonts w:asciiTheme="majorHAnsi" w:hAnsiTheme="majorHAnsi" w:cstheme="majorHAnsi"/>
          <w:u w:val="single"/>
        </w:rPr>
      </w:pPr>
      <w:r w:rsidRPr="00B70896">
        <w:rPr>
          <w:rFonts w:asciiTheme="majorHAnsi" w:hAnsiTheme="majorHAnsi" w:cstheme="majorHAnsi"/>
        </w:rPr>
        <w:t>j</w:t>
      </w:r>
      <w:r w:rsidR="00B73BE7" w:rsidRPr="00B70896">
        <w:rPr>
          <w:rFonts w:asciiTheme="majorHAnsi" w:hAnsiTheme="majorHAnsi" w:cstheme="majorHAnsi"/>
        </w:rPr>
        <w:t>este</w:t>
      </w:r>
      <w:r w:rsidR="00931AC5" w:rsidRPr="00B70896">
        <w:rPr>
          <w:rFonts w:asciiTheme="majorHAnsi" w:hAnsiTheme="majorHAnsi" w:cstheme="majorHAnsi"/>
        </w:rPr>
        <w:t>śmy</w:t>
      </w:r>
      <w:r w:rsidR="00B73BE7" w:rsidRPr="00B70896">
        <w:rPr>
          <w:rFonts w:asciiTheme="majorHAnsi" w:hAnsiTheme="majorHAnsi" w:cstheme="majorHAnsi"/>
        </w:rPr>
        <w:t>/ nie jeste</w:t>
      </w:r>
      <w:r w:rsidR="00931AC5" w:rsidRPr="00B70896">
        <w:rPr>
          <w:rFonts w:asciiTheme="majorHAnsi" w:hAnsiTheme="majorHAnsi" w:cstheme="majorHAnsi"/>
        </w:rPr>
        <w:t xml:space="preserve">śmy </w:t>
      </w:r>
      <w:r w:rsidR="00B73BE7" w:rsidRPr="00B70896">
        <w:rPr>
          <w:rFonts w:asciiTheme="majorHAnsi" w:hAnsiTheme="majorHAnsi" w:cstheme="majorHAnsi"/>
        </w:rPr>
        <w:t>*</w:t>
      </w:r>
      <w:r w:rsidR="00B73BE7" w:rsidRPr="00B70896">
        <w:rPr>
          <w:rFonts w:asciiTheme="majorHAnsi" w:hAnsiTheme="majorHAnsi" w:cstheme="majorHAnsi"/>
          <w:b/>
        </w:rPr>
        <w:t xml:space="preserve"> </w:t>
      </w:r>
      <w:r w:rsidR="00B73BE7" w:rsidRPr="00B70896">
        <w:rPr>
          <w:rFonts w:asciiTheme="majorHAnsi" w:hAnsiTheme="majorHAnsi" w:cstheme="majorHAnsi"/>
        </w:rPr>
        <w:t>wykonawcą wspólnie ubiegającym się o udzielenie zamówienia.</w:t>
      </w:r>
    </w:p>
    <w:p w14:paraId="272DCD1A" w14:textId="6F2260C7" w:rsidR="00B73BE7" w:rsidRPr="00B70896" w:rsidRDefault="006C2042" w:rsidP="00B13BC0">
      <w:pPr>
        <w:pStyle w:val="Tekstpodstawowywcity3"/>
        <w:tabs>
          <w:tab w:val="left" w:pos="360"/>
        </w:tabs>
        <w:spacing w:after="0" w:line="276" w:lineRule="auto"/>
        <w:ind w:left="851" w:right="70" w:hanging="425"/>
        <w:contextualSpacing/>
        <w:jc w:val="both"/>
        <w:rPr>
          <w:rStyle w:val="Odwoaniedokomentarza"/>
          <w:rFonts w:asciiTheme="majorHAnsi" w:hAnsiTheme="majorHAnsi" w:cstheme="majorHAnsi"/>
          <w:i/>
          <w:iCs/>
          <w:lang w:eastAsia="pl-PL"/>
        </w:rPr>
      </w:pPr>
      <w:r w:rsidRPr="00B70896">
        <w:rPr>
          <w:rFonts w:asciiTheme="majorHAnsi" w:hAnsiTheme="majorHAnsi" w:cstheme="majorHAnsi"/>
          <w:i/>
          <w:iCs/>
          <w:sz w:val="18"/>
          <w:szCs w:val="18"/>
        </w:rPr>
        <w:tab/>
      </w:r>
      <w:r w:rsidR="00B73BE7" w:rsidRPr="00B70896">
        <w:rPr>
          <w:rFonts w:asciiTheme="majorHAnsi" w:hAnsiTheme="majorHAnsi" w:cstheme="majorHAnsi"/>
          <w:i/>
          <w:iCs/>
          <w:sz w:val="18"/>
          <w:szCs w:val="18"/>
        </w:rPr>
        <w:t>(Stosowanie do art. 117 ust. 2 i 3 ustawy Prawo zamówień publicznych (t.j. Dz. U. z 20</w:t>
      </w:r>
      <w:r w:rsidR="004755A0" w:rsidRPr="00B70896">
        <w:rPr>
          <w:rFonts w:asciiTheme="majorHAnsi" w:hAnsiTheme="majorHAnsi" w:cstheme="majorHAnsi"/>
          <w:i/>
          <w:iCs/>
          <w:sz w:val="18"/>
          <w:szCs w:val="18"/>
        </w:rPr>
        <w:t>21</w:t>
      </w:r>
      <w:r w:rsidR="00B73BE7" w:rsidRPr="00B70896">
        <w:rPr>
          <w:rFonts w:asciiTheme="majorHAnsi" w:hAnsiTheme="majorHAnsi" w:cstheme="majorHAnsi"/>
          <w:i/>
          <w:iCs/>
          <w:sz w:val="18"/>
          <w:szCs w:val="18"/>
        </w:rPr>
        <w:t xml:space="preserve"> r. poz. </w:t>
      </w:r>
      <w:r w:rsidR="004755A0" w:rsidRPr="00B70896">
        <w:rPr>
          <w:rFonts w:asciiTheme="majorHAnsi" w:hAnsiTheme="majorHAnsi" w:cstheme="majorHAnsi"/>
          <w:i/>
          <w:iCs/>
          <w:sz w:val="18"/>
          <w:szCs w:val="18"/>
        </w:rPr>
        <w:t>1129</w:t>
      </w:r>
      <w:r w:rsidR="00B73BE7" w:rsidRPr="00B70896">
        <w:rPr>
          <w:rFonts w:asciiTheme="majorHAnsi" w:hAnsiTheme="majorHAnsi" w:cstheme="majorHAnsi"/>
          <w:i/>
          <w:iCs/>
          <w:sz w:val="18"/>
          <w:szCs w:val="18"/>
        </w:rPr>
        <w:t xml:space="preserve"> ze zm.) wykonawca wspólnie ubiegający się o udzielenie zamówienia dołącza do oferty oświadczenie, z którego wynika, które dostawy lub usługi wykonają poszczególni wykonawcy</w:t>
      </w:r>
      <w:r w:rsidR="00B73BE7" w:rsidRPr="00B70896">
        <w:rPr>
          <w:rStyle w:val="Odwoaniedokomentarza"/>
          <w:rFonts w:asciiTheme="majorHAnsi" w:hAnsiTheme="majorHAnsi" w:cstheme="majorHAnsi"/>
          <w:i/>
          <w:iCs/>
        </w:rPr>
        <w:t>).</w:t>
      </w:r>
    </w:p>
    <w:p w14:paraId="23CF796E" w14:textId="4DC49871" w:rsidR="00034C06" w:rsidRPr="00B13BC0" w:rsidRDefault="00034C06" w:rsidP="008B21D8">
      <w:pPr>
        <w:pStyle w:val="Tekstpodstawowywcity"/>
        <w:numPr>
          <w:ilvl w:val="1"/>
          <w:numId w:val="95"/>
        </w:numPr>
        <w:tabs>
          <w:tab w:val="left" w:pos="360"/>
        </w:tabs>
        <w:spacing w:after="0" w:line="276" w:lineRule="auto"/>
        <w:ind w:left="851" w:right="70" w:hanging="425"/>
        <w:contextualSpacing/>
        <w:jc w:val="both"/>
        <w:rPr>
          <w:rStyle w:val="Odwoaniedokomentarza"/>
          <w:rFonts w:asciiTheme="majorHAnsi" w:hAnsiTheme="majorHAnsi" w:cstheme="majorHAnsi"/>
          <w:i/>
          <w:iCs/>
          <w:sz w:val="22"/>
          <w:szCs w:val="22"/>
        </w:rPr>
      </w:pPr>
      <w:r w:rsidRPr="00B70896">
        <w:rPr>
          <w:rStyle w:val="Odwoaniedokomentarza"/>
          <w:rFonts w:asciiTheme="majorHAnsi" w:hAnsiTheme="majorHAnsi" w:cstheme="majorHAnsi"/>
          <w:iCs/>
          <w:sz w:val="22"/>
          <w:szCs w:val="22"/>
        </w:rPr>
        <w:t>Odbyliśmy w dniu ………………………………. obligatoryjną wizję lokalną</w:t>
      </w:r>
      <w:r w:rsidR="001A3FC5" w:rsidRPr="00B70896">
        <w:rPr>
          <w:rStyle w:val="Odwoaniedokomentarza"/>
          <w:rFonts w:asciiTheme="majorHAnsi" w:hAnsiTheme="majorHAnsi" w:cstheme="majorHAnsi"/>
          <w:iCs/>
          <w:sz w:val="22"/>
          <w:szCs w:val="22"/>
        </w:rPr>
        <w:t xml:space="preserve">, o której mowa w pkt. 4 SWZ. W załączeniu przedkładamy </w:t>
      </w:r>
      <w:r w:rsidR="00175147" w:rsidRPr="00B70896">
        <w:rPr>
          <w:rStyle w:val="Odwoaniedokomentarza"/>
          <w:rFonts w:asciiTheme="majorHAnsi" w:hAnsiTheme="majorHAnsi" w:cstheme="majorHAnsi"/>
          <w:iCs/>
          <w:sz w:val="22"/>
          <w:szCs w:val="22"/>
        </w:rPr>
        <w:t xml:space="preserve">oświadczenie wydane przez Zamawiającego potwierdzające odbycie przez nasz podmiot obligatoryjnej wizji lokalnej. </w:t>
      </w:r>
    </w:p>
    <w:p w14:paraId="0A190145" w14:textId="77777777" w:rsidR="003166A0" w:rsidRPr="00B70896" w:rsidRDefault="003166A0" w:rsidP="00B13BC0">
      <w:pPr>
        <w:pStyle w:val="Tekstpodstawowywcity"/>
        <w:tabs>
          <w:tab w:val="left" w:pos="360"/>
        </w:tabs>
        <w:spacing w:after="0" w:line="276" w:lineRule="auto"/>
        <w:ind w:left="851" w:right="70"/>
        <w:contextualSpacing/>
        <w:jc w:val="both"/>
        <w:rPr>
          <w:rStyle w:val="Odwoaniedokomentarza"/>
          <w:rFonts w:asciiTheme="majorHAnsi" w:hAnsiTheme="majorHAnsi" w:cstheme="majorHAnsi"/>
          <w:i/>
          <w:iCs/>
          <w:sz w:val="22"/>
          <w:szCs w:val="22"/>
        </w:rPr>
      </w:pPr>
    </w:p>
    <w:p w14:paraId="232232BE" w14:textId="158E3E2B" w:rsidR="00B73BE7" w:rsidRPr="00B70896" w:rsidRDefault="006C2042">
      <w:pPr>
        <w:pStyle w:val="Tekstpodstawowywcity"/>
        <w:numPr>
          <w:ilvl w:val="0"/>
          <w:numId w:val="95"/>
        </w:numPr>
        <w:tabs>
          <w:tab w:val="left" w:pos="360"/>
        </w:tabs>
        <w:spacing w:after="0" w:line="276" w:lineRule="auto"/>
        <w:ind w:left="360" w:right="70"/>
        <w:contextualSpacing/>
        <w:jc w:val="both"/>
        <w:rPr>
          <w:rFonts w:asciiTheme="majorHAnsi" w:hAnsiTheme="majorHAnsi" w:cstheme="majorHAnsi"/>
        </w:rPr>
      </w:pPr>
      <w:r w:rsidRPr="00B13BC0">
        <w:rPr>
          <w:rFonts w:asciiTheme="majorHAnsi" w:eastAsia="Times New Roman" w:hAnsiTheme="majorHAnsi" w:cstheme="majorHAnsi"/>
        </w:rPr>
        <w:t xml:space="preserve">Oświadczamy, że </w:t>
      </w:r>
      <w:r w:rsidR="00B73BE7" w:rsidRPr="00B70896">
        <w:rPr>
          <w:rFonts w:asciiTheme="majorHAnsi" w:eastAsia="Times New Roman" w:hAnsiTheme="majorHAnsi" w:cstheme="majorHAnsi"/>
        </w:rPr>
        <w:t xml:space="preserve">przedmiot niniejszego zamówienia wykonamy samodzielnie/przy udziale podwykonawców*. </w:t>
      </w:r>
    </w:p>
    <w:p w14:paraId="720163C2" w14:textId="13463930" w:rsidR="00B73BE7" w:rsidRPr="00B70896" w:rsidRDefault="00B73BE7" w:rsidP="00B13BC0">
      <w:pPr>
        <w:pStyle w:val="Tekstpodstawowywcity3"/>
        <w:tabs>
          <w:tab w:val="left" w:pos="360"/>
        </w:tabs>
        <w:spacing w:after="0" w:line="276" w:lineRule="auto"/>
        <w:ind w:left="360" w:right="70"/>
        <w:contextualSpacing/>
        <w:jc w:val="both"/>
        <w:rPr>
          <w:rFonts w:asciiTheme="majorHAnsi" w:hAnsiTheme="majorHAnsi" w:cstheme="majorHAnsi"/>
          <w:sz w:val="18"/>
          <w:szCs w:val="18"/>
        </w:rPr>
      </w:pPr>
      <w:r w:rsidRPr="00B70896">
        <w:rPr>
          <w:rFonts w:asciiTheme="majorHAnsi" w:eastAsia="Times New Roman" w:hAnsiTheme="majorHAnsi" w:cstheme="majorHAnsi"/>
          <w:sz w:val="22"/>
          <w:szCs w:val="22"/>
        </w:rPr>
        <w:t xml:space="preserve">Realizację przedmiotu niniejszego zamówienia w następujących częściach (zakresie) zamierzamy powierzyć następującym podwykonawcom </w:t>
      </w:r>
      <w:r w:rsidRPr="00B70896">
        <w:rPr>
          <w:rFonts w:asciiTheme="majorHAnsi" w:eastAsia="Times New Roman" w:hAnsiTheme="majorHAnsi" w:cstheme="majorHAnsi"/>
          <w:i/>
          <w:sz w:val="18"/>
          <w:szCs w:val="18"/>
        </w:rPr>
        <w:t>(</w:t>
      </w:r>
      <w:r w:rsidRPr="00B70896">
        <w:rPr>
          <w:rFonts w:asciiTheme="majorHAnsi" w:hAnsiTheme="majorHAnsi" w:cstheme="majorHAnsi"/>
          <w:i/>
          <w:sz w:val="18"/>
          <w:szCs w:val="18"/>
        </w:rPr>
        <w:t>imiona i nazwiska albo nazwy ewentualnych podwykonawców, jeżeli są już znani)</w:t>
      </w:r>
      <w:r w:rsidRPr="00B70896">
        <w:rPr>
          <w:rFonts w:asciiTheme="majorHAnsi" w:eastAsia="Times New Roman" w:hAnsiTheme="majorHAnsi" w:cstheme="majorHAnsi"/>
          <w:sz w:val="18"/>
          <w:szCs w:val="18"/>
        </w:rPr>
        <w:t>:</w:t>
      </w:r>
    </w:p>
    <w:p w14:paraId="3A5D0748" w14:textId="40FE692D" w:rsidR="00B73BE7" w:rsidRPr="00B70896" w:rsidRDefault="00B73BE7" w:rsidP="008B21D8">
      <w:pPr>
        <w:pStyle w:val="Tekstpodstawowywcity"/>
        <w:numPr>
          <w:ilvl w:val="1"/>
          <w:numId w:val="95"/>
        </w:numPr>
        <w:tabs>
          <w:tab w:val="left" w:pos="360"/>
        </w:tabs>
        <w:spacing w:after="0" w:line="276" w:lineRule="auto"/>
        <w:ind w:left="851" w:right="70" w:hanging="425"/>
        <w:contextualSpacing/>
        <w:jc w:val="both"/>
        <w:rPr>
          <w:rFonts w:asciiTheme="majorHAnsi" w:eastAsia="Times New Roman" w:hAnsiTheme="majorHAnsi" w:cstheme="majorHAnsi"/>
        </w:rPr>
      </w:pPr>
      <w:r w:rsidRPr="00B70896">
        <w:rPr>
          <w:rFonts w:asciiTheme="majorHAnsi" w:eastAsia="Times New Roman" w:hAnsiTheme="majorHAnsi" w:cstheme="majorHAnsi"/>
        </w:rPr>
        <w:t>………………………………………………………………………………………</w:t>
      </w:r>
    </w:p>
    <w:p w14:paraId="7B15C44D" w14:textId="009349B4" w:rsidR="006C2042" w:rsidRPr="00B70896" w:rsidRDefault="006C2042">
      <w:pPr>
        <w:pStyle w:val="Tekstpodstawowywcity"/>
        <w:numPr>
          <w:ilvl w:val="1"/>
          <w:numId w:val="95"/>
        </w:numPr>
        <w:tabs>
          <w:tab w:val="left" w:pos="360"/>
        </w:tabs>
        <w:spacing w:after="0" w:line="276" w:lineRule="auto"/>
        <w:ind w:left="851" w:right="70" w:hanging="425"/>
        <w:contextualSpacing/>
        <w:jc w:val="both"/>
        <w:rPr>
          <w:rFonts w:asciiTheme="majorHAnsi" w:eastAsia="Times New Roman" w:hAnsiTheme="majorHAnsi" w:cstheme="majorHAnsi"/>
        </w:rPr>
      </w:pPr>
      <w:r w:rsidRPr="00B70896">
        <w:rPr>
          <w:rFonts w:asciiTheme="majorHAnsi" w:eastAsia="Times New Roman" w:hAnsiTheme="majorHAnsi" w:cstheme="majorHAnsi"/>
        </w:rPr>
        <w:t>……………………………………………………………………………………..</w:t>
      </w:r>
    </w:p>
    <w:p w14:paraId="2F0E3FDD" w14:textId="13565B3A" w:rsidR="00B73BE7" w:rsidRPr="00B70896" w:rsidRDefault="00B73BE7">
      <w:pPr>
        <w:pStyle w:val="Tekstpodstawowywcity"/>
        <w:numPr>
          <w:ilvl w:val="1"/>
          <w:numId w:val="95"/>
        </w:numPr>
        <w:tabs>
          <w:tab w:val="left" w:pos="360"/>
        </w:tabs>
        <w:spacing w:after="0" w:line="276" w:lineRule="auto"/>
        <w:ind w:left="851" w:right="70" w:hanging="425"/>
        <w:contextualSpacing/>
        <w:jc w:val="both"/>
        <w:rPr>
          <w:rFonts w:asciiTheme="majorHAnsi" w:eastAsia="Times New Roman" w:hAnsiTheme="majorHAnsi" w:cstheme="majorHAnsi"/>
        </w:rPr>
      </w:pPr>
      <w:r w:rsidRPr="00B70896">
        <w:rPr>
          <w:rFonts w:asciiTheme="majorHAnsi" w:eastAsia="Times New Roman" w:hAnsiTheme="majorHAnsi" w:cstheme="majorHAnsi"/>
        </w:rPr>
        <w:t>………………………………………………………………………………………</w:t>
      </w:r>
    </w:p>
    <w:p w14:paraId="6C78A146" w14:textId="4ADBBCE8" w:rsidR="006C2042" w:rsidRPr="00B70896" w:rsidRDefault="006C2042">
      <w:pPr>
        <w:pStyle w:val="Tekstpodstawowywcity"/>
        <w:numPr>
          <w:ilvl w:val="0"/>
          <w:numId w:val="95"/>
        </w:numPr>
        <w:tabs>
          <w:tab w:val="left" w:pos="360"/>
        </w:tabs>
        <w:spacing w:after="0" w:line="276" w:lineRule="auto"/>
        <w:ind w:left="360" w:right="70"/>
        <w:contextualSpacing/>
        <w:jc w:val="both"/>
        <w:rPr>
          <w:rFonts w:asciiTheme="majorHAnsi" w:hAnsiTheme="majorHAnsi" w:cstheme="majorHAnsi"/>
        </w:rPr>
      </w:pPr>
      <w:r w:rsidRPr="00B70896">
        <w:rPr>
          <w:rFonts w:asciiTheme="majorHAnsi" w:hAnsiTheme="majorHAnsi" w:cstheme="majorHAnsi"/>
          <w:bCs/>
        </w:rPr>
        <w:t xml:space="preserve">Oświadczam, że </w:t>
      </w:r>
      <w:r w:rsidR="00B73BE7" w:rsidRPr="00B70896">
        <w:rPr>
          <w:rFonts w:asciiTheme="majorHAnsi" w:hAnsiTheme="majorHAnsi" w:cstheme="majorHAnsi"/>
          <w:bCs/>
        </w:rPr>
        <w:t xml:space="preserve">następujące dokumenty stanowią tajemnicę przedsiębiorstwa </w:t>
      </w:r>
      <w:r w:rsidR="00B73BE7" w:rsidRPr="00B70896">
        <w:rPr>
          <w:rFonts w:asciiTheme="majorHAnsi" w:hAnsiTheme="majorHAnsi" w:cstheme="majorHAnsi"/>
        </w:rPr>
        <w:t>w rozumieniu art. 11 ust. 2 ustawy z dnia 16 kwietnia 1993 r. o zwalczaniu nieuczciwej konkurencji (t.j. Dz. U. z 20</w:t>
      </w:r>
      <w:r w:rsidR="008862BF" w:rsidRPr="00B70896">
        <w:rPr>
          <w:rFonts w:asciiTheme="majorHAnsi" w:hAnsiTheme="majorHAnsi" w:cstheme="majorHAnsi"/>
        </w:rPr>
        <w:t>20</w:t>
      </w:r>
      <w:r w:rsidR="00B73BE7" w:rsidRPr="00B70896">
        <w:rPr>
          <w:rFonts w:asciiTheme="majorHAnsi" w:hAnsiTheme="majorHAnsi" w:cstheme="majorHAnsi"/>
        </w:rPr>
        <w:t xml:space="preserve"> r. poz. 1</w:t>
      </w:r>
      <w:r w:rsidR="008862BF" w:rsidRPr="00B70896">
        <w:rPr>
          <w:rFonts w:asciiTheme="majorHAnsi" w:hAnsiTheme="majorHAnsi" w:cstheme="majorHAnsi"/>
        </w:rPr>
        <w:t>913</w:t>
      </w:r>
      <w:r w:rsidR="00B73BE7" w:rsidRPr="00B70896">
        <w:rPr>
          <w:rFonts w:asciiTheme="majorHAnsi" w:hAnsiTheme="majorHAnsi" w:cstheme="majorHAnsi"/>
        </w:rPr>
        <w:t xml:space="preserve"> ze zm.) </w:t>
      </w:r>
      <w:r w:rsidR="00B73BE7" w:rsidRPr="00B70896">
        <w:rPr>
          <w:rFonts w:asciiTheme="majorHAnsi" w:hAnsiTheme="majorHAnsi" w:cstheme="majorHAnsi"/>
          <w:bCs/>
        </w:rPr>
        <w:t>i nie mogą być udostępniane:</w:t>
      </w:r>
    </w:p>
    <w:p w14:paraId="50B4BF66" w14:textId="4AB881A6" w:rsidR="00B73BE7" w:rsidRPr="00B70896" w:rsidRDefault="006C2042">
      <w:pPr>
        <w:pStyle w:val="Tekstpodstawowywcity"/>
        <w:tabs>
          <w:tab w:val="left" w:pos="360"/>
        </w:tabs>
        <w:spacing w:after="0" w:line="276" w:lineRule="auto"/>
        <w:ind w:left="360" w:right="70"/>
        <w:contextualSpacing/>
        <w:jc w:val="both"/>
        <w:rPr>
          <w:rFonts w:asciiTheme="majorHAnsi" w:hAnsiTheme="majorHAnsi" w:cstheme="majorHAnsi"/>
        </w:rPr>
      </w:pPr>
      <w:r w:rsidRPr="00B70896">
        <w:rPr>
          <w:rFonts w:asciiTheme="majorHAnsi" w:hAnsiTheme="majorHAnsi" w:cstheme="majorHAnsi"/>
          <w:bCs/>
        </w:rPr>
        <w:t>……………….………………….…………………………………….</w:t>
      </w:r>
      <w:r w:rsidR="00B73BE7" w:rsidRPr="00B70896">
        <w:rPr>
          <w:rFonts w:asciiTheme="majorHAnsi" w:hAnsiTheme="majorHAnsi" w:cstheme="majorHAnsi"/>
          <w:bCs/>
        </w:rPr>
        <w:t>……………………………………………………………………………………… ..................</w:t>
      </w:r>
      <w:r w:rsidRPr="00B70896">
        <w:rPr>
          <w:rFonts w:asciiTheme="majorHAnsi" w:hAnsiTheme="majorHAnsi" w:cstheme="majorHAnsi"/>
          <w:bCs/>
        </w:rPr>
        <w:t>...................</w:t>
      </w:r>
      <w:r w:rsidR="00B73BE7" w:rsidRPr="00B70896">
        <w:rPr>
          <w:rFonts w:asciiTheme="majorHAnsi" w:hAnsiTheme="majorHAnsi" w:cstheme="majorHAnsi"/>
          <w:bCs/>
        </w:rPr>
        <w:t>.....................................................................................................................................</w:t>
      </w:r>
    </w:p>
    <w:p w14:paraId="49184FD1" w14:textId="77777777" w:rsidR="00235658" w:rsidRPr="00B70896" w:rsidRDefault="00235658">
      <w:pPr>
        <w:pStyle w:val="Tekstpodstawowywcity"/>
        <w:numPr>
          <w:ilvl w:val="0"/>
          <w:numId w:val="95"/>
        </w:numPr>
        <w:tabs>
          <w:tab w:val="left" w:pos="360"/>
        </w:tabs>
        <w:spacing w:after="0" w:line="276" w:lineRule="auto"/>
        <w:ind w:left="360" w:right="70"/>
        <w:contextualSpacing/>
        <w:jc w:val="both"/>
        <w:rPr>
          <w:rFonts w:ascii="Calibri Light" w:eastAsia="Times New Roman" w:hAnsi="Calibri Light" w:cs="Calibri Light"/>
        </w:rPr>
      </w:pPr>
      <w:r w:rsidRPr="00B70896">
        <w:rPr>
          <w:rFonts w:asciiTheme="majorHAnsi" w:hAnsiTheme="majorHAnsi" w:cstheme="majorHAnsi"/>
          <w:bCs/>
        </w:rPr>
        <w:t>Wykonawca</w:t>
      </w:r>
      <w:r w:rsidRPr="00B70896">
        <w:rPr>
          <w:rFonts w:ascii="Calibri Light" w:eastAsia="Times New Roman" w:hAnsi="Calibri Light" w:cs="Calibri Light"/>
          <w:b/>
          <w:bCs/>
        </w:rPr>
        <w:t xml:space="preserve"> </w:t>
      </w:r>
      <w:r w:rsidRPr="00B70896">
        <w:rPr>
          <w:rFonts w:ascii="Calibri Light" w:eastAsia="Times New Roman" w:hAnsi="Calibri Light" w:cs="Calibri Light"/>
        </w:rPr>
        <w:t>jest / nie jest</w:t>
      </w:r>
      <w:r w:rsidRPr="00B70896">
        <w:rPr>
          <w:rFonts w:ascii="Calibri Light" w:eastAsia="Times New Roman" w:hAnsi="Calibri Light" w:cs="Calibri Light"/>
          <w:b/>
          <w:bCs/>
        </w:rPr>
        <w:t>* :</w:t>
      </w:r>
    </w:p>
    <w:p w14:paraId="44BAD866" w14:textId="2224988C" w:rsidR="00235658" w:rsidRPr="00B70896" w:rsidRDefault="00235658" w:rsidP="00B13BC0">
      <w:pPr>
        <w:pStyle w:val="Nagwek2"/>
        <w:keepLines w:val="0"/>
        <w:numPr>
          <w:ilvl w:val="2"/>
          <w:numId w:val="101"/>
        </w:numPr>
        <w:tabs>
          <w:tab w:val="clear" w:pos="421"/>
          <w:tab w:val="num" w:pos="720"/>
        </w:tabs>
        <w:spacing w:before="0" w:line="276" w:lineRule="auto"/>
        <w:ind w:left="720"/>
        <w:contextualSpacing/>
        <w:jc w:val="both"/>
        <w:rPr>
          <w:rFonts w:ascii="Calibri Light" w:eastAsia="Times New Roman" w:hAnsi="Calibri Light" w:cs="Calibri Light"/>
          <w:bCs/>
          <w:color w:val="auto"/>
          <w:sz w:val="22"/>
          <w:szCs w:val="22"/>
        </w:rPr>
      </w:pPr>
      <w:r w:rsidRPr="00B70896">
        <w:rPr>
          <w:rFonts w:ascii="Calibri Light" w:eastAsia="Times New Roman" w:hAnsi="Calibri Light" w:cs="Calibri Light"/>
          <w:bCs/>
          <w:color w:val="auto"/>
          <w:sz w:val="22"/>
          <w:szCs w:val="22"/>
        </w:rPr>
        <w:t>mikroprzedsiębiorcą*</w:t>
      </w:r>
    </w:p>
    <w:p w14:paraId="4F0C8D55" w14:textId="6A1DC708" w:rsidR="00235658" w:rsidRPr="00B70896" w:rsidRDefault="00235658" w:rsidP="00B13BC0">
      <w:pPr>
        <w:pStyle w:val="Nagwek2"/>
        <w:keepLines w:val="0"/>
        <w:numPr>
          <w:ilvl w:val="2"/>
          <w:numId w:val="101"/>
        </w:numPr>
        <w:tabs>
          <w:tab w:val="clear" w:pos="421"/>
          <w:tab w:val="num" w:pos="720"/>
        </w:tabs>
        <w:spacing w:before="0" w:line="276" w:lineRule="auto"/>
        <w:ind w:left="720"/>
        <w:contextualSpacing/>
        <w:jc w:val="both"/>
        <w:rPr>
          <w:rFonts w:ascii="Calibri Light" w:eastAsia="Times New Roman" w:hAnsi="Calibri Light" w:cs="Calibri Light"/>
          <w:bCs/>
          <w:color w:val="auto"/>
          <w:sz w:val="22"/>
          <w:szCs w:val="22"/>
        </w:rPr>
      </w:pPr>
      <w:r w:rsidRPr="00B70896">
        <w:rPr>
          <w:rFonts w:ascii="Calibri Light" w:eastAsia="Times New Roman" w:hAnsi="Calibri Light" w:cs="Calibri Light"/>
          <w:bCs/>
          <w:color w:val="auto"/>
          <w:sz w:val="22"/>
          <w:szCs w:val="22"/>
        </w:rPr>
        <w:t>małym*</w:t>
      </w:r>
    </w:p>
    <w:p w14:paraId="2F96CC46" w14:textId="521A64B0" w:rsidR="00235658" w:rsidRPr="00B70896" w:rsidRDefault="00235658" w:rsidP="00B13BC0">
      <w:pPr>
        <w:pStyle w:val="Nagwek2"/>
        <w:keepLines w:val="0"/>
        <w:numPr>
          <w:ilvl w:val="2"/>
          <w:numId w:val="101"/>
        </w:numPr>
        <w:tabs>
          <w:tab w:val="clear" w:pos="421"/>
          <w:tab w:val="num" w:pos="720"/>
        </w:tabs>
        <w:spacing w:before="0" w:line="276" w:lineRule="auto"/>
        <w:ind w:left="720"/>
        <w:contextualSpacing/>
        <w:jc w:val="both"/>
        <w:rPr>
          <w:rFonts w:ascii="Calibri Light" w:eastAsia="Times New Roman" w:hAnsi="Calibri Light" w:cs="Calibri Light"/>
          <w:bCs/>
          <w:color w:val="auto"/>
          <w:sz w:val="22"/>
          <w:szCs w:val="22"/>
        </w:rPr>
      </w:pPr>
      <w:r w:rsidRPr="00B70896">
        <w:rPr>
          <w:rFonts w:ascii="Calibri Light" w:eastAsia="Times New Roman" w:hAnsi="Calibri Light" w:cs="Calibri Light"/>
          <w:bCs/>
          <w:color w:val="auto"/>
          <w:sz w:val="22"/>
          <w:szCs w:val="22"/>
        </w:rPr>
        <w:t>średnim*</w:t>
      </w:r>
    </w:p>
    <w:p w14:paraId="47275D77" w14:textId="77777777" w:rsidR="00235658" w:rsidRPr="00B70896" w:rsidRDefault="00235658">
      <w:pPr>
        <w:pStyle w:val="Nagwek2"/>
        <w:spacing w:before="0" w:line="276" w:lineRule="auto"/>
        <w:ind w:left="720"/>
        <w:contextualSpacing/>
        <w:jc w:val="both"/>
        <w:rPr>
          <w:rFonts w:ascii="Calibri Light" w:eastAsia="Times New Roman" w:hAnsi="Calibri Light" w:cs="Calibri Light"/>
          <w:bCs/>
          <w:color w:val="auto"/>
          <w:sz w:val="22"/>
          <w:szCs w:val="22"/>
        </w:rPr>
      </w:pPr>
      <w:r w:rsidRPr="00B70896">
        <w:rPr>
          <w:rFonts w:ascii="Calibri Light" w:eastAsia="Times New Roman" w:hAnsi="Calibri Light" w:cs="Calibri Light"/>
          <w:bCs/>
          <w:color w:val="auto"/>
          <w:sz w:val="22"/>
          <w:szCs w:val="22"/>
        </w:rPr>
        <w:t>przedsiębiorcą w rozumieniu ustawy z dnia 6 marca 2018 r. Prawo przedsiębiorców (t.j. Dz. U. z 2021 r. poz. 162 ze zm.)</w:t>
      </w:r>
    </w:p>
    <w:p w14:paraId="411F9C26" w14:textId="4C39755F" w:rsidR="00B73BE7" w:rsidRPr="00B70896" w:rsidRDefault="00235658">
      <w:pPr>
        <w:pStyle w:val="Tekstpodstawowywcity3"/>
        <w:numPr>
          <w:ilvl w:val="0"/>
          <w:numId w:val="95"/>
        </w:numPr>
        <w:tabs>
          <w:tab w:val="left" w:pos="360"/>
        </w:tabs>
        <w:spacing w:after="0" w:line="276" w:lineRule="auto"/>
        <w:ind w:left="426" w:right="70" w:hanging="426"/>
        <w:contextualSpacing/>
        <w:jc w:val="both"/>
        <w:rPr>
          <w:rFonts w:asciiTheme="majorHAnsi" w:hAnsiTheme="majorHAnsi" w:cstheme="majorHAnsi"/>
        </w:rPr>
      </w:pPr>
      <w:r w:rsidRPr="00B70896">
        <w:rPr>
          <w:rFonts w:asciiTheme="majorHAnsi" w:hAnsiTheme="majorHAnsi" w:cstheme="majorHAnsi"/>
          <w:sz w:val="22"/>
          <w:szCs w:val="22"/>
        </w:rPr>
        <w:t xml:space="preserve"> </w:t>
      </w:r>
      <w:r w:rsidR="00B73BE7" w:rsidRPr="00B70896">
        <w:rPr>
          <w:rFonts w:asciiTheme="majorHAnsi" w:hAnsiTheme="majorHAnsi" w:cstheme="majorHAnsi"/>
          <w:sz w:val="22"/>
          <w:szCs w:val="22"/>
        </w:rPr>
        <w:t>Oświadczamy, iż wybór naszej oferty będzie prowadził / nie będzie prowadził* do powstania obowiązku podatkowego Zamawiającego, zgodnie z przepisami o podatku od towarów i usług w zakresie dotyczącym wewnątrzwspólnotowego nabycia towarów.</w:t>
      </w:r>
    </w:p>
    <w:p w14:paraId="74B62D73" w14:textId="593E99E1" w:rsidR="00B73BE7" w:rsidRPr="00B70896" w:rsidRDefault="00B73BE7" w:rsidP="00B13BC0">
      <w:pPr>
        <w:pStyle w:val="Akapitzlist"/>
        <w:spacing w:after="0" w:line="276" w:lineRule="auto"/>
        <w:ind w:left="709"/>
        <w:jc w:val="both"/>
        <w:rPr>
          <w:rFonts w:asciiTheme="majorHAnsi" w:hAnsiTheme="majorHAnsi" w:cstheme="majorHAnsi"/>
          <w:i/>
          <w:iCs/>
          <w:sz w:val="18"/>
          <w:szCs w:val="18"/>
        </w:rPr>
      </w:pPr>
      <w:r w:rsidRPr="00B70896">
        <w:rPr>
          <w:rFonts w:asciiTheme="majorHAnsi" w:hAnsiTheme="majorHAnsi" w:cstheme="majorHAnsi"/>
          <w:i/>
          <w:iCs/>
          <w:sz w:val="18"/>
          <w:szCs w:val="18"/>
        </w:rPr>
        <w:t>(Stosowanie do treści art. 225 ust. 1 ustawy Prawo zamówień publicznych (</w:t>
      </w:r>
      <w:r w:rsidR="004755A0" w:rsidRPr="00B70896">
        <w:rPr>
          <w:rFonts w:asciiTheme="majorHAnsi" w:hAnsiTheme="majorHAnsi" w:cstheme="majorHAnsi"/>
          <w:i/>
          <w:iCs/>
          <w:sz w:val="18"/>
          <w:szCs w:val="18"/>
        </w:rPr>
        <w:t xml:space="preserve">t.j. Dz. U. z 2021 r. poz. 1129 ze zm.) </w:t>
      </w:r>
      <w:r w:rsidRPr="00B70896">
        <w:rPr>
          <w:rFonts w:asciiTheme="majorHAnsi" w:hAnsiTheme="majorHAnsi" w:cstheme="majorHAnsi"/>
          <w:i/>
          <w:iCs/>
          <w:sz w:val="18"/>
          <w:szCs w:val="18"/>
        </w:rPr>
        <w:t>w przypadku gdy wybór oferty Wykonawcy będzie prowadził do powstania obowiązku podatkowego, Wykonawca zobowiązany jest do wskazania:</w:t>
      </w:r>
    </w:p>
    <w:p w14:paraId="0BFA9835" w14:textId="77777777" w:rsidR="00B73BE7" w:rsidRPr="00B70896" w:rsidRDefault="00B73BE7" w:rsidP="00B13BC0">
      <w:pPr>
        <w:pStyle w:val="Akapitzlist"/>
        <w:numPr>
          <w:ilvl w:val="0"/>
          <w:numId w:val="96"/>
        </w:numPr>
        <w:spacing w:after="0" w:line="276" w:lineRule="auto"/>
        <w:ind w:left="709"/>
        <w:jc w:val="both"/>
        <w:rPr>
          <w:rFonts w:asciiTheme="majorHAnsi" w:hAnsiTheme="majorHAnsi" w:cstheme="majorHAnsi"/>
          <w:i/>
          <w:sz w:val="18"/>
          <w:szCs w:val="18"/>
        </w:rPr>
      </w:pPr>
      <w:r w:rsidRPr="00B70896">
        <w:rPr>
          <w:rFonts w:asciiTheme="majorHAnsi" w:hAnsiTheme="majorHAnsi" w:cstheme="majorHAnsi"/>
          <w:i/>
          <w:iCs/>
          <w:sz w:val="18"/>
          <w:szCs w:val="18"/>
        </w:rPr>
        <w:t xml:space="preserve">nazwy </w:t>
      </w:r>
      <w:r w:rsidRPr="00B70896">
        <w:rPr>
          <w:rFonts w:asciiTheme="majorHAnsi" w:hAnsiTheme="majorHAnsi" w:cstheme="majorHAnsi"/>
          <w:i/>
          <w:sz w:val="18"/>
          <w:szCs w:val="18"/>
        </w:rPr>
        <w:t>(rodzaju) towaru lub usługi, których dostawa lub świadczenie będą prowadziły do powstania obowiązku podatkowego,</w:t>
      </w:r>
    </w:p>
    <w:p w14:paraId="27ADCD72" w14:textId="77777777" w:rsidR="00B73BE7" w:rsidRPr="00B70896" w:rsidRDefault="00B73BE7" w:rsidP="00B13BC0">
      <w:pPr>
        <w:pStyle w:val="Akapitzlist"/>
        <w:numPr>
          <w:ilvl w:val="0"/>
          <w:numId w:val="96"/>
        </w:numPr>
        <w:spacing w:after="0" w:line="276" w:lineRule="auto"/>
        <w:ind w:left="709"/>
        <w:jc w:val="both"/>
        <w:rPr>
          <w:rFonts w:asciiTheme="majorHAnsi" w:hAnsiTheme="majorHAnsi" w:cstheme="majorHAnsi"/>
          <w:i/>
          <w:sz w:val="18"/>
          <w:szCs w:val="18"/>
        </w:rPr>
      </w:pPr>
      <w:r w:rsidRPr="00B70896">
        <w:rPr>
          <w:rFonts w:asciiTheme="majorHAnsi" w:hAnsiTheme="majorHAnsi" w:cstheme="majorHAnsi"/>
          <w:i/>
          <w:sz w:val="18"/>
          <w:szCs w:val="18"/>
        </w:rPr>
        <w:t xml:space="preserve">wartości towaru lub usługi objętego obowiązkiem podatkowym Zamawiającego, bez kwoty podatku;  </w:t>
      </w:r>
    </w:p>
    <w:p w14:paraId="51AF5DFD" w14:textId="77777777" w:rsidR="00B73BE7" w:rsidRPr="00B70896" w:rsidRDefault="00B73BE7" w:rsidP="00B13BC0">
      <w:pPr>
        <w:pStyle w:val="Akapitzlist"/>
        <w:numPr>
          <w:ilvl w:val="0"/>
          <w:numId w:val="96"/>
        </w:numPr>
        <w:spacing w:after="0" w:line="276" w:lineRule="auto"/>
        <w:ind w:left="709"/>
        <w:jc w:val="both"/>
        <w:rPr>
          <w:rFonts w:asciiTheme="majorHAnsi" w:hAnsiTheme="majorHAnsi" w:cstheme="majorHAnsi"/>
          <w:i/>
          <w:sz w:val="18"/>
          <w:szCs w:val="18"/>
        </w:rPr>
      </w:pPr>
      <w:r w:rsidRPr="00B70896">
        <w:rPr>
          <w:rFonts w:asciiTheme="majorHAnsi" w:hAnsiTheme="majorHAnsi" w:cstheme="majorHAnsi"/>
          <w:i/>
          <w:sz w:val="18"/>
          <w:szCs w:val="18"/>
        </w:rPr>
        <w:t>stawki podatku od towarów i usług, która zgodnie z wiedzą Wykonawcy, będzie miała zastosowanie.</w:t>
      </w:r>
    </w:p>
    <w:p w14:paraId="4FB58901" w14:textId="77777777" w:rsidR="00B73BE7" w:rsidRPr="00B70896" w:rsidRDefault="00B73BE7" w:rsidP="00B13BC0">
      <w:pPr>
        <w:spacing w:after="0" w:line="276" w:lineRule="auto"/>
        <w:ind w:left="425"/>
        <w:contextualSpacing/>
        <w:rPr>
          <w:rFonts w:asciiTheme="majorHAnsi" w:hAnsiTheme="majorHAnsi" w:cstheme="majorHAnsi"/>
        </w:rPr>
      </w:pPr>
      <w:r w:rsidRPr="00B70896">
        <w:rPr>
          <w:rFonts w:asciiTheme="majorHAnsi" w:hAnsiTheme="majorHAnsi" w:cstheme="majorHAnsi"/>
        </w:rPr>
        <w:t>……..…………………………………..………………..…………………………………..………………………………………………………………..</w:t>
      </w:r>
    </w:p>
    <w:p w14:paraId="0255B9E4" w14:textId="77777777" w:rsidR="00B73BE7" w:rsidRPr="00B70896" w:rsidRDefault="00B73BE7" w:rsidP="00B13BC0">
      <w:pPr>
        <w:spacing w:after="0" w:line="276" w:lineRule="auto"/>
        <w:ind w:left="425"/>
        <w:contextualSpacing/>
        <w:rPr>
          <w:rFonts w:asciiTheme="majorHAnsi" w:hAnsiTheme="majorHAnsi" w:cstheme="majorHAnsi"/>
        </w:rPr>
      </w:pPr>
      <w:r w:rsidRPr="00B70896">
        <w:rPr>
          <w:rFonts w:asciiTheme="majorHAnsi" w:hAnsiTheme="majorHAnsi" w:cstheme="majorHAnsi"/>
        </w:rPr>
        <w:t>…………..…………………………………………….….…………………………………………….……………………………………………………..</w:t>
      </w:r>
    </w:p>
    <w:p w14:paraId="2DC92118" w14:textId="1F4C9F41" w:rsidR="00B73BE7" w:rsidRPr="00B70896" w:rsidRDefault="00B73BE7" w:rsidP="008B21D8">
      <w:pPr>
        <w:pStyle w:val="Tekstpodstawowywcity3"/>
        <w:numPr>
          <w:ilvl w:val="0"/>
          <w:numId w:val="95"/>
        </w:numPr>
        <w:tabs>
          <w:tab w:val="left" w:pos="360"/>
        </w:tabs>
        <w:spacing w:after="0" w:line="276" w:lineRule="auto"/>
        <w:ind w:left="426" w:right="70" w:hanging="426"/>
        <w:contextualSpacing/>
        <w:jc w:val="both"/>
        <w:rPr>
          <w:rFonts w:asciiTheme="majorHAnsi" w:hAnsiTheme="majorHAnsi" w:cstheme="majorHAnsi"/>
          <w:sz w:val="22"/>
          <w:szCs w:val="22"/>
        </w:rPr>
      </w:pPr>
      <w:r w:rsidRPr="00B70896">
        <w:rPr>
          <w:rFonts w:asciiTheme="majorHAnsi" w:eastAsia="Times New Roman" w:hAnsiTheme="majorHAnsi" w:cstheme="majorHAnsi"/>
          <w:bCs/>
          <w:sz w:val="22"/>
          <w:szCs w:val="22"/>
        </w:rPr>
        <w:t xml:space="preserve">Oświadczam, że wypełniłem obowiązki informacyjne przewidziane w art. 13 lub art. 14 rozporządzenie Parlamentu Europejskiego i Rady (UE) 2016/679 z dnia 27 kwietnia 2016 r. w sprawie ochrony osób fizycznych w związku z przetwarzaniem danych osobowych i w sprawie swobodnego przepływu takich </w:t>
      </w:r>
      <w:r w:rsidRPr="00B70896">
        <w:rPr>
          <w:rFonts w:asciiTheme="majorHAnsi" w:eastAsia="Times New Roman" w:hAnsiTheme="majorHAnsi" w:cstheme="majorHAnsi"/>
          <w:bCs/>
          <w:sz w:val="22"/>
          <w:szCs w:val="22"/>
        </w:rPr>
        <w:lastRenderedPageBreak/>
        <w:t xml:space="preserve">danych oraz uchylenia dyrektywy 95/46/WE (ogólne rozporządzenie o ochronie danych) </w:t>
      </w:r>
      <w:r w:rsidR="00E154AC">
        <w:rPr>
          <w:rFonts w:asciiTheme="majorHAnsi" w:eastAsia="Times New Roman" w:hAnsiTheme="majorHAnsi" w:cstheme="majorHAnsi"/>
          <w:bCs/>
          <w:sz w:val="22"/>
          <w:szCs w:val="22"/>
        </w:rPr>
        <w:br/>
      </w:r>
      <w:r w:rsidRPr="00B70896">
        <w:rPr>
          <w:rFonts w:asciiTheme="majorHAnsi" w:eastAsia="Times New Roman" w:hAnsiTheme="majorHAnsi" w:cstheme="majorHAnsi"/>
          <w:bCs/>
          <w:sz w:val="22"/>
          <w:szCs w:val="22"/>
        </w:rPr>
        <w:t>(Dz. Urz. UE L 119 z 04.05.2016, str. 1) wobec osób fizycznych, od których dane osobowe bezpośrednio lub pośrednio pozyskałem w celu ubiegania się o udzielenie zamówienia publicznego w niniejszym postępowaniu.</w:t>
      </w:r>
    </w:p>
    <w:p w14:paraId="6BC37E00" w14:textId="77777777" w:rsidR="00B73BE7" w:rsidRPr="00B70896" w:rsidRDefault="00B73BE7">
      <w:pPr>
        <w:pStyle w:val="Tekstpodstawowywcity3"/>
        <w:numPr>
          <w:ilvl w:val="0"/>
          <w:numId w:val="95"/>
        </w:numPr>
        <w:tabs>
          <w:tab w:val="left" w:pos="360"/>
        </w:tabs>
        <w:spacing w:after="0" w:line="276" w:lineRule="auto"/>
        <w:ind w:left="426" w:right="70" w:hanging="426"/>
        <w:contextualSpacing/>
        <w:jc w:val="both"/>
        <w:rPr>
          <w:rFonts w:asciiTheme="majorHAnsi" w:hAnsiTheme="majorHAnsi" w:cstheme="majorHAnsi"/>
          <w:sz w:val="22"/>
          <w:szCs w:val="22"/>
        </w:rPr>
      </w:pPr>
      <w:r w:rsidRPr="00B70896">
        <w:rPr>
          <w:rFonts w:asciiTheme="majorHAnsi" w:hAnsiTheme="majorHAnsi" w:cstheme="majorHAnsi"/>
          <w:sz w:val="22"/>
          <w:szCs w:val="22"/>
        </w:rPr>
        <w:t>Wadium w wysokości …………… zł wniesiono w formie:</w:t>
      </w:r>
      <w:r w:rsidRPr="00B70896">
        <w:rPr>
          <w:rFonts w:asciiTheme="majorHAnsi" w:hAnsiTheme="majorHAnsi" w:cstheme="majorHAnsi"/>
          <w:sz w:val="22"/>
          <w:szCs w:val="22"/>
        </w:rPr>
        <w:tab/>
        <w:t>..……………………………………….</w:t>
      </w:r>
    </w:p>
    <w:p w14:paraId="45C5A9BB" w14:textId="45C5FEAC" w:rsidR="00B73BE7" w:rsidRPr="00B70896" w:rsidRDefault="00B73BE7">
      <w:pPr>
        <w:pStyle w:val="Tekstpodstawowywcity3"/>
        <w:numPr>
          <w:ilvl w:val="0"/>
          <w:numId w:val="95"/>
        </w:numPr>
        <w:tabs>
          <w:tab w:val="left" w:pos="360"/>
        </w:tabs>
        <w:spacing w:after="0" w:line="276" w:lineRule="auto"/>
        <w:ind w:left="426" w:right="70" w:hanging="426"/>
        <w:contextualSpacing/>
        <w:jc w:val="both"/>
        <w:rPr>
          <w:rFonts w:asciiTheme="majorHAnsi" w:hAnsiTheme="majorHAnsi" w:cstheme="majorHAnsi"/>
          <w:sz w:val="22"/>
          <w:szCs w:val="22"/>
        </w:rPr>
      </w:pPr>
      <w:r w:rsidRPr="00B70896">
        <w:rPr>
          <w:rFonts w:asciiTheme="majorHAnsi" w:hAnsiTheme="majorHAnsi" w:cstheme="majorHAnsi"/>
          <w:sz w:val="22"/>
          <w:szCs w:val="22"/>
        </w:rPr>
        <w:t xml:space="preserve">Osobą upoważnioną do podpisywania umowy jest </w:t>
      </w:r>
      <w:r w:rsidR="00B13BC0">
        <w:rPr>
          <w:rFonts w:asciiTheme="majorHAnsi" w:hAnsiTheme="majorHAnsi" w:cstheme="majorHAnsi"/>
          <w:sz w:val="22"/>
          <w:szCs w:val="22"/>
        </w:rPr>
        <w:t>P</w:t>
      </w:r>
      <w:r w:rsidRPr="00B70896">
        <w:rPr>
          <w:rFonts w:asciiTheme="majorHAnsi" w:hAnsiTheme="majorHAnsi" w:cstheme="majorHAnsi"/>
          <w:sz w:val="22"/>
          <w:szCs w:val="22"/>
        </w:rPr>
        <w:t>an/</w:t>
      </w:r>
      <w:r w:rsidR="00B13BC0">
        <w:rPr>
          <w:rFonts w:asciiTheme="majorHAnsi" w:hAnsiTheme="majorHAnsi" w:cstheme="majorHAnsi"/>
          <w:sz w:val="22"/>
          <w:szCs w:val="22"/>
        </w:rPr>
        <w:t>P</w:t>
      </w:r>
      <w:r w:rsidR="00B13BC0" w:rsidRPr="00B70896">
        <w:rPr>
          <w:rFonts w:asciiTheme="majorHAnsi" w:hAnsiTheme="majorHAnsi" w:cstheme="majorHAnsi"/>
          <w:sz w:val="22"/>
          <w:szCs w:val="22"/>
        </w:rPr>
        <w:t>ani</w:t>
      </w:r>
      <w:r w:rsidRPr="00B70896">
        <w:rPr>
          <w:rFonts w:asciiTheme="majorHAnsi" w:hAnsiTheme="majorHAnsi" w:cstheme="majorHAnsi"/>
          <w:sz w:val="22"/>
          <w:szCs w:val="22"/>
        </w:rPr>
        <w:t>:……………………….……………….</w:t>
      </w:r>
    </w:p>
    <w:p w14:paraId="4B0D3BC8" w14:textId="77777777" w:rsidR="00B73BE7" w:rsidRPr="00B70896" w:rsidRDefault="00B73BE7">
      <w:pPr>
        <w:pStyle w:val="Tekstpodstawowywcity3"/>
        <w:numPr>
          <w:ilvl w:val="0"/>
          <w:numId w:val="95"/>
        </w:numPr>
        <w:tabs>
          <w:tab w:val="left" w:pos="360"/>
        </w:tabs>
        <w:spacing w:after="0" w:line="276" w:lineRule="auto"/>
        <w:ind w:left="426" w:right="70" w:hanging="426"/>
        <w:contextualSpacing/>
        <w:jc w:val="both"/>
        <w:rPr>
          <w:rFonts w:asciiTheme="majorHAnsi" w:hAnsiTheme="majorHAnsi" w:cstheme="majorHAnsi"/>
        </w:rPr>
      </w:pPr>
      <w:r w:rsidRPr="00B70896">
        <w:rPr>
          <w:rFonts w:asciiTheme="majorHAnsi" w:hAnsiTheme="majorHAnsi" w:cstheme="majorHAnsi"/>
          <w:sz w:val="22"/>
          <w:szCs w:val="22"/>
        </w:rPr>
        <w:t>Oferta składa się z ......... stron kolejno ponumerowanych.</w:t>
      </w:r>
    </w:p>
    <w:p w14:paraId="697E71E7" w14:textId="77777777" w:rsidR="00267E8A" w:rsidRPr="00B70896" w:rsidRDefault="00267E8A" w:rsidP="00B13BC0">
      <w:pPr>
        <w:spacing w:after="0" w:line="276" w:lineRule="auto"/>
        <w:contextualSpacing/>
        <w:rPr>
          <w:rFonts w:asciiTheme="majorHAnsi" w:hAnsiTheme="majorHAnsi" w:cstheme="majorHAnsi"/>
          <w:b/>
          <w:bCs/>
        </w:rPr>
      </w:pPr>
    </w:p>
    <w:p w14:paraId="55BB411F" w14:textId="77777777" w:rsidR="00B73BE7" w:rsidRPr="00B70896" w:rsidRDefault="00B73BE7" w:rsidP="00B13BC0">
      <w:pPr>
        <w:spacing w:after="0" w:line="276" w:lineRule="auto"/>
        <w:contextualSpacing/>
        <w:rPr>
          <w:rFonts w:asciiTheme="majorHAnsi" w:hAnsiTheme="majorHAnsi" w:cstheme="majorHAnsi"/>
        </w:rPr>
      </w:pPr>
      <w:r w:rsidRPr="00B70896">
        <w:rPr>
          <w:rFonts w:asciiTheme="majorHAnsi" w:hAnsiTheme="majorHAnsi" w:cstheme="majorHAnsi"/>
          <w:b/>
          <w:bCs/>
        </w:rPr>
        <w:t>Załączniki:</w:t>
      </w:r>
    </w:p>
    <w:p w14:paraId="0BBE1775" w14:textId="77777777" w:rsidR="00B73BE7" w:rsidRPr="00B70896" w:rsidRDefault="00B73BE7" w:rsidP="008B21D8">
      <w:pPr>
        <w:widowControl w:val="0"/>
        <w:numPr>
          <w:ilvl w:val="0"/>
          <w:numId w:val="93"/>
        </w:numPr>
        <w:tabs>
          <w:tab w:val="clear" w:pos="1440"/>
          <w:tab w:val="num" w:pos="709"/>
        </w:tabs>
        <w:autoSpaceDE w:val="0"/>
        <w:autoSpaceDN w:val="0"/>
        <w:adjustRightInd w:val="0"/>
        <w:spacing w:after="0" w:line="276" w:lineRule="auto"/>
        <w:ind w:hanging="1440"/>
        <w:contextualSpacing/>
        <w:jc w:val="both"/>
        <w:rPr>
          <w:rFonts w:asciiTheme="majorHAnsi" w:hAnsiTheme="majorHAnsi" w:cstheme="majorHAnsi"/>
        </w:rPr>
      </w:pPr>
      <w:r w:rsidRPr="00B70896">
        <w:rPr>
          <w:rFonts w:asciiTheme="majorHAnsi" w:hAnsiTheme="majorHAnsi" w:cstheme="majorHAnsi"/>
        </w:rPr>
        <w:t>.......................................................................................</w:t>
      </w:r>
    </w:p>
    <w:p w14:paraId="1696AB23" w14:textId="77777777" w:rsidR="00B73BE7" w:rsidRPr="00B70896" w:rsidRDefault="00B73BE7" w:rsidP="00B13BC0">
      <w:pPr>
        <w:widowControl w:val="0"/>
        <w:numPr>
          <w:ilvl w:val="0"/>
          <w:numId w:val="93"/>
        </w:numPr>
        <w:tabs>
          <w:tab w:val="clear" w:pos="1440"/>
          <w:tab w:val="num" w:pos="709"/>
        </w:tabs>
        <w:autoSpaceDE w:val="0"/>
        <w:autoSpaceDN w:val="0"/>
        <w:adjustRightInd w:val="0"/>
        <w:spacing w:after="0" w:line="276" w:lineRule="auto"/>
        <w:ind w:hanging="1440"/>
        <w:contextualSpacing/>
        <w:jc w:val="both"/>
        <w:rPr>
          <w:rFonts w:asciiTheme="majorHAnsi" w:hAnsiTheme="majorHAnsi" w:cstheme="majorHAnsi"/>
        </w:rPr>
      </w:pPr>
      <w:r w:rsidRPr="00B70896">
        <w:rPr>
          <w:rFonts w:asciiTheme="majorHAnsi" w:hAnsiTheme="majorHAnsi" w:cstheme="majorHAnsi"/>
        </w:rPr>
        <w:t>.......................................................................................</w:t>
      </w:r>
    </w:p>
    <w:p w14:paraId="2D302A11" w14:textId="77777777" w:rsidR="00B73BE7" w:rsidRPr="00B70896" w:rsidRDefault="00B73BE7" w:rsidP="00B13BC0">
      <w:pPr>
        <w:widowControl w:val="0"/>
        <w:numPr>
          <w:ilvl w:val="0"/>
          <w:numId w:val="93"/>
        </w:numPr>
        <w:tabs>
          <w:tab w:val="clear" w:pos="1440"/>
          <w:tab w:val="num" w:pos="709"/>
        </w:tabs>
        <w:autoSpaceDE w:val="0"/>
        <w:autoSpaceDN w:val="0"/>
        <w:adjustRightInd w:val="0"/>
        <w:spacing w:after="0" w:line="276" w:lineRule="auto"/>
        <w:ind w:hanging="1440"/>
        <w:contextualSpacing/>
        <w:jc w:val="both"/>
        <w:rPr>
          <w:rFonts w:asciiTheme="majorHAnsi" w:hAnsiTheme="majorHAnsi" w:cstheme="majorHAnsi"/>
        </w:rPr>
      </w:pPr>
      <w:r w:rsidRPr="00B70896">
        <w:rPr>
          <w:rFonts w:asciiTheme="majorHAnsi" w:hAnsiTheme="majorHAnsi" w:cstheme="majorHAnsi"/>
        </w:rPr>
        <w:t>.......................................................................................</w:t>
      </w:r>
    </w:p>
    <w:p w14:paraId="2BCAAB8A" w14:textId="77777777" w:rsidR="00B73BE7" w:rsidRPr="00B70896" w:rsidRDefault="00B73BE7" w:rsidP="00B13BC0">
      <w:pPr>
        <w:spacing w:after="0" w:line="276" w:lineRule="auto"/>
        <w:ind w:left="79"/>
        <w:contextualSpacing/>
        <w:rPr>
          <w:rFonts w:asciiTheme="majorHAnsi" w:hAnsiTheme="majorHAnsi" w:cstheme="majorHAnsi"/>
          <w:bCs/>
          <w:i/>
          <w:sz w:val="18"/>
        </w:rPr>
      </w:pPr>
      <w:r w:rsidRPr="00B70896">
        <w:rPr>
          <w:rFonts w:asciiTheme="majorHAnsi" w:hAnsiTheme="majorHAnsi" w:cstheme="majorHAnsi"/>
          <w:bCs/>
          <w:i/>
          <w:sz w:val="18"/>
        </w:rPr>
        <w:t>* -  niepotrzebne skreślić</w:t>
      </w:r>
    </w:p>
    <w:p w14:paraId="19238D0D" w14:textId="77777777" w:rsidR="00B73BE7" w:rsidRPr="00B70896" w:rsidRDefault="00B73BE7" w:rsidP="00B13BC0">
      <w:pPr>
        <w:spacing w:after="0" w:line="276" w:lineRule="auto"/>
        <w:ind w:left="426" w:hanging="347"/>
        <w:contextualSpacing/>
        <w:rPr>
          <w:rFonts w:asciiTheme="majorHAnsi" w:hAnsiTheme="majorHAnsi" w:cstheme="majorHAnsi"/>
          <w:bCs/>
          <w:i/>
          <w:sz w:val="18"/>
        </w:rPr>
      </w:pPr>
      <w:r w:rsidRPr="00B70896">
        <w:rPr>
          <w:rFonts w:asciiTheme="majorHAnsi" w:hAnsiTheme="majorHAnsi" w:cstheme="majorHAnsi"/>
          <w:bCs/>
          <w:i/>
          <w:sz w:val="18"/>
        </w:rPr>
        <w:t>**</w:t>
      </w:r>
      <w:r w:rsidRPr="00B70896">
        <w:rPr>
          <w:rFonts w:asciiTheme="majorHAnsi" w:eastAsia="Times New Roman" w:hAnsiTheme="majorHAnsi" w:cstheme="majorHAnsi"/>
          <w:i/>
          <w:sz w:val="18"/>
          <w:vertAlign w:val="superscript"/>
          <w:lang w:eastAsia="pl-PL"/>
        </w:rPr>
        <w:t xml:space="preserve"> -   </w:t>
      </w:r>
      <w:r w:rsidRPr="00B70896">
        <w:rPr>
          <w:rFonts w:asciiTheme="majorHAnsi" w:eastAsia="Times New Roman" w:hAnsiTheme="majorHAnsi" w:cstheme="majorHAnsi"/>
          <w:i/>
          <w:sz w:val="18"/>
          <w:lang w:eastAsia="pl-PL"/>
        </w:rPr>
        <w:t>Jeżeli wykonawca zastrzegł, że określone informacje nie mogą być udostępniane, zobowiązany jest wykazać Zamawiającemu, iż  zastrzeżone informacje stanowią tajemnicę przedsiębiorstwa.</w:t>
      </w:r>
    </w:p>
    <w:p w14:paraId="03E6DCE1" w14:textId="77777777" w:rsidR="00B73BE7" w:rsidRPr="00B70896" w:rsidRDefault="00B73BE7" w:rsidP="00B13BC0">
      <w:pPr>
        <w:spacing w:after="0" w:line="276" w:lineRule="auto"/>
        <w:contextualSpacing/>
        <w:rPr>
          <w:rFonts w:asciiTheme="majorHAnsi" w:hAnsiTheme="majorHAnsi" w:cstheme="majorHAnsi"/>
        </w:rPr>
      </w:pPr>
      <w:r w:rsidRPr="00B70896">
        <w:rPr>
          <w:rFonts w:asciiTheme="majorHAnsi" w:hAnsiTheme="majorHAnsi" w:cstheme="majorHAnsi"/>
        </w:rPr>
        <w:br w:type="page"/>
      </w:r>
    </w:p>
    <w:p w14:paraId="29F88B41" w14:textId="3E35C4C2" w:rsidR="00DD7783" w:rsidRPr="00B70896" w:rsidRDefault="00DD7783" w:rsidP="00B13BC0">
      <w:pPr>
        <w:spacing w:after="0" w:line="276" w:lineRule="auto"/>
        <w:contextualSpacing/>
        <w:jc w:val="right"/>
        <w:rPr>
          <w:rFonts w:asciiTheme="majorHAnsi" w:eastAsia="Times New Roman" w:hAnsiTheme="majorHAnsi" w:cstheme="majorHAnsi"/>
          <w:lang w:eastAsia="pl-PL"/>
        </w:rPr>
      </w:pPr>
      <w:r w:rsidRPr="00B70896">
        <w:rPr>
          <w:rFonts w:asciiTheme="majorHAnsi" w:eastAsia="Times New Roman" w:hAnsiTheme="majorHAnsi" w:cstheme="majorHAnsi"/>
          <w:lang w:eastAsia="pl-PL"/>
        </w:rPr>
        <w:lastRenderedPageBreak/>
        <w:t>Zał. nr 5 do SWZ</w:t>
      </w:r>
    </w:p>
    <w:p w14:paraId="0D67340D" w14:textId="4B1699E3" w:rsidR="00DD7783" w:rsidRPr="00B70896" w:rsidRDefault="00DD7783" w:rsidP="00B13BC0">
      <w:pPr>
        <w:spacing w:after="0" w:line="276" w:lineRule="auto"/>
        <w:contextualSpacing/>
        <w:jc w:val="center"/>
        <w:rPr>
          <w:rFonts w:asciiTheme="majorHAnsi" w:hAnsiTheme="majorHAnsi" w:cstheme="majorHAnsi"/>
          <w:b/>
          <w:sz w:val="24"/>
          <w:szCs w:val="24"/>
        </w:rPr>
      </w:pPr>
      <w:r w:rsidRPr="00B70896">
        <w:rPr>
          <w:rFonts w:asciiTheme="majorHAnsi" w:eastAsia="Times New Roman" w:hAnsiTheme="majorHAnsi" w:cstheme="majorHAnsi"/>
          <w:b/>
          <w:sz w:val="24"/>
          <w:szCs w:val="24"/>
          <w:lang w:eastAsia="pl-PL"/>
        </w:rPr>
        <w:t>Formularz kalkulacji ceny oferty</w:t>
      </w:r>
    </w:p>
    <w:tbl>
      <w:tblPr>
        <w:tblStyle w:val="Tabela-Siatka"/>
        <w:tblW w:w="0" w:type="auto"/>
        <w:tblLook w:val="04A0" w:firstRow="1" w:lastRow="0" w:firstColumn="1" w:lastColumn="0" w:noHBand="0" w:noVBand="1"/>
      </w:tblPr>
      <w:tblGrid>
        <w:gridCol w:w="849"/>
        <w:gridCol w:w="6499"/>
        <w:gridCol w:w="709"/>
        <w:gridCol w:w="567"/>
        <w:gridCol w:w="968"/>
      </w:tblGrid>
      <w:tr w:rsidR="00B70896" w:rsidRPr="00B70896" w14:paraId="0E172BC7" w14:textId="77777777" w:rsidTr="00267E8A">
        <w:tc>
          <w:tcPr>
            <w:tcW w:w="0" w:type="auto"/>
            <w:vMerge w:val="restart"/>
            <w:tcBorders>
              <w:top w:val="single" w:sz="18" w:space="0" w:color="auto"/>
              <w:left w:val="single" w:sz="18" w:space="0" w:color="auto"/>
            </w:tcBorders>
            <w:shd w:val="clear" w:color="auto" w:fill="D9D9D9" w:themeFill="background1" w:themeFillShade="D9"/>
            <w:vAlign w:val="center"/>
          </w:tcPr>
          <w:p w14:paraId="28B0DAC5" w14:textId="77777777" w:rsidR="00267E8A" w:rsidRPr="00B70896" w:rsidRDefault="00267E8A" w:rsidP="005E347B">
            <w:pPr>
              <w:jc w:val="center"/>
              <w:rPr>
                <w:rFonts w:asciiTheme="majorHAnsi" w:hAnsiTheme="majorHAnsi" w:cstheme="majorHAnsi"/>
                <w:b/>
                <w:sz w:val="20"/>
                <w:szCs w:val="20"/>
              </w:rPr>
            </w:pPr>
            <w:r w:rsidRPr="00B70896">
              <w:rPr>
                <w:rFonts w:asciiTheme="majorHAnsi" w:hAnsiTheme="majorHAnsi" w:cstheme="majorHAnsi"/>
                <w:b/>
                <w:sz w:val="20"/>
                <w:szCs w:val="20"/>
              </w:rPr>
              <w:t>Zadanie</w:t>
            </w:r>
          </w:p>
        </w:tc>
        <w:tc>
          <w:tcPr>
            <w:tcW w:w="6499" w:type="dxa"/>
            <w:vMerge w:val="restart"/>
            <w:tcBorders>
              <w:top w:val="single" w:sz="18" w:space="0" w:color="auto"/>
              <w:right w:val="single" w:sz="18" w:space="0" w:color="auto"/>
            </w:tcBorders>
            <w:shd w:val="clear" w:color="auto" w:fill="D9D9D9" w:themeFill="background1" w:themeFillShade="D9"/>
            <w:vAlign w:val="center"/>
          </w:tcPr>
          <w:p w14:paraId="23C58904" w14:textId="77777777" w:rsidR="00267E8A" w:rsidRPr="00B70896" w:rsidRDefault="00267E8A" w:rsidP="005E347B">
            <w:pPr>
              <w:jc w:val="center"/>
              <w:rPr>
                <w:rFonts w:asciiTheme="majorHAnsi" w:hAnsiTheme="majorHAnsi" w:cstheme="majorHAnsi"/>
                <w:b/>
                <w:sz w:val="20"/>
                <w:szCs w:val="20"/>
              </w:rPr>
            </w:pPr>
            <w:r w:rsidRPr="00B70896">
              <w:rPr>
                <w:rFonts w:asciiTheme="majorHAnsi" w:hAnsiTheme="majorHAnsi" w:cstheme="majorHAnsi"/>
                <w:b/>
                <w:sz w:val="20"/>
                <w:szCs w:val="20"/>
              </w:rPr>
              <w:t>Zakres prac objętych danym zadaniem</w:t>
            </w:r>
          </w:p>
        </w:tc>
        <w:tc>
          <w:tcPr>
            <w:tcW w:w="2244" w:type="dxa"/>
            <w:gridSpan w:val="3"/>
            <w:tcBorders>
              <w:top w:val="single" w:sz="18" w:space="0" w:color="auto"/>
              <w:left w:val="single" w:sz="18" w:space="0" w:color="auto"/>
              <w:right w:val="single" w:sz="18" w:space="0" w:color="auto"/>
            </w:tcBorders>
            <w:shd w:val="clear" w:color="auto" w:fill="D9D9D9" w:themeFill="background1" w:themeFillShade="D9"/>
          </w:tcPr>
          <w:p w14:paraId="6C2622EF" w14:textId="77777777" w:rsidR="00267E8A" w:rsidRPr="00B70896" w:rsidRDefault="00267E8A" w:rsidP="005E347B">
            <w:pPr>
              <w:jc w:val="center"/>
              <w:rPr>
                <w:rFonts w:asciiTheme="majorHAnsi" w:hAnsiTheme="majorHAnsi" w:cstheme="majorHAnsi"/>
                <w:b/>
                <w:sz w:val="20"/>
                <w:szCs w:val="20"/>
              </w:rPr>
            </w:pPr>
            <w:r w:rsidRPr="00B70896">
              <w:rPr>
                <w:rFonts w:asciiTheme="majorHAnsi" w:hAnsiTheme="majorHAnsi" w:cstheme="majorHAnsi"/>
                <w:b/>
                <w:sz w:val="20"/>
                <w:szCs w:val="20"/>
              </w:rPr>
              <w:t>Cena</w:t>
            </w:r>
          </w:p>
        </w:tc>
      </w:tr>
      <w:tr w:rsidR="00B70896" w:rsidRPr="00B70896" w14:paraId="7D7A61A4" w14:textId="77777777" w:rsidTr="00267E8A">
        <w:tc>
          <w:tcPr>
            <w:tcW w:w="0" w:type="auto"/>
            <w:vMerge/>
            <w:tcBorders>
              <w:left w:val="single" w:sz="18" w:space="0" w:color="auto"/>
              <w:bottom w:val="single" w:sz="18" w:space="0" w:color="auto"/>
            </w:tcBorders>
            <w:shd w:val="clear" w:color="auto" w:fill="D9D9D9" w:themeFill="background1" w:themeFillShade="D9"/>
            <w:vAlign w:val="center"/>
          </w:tcPr>
          <w:p w14:paraId="29F73C00" w14:textId="77777777" w:rsidR="00267E8A" w:rsidRPr="00B70896" w:rsidRDefault="00267E8A" w:rsidP="005E347B">
            <w:pPr>
              <w:jc w:val="center"/>
              <w:rPr>
                <w:rFonts w:asciiTheme="majorHAnsi" w:hAnsiTheme="majorHAnsi" w:cstheme="majorHAnsi"/>
                <w:b/>
                <w:sz w:val="20"/>
                <w:szCs w:val="20"/>
              </w:rPr>
            </w:pPr>
          </w:p>
        </w:tc>
        <w:tc>
          <w:tcPr>
            <w:tcW w:w="6499" w:type="dxa"/>
            <w:vMerge/>
            <w:tcBorders>
              <w:bottom w:val="single" w:sz="18" w:space="0" w:color="auto"/>
              <w:right w:val="single" w:sz="18" w:space="0" w:color="auto"/>
            </w:tcBorders>
            <w:shd w:val="clear" w:color="auto" w:fill="D9D9D9" w:themeFill="background1" w:themeFillShade="D9"/>
          </w:tcPr>
          <w:p w14:paraId="0CC58327" w14:textId="77777777" w:rsidR="00267E8A" w:rsidRPr="00B70896" w:rsidRDefault="00267E8A" w:rsidP="005E347B">
            <w:pPr>
              <w:jc w:val="center"/>
              <w:rPr>
                <w:rFonts w:asciiTheme="majorHAnsi" w:hAnsiTheme="majorHAnsi" w:cstheme="majorHAnsi"/>
                <w:b/>
                <w:sz w:val="20"/>
                <w:szCs w:val="20"/>
              </w:rPr>
            </w:pPr>
          </w:p>
        </w:tc>
        <w:tc>
          <w:tcPr>
            <w:tcW w:w="709" w:type="dxa"/>
            <w:tcBorders>
              <w:left w:val="single" w:sz="18" w:space="0" w:color="auto"/>
              <w:bottom w:val="single" w:sz="18" w:space="0" w:color="auto"/>
            </w:tcBorders>
            <w:shd w:val="clear" w:color="auto" w:fill="D9D9D9" w:themeFill="background1" w:themeFillShade="D9"/>
          </w:tcPr>
          <w:p w14:paraId="104516A9" w14:textId="77777777" w:rsidR="00267E8A" w:rsidRPr="00B70896" w:rsidRDefault="00267E8A" w:rsidP="005E347B">
            <w:pPr>
              <w:jc w:val="center"/>
              <w:rPr>
                <w:rFonts w:asciiTheme="majorHAnsi" w:hAnsiTheme="majorHAnsi" w:cstheme="majorHAnsi"/>
                <w:b/>
                <w:sz w:val="20"/>
                <w:szCs w:val="20"/>
              </w:rPr>
            </w:pPr>
            <w:r w:rsidRPr="00B70896">
              <w:rPr>
                <w:rFonts w:asciiTheme="majorHAnsi" w:hAnsiTheme="majorHAnsi" w:cstheme="majorHAnsi"/>
                <w:b/>
                <w:sz w:val="20"/>
                <w:szCs w:val="20"/>
              </w:rPr>
              <w:t>Netto</w:t>
            </w:r>
          </w:p>
          <w:p w14:paraId="4582FA4E" w14:textId="77777777" w:rsidR="00267E8A" w:rsidRPr="00B70896" w:rsidRDefault="00267E8A" w:rsidP="005E347B">
            <w:pPr>
              <w:jc w:val="center"/>
              <w:rPr>
                <w:rFonts w:asciiTheme="majorHAnsi" w:hAnsiTheme="majorHAnsi" w:cstheme="majorHAnsi"/>
                <w:b/>
                <w:sz w:val="20"/>
                <w:szCs w:val="20"/>
              </w:rPr>
            </w:pPr>
            <w:r w:rsidRPr="00B70896">
              <w:rPr>
                <w:rFonts w:asciiTheme="majorHAnsi" w:hAnsiTheme="majorHAnsi" w:cstheme="majorHAnsi"/>
                <w:b/>
                <w:sz w:val="20"/>
                <w:szCs w:val="20"/>
              </w:rPr>
              <w:t>[PLN]</w:t>
            </w:r>
          </w:p>
        </w:tc>
        <w:tc>
          <w:tcPr>
            <w:tcW w:w="567" w:type="dxa"/>
            <w:tcBorders>
              <w:bottom w:val="single" w:sz="18" w:space="0" w:color="auto"/>
            </w:tcBorders>
            <w:shd w:val="clear" w:color="auto" w:fill="D9D9D9" w:themeFill="background1" w:themeFillShade="D9"/>
          </w:tcPr>
          <w:p w14:paraId="4CC962EB" w14:textId="77777777" w:rsidR="00267E8A" w:rsidRPr="00B70896" w:rsidRDefault="00267E8A" w:rsidP="005E347B">
            <w:pPr>
              <w:jc w:val="center"/>
              <w:rPr>
                <w:rFonts w:asciiTheme="majorHAnsi" w:hAnsiTheme="majorHAnsi" w:cstheme="majorHAnsi"/>
                <w:b/>
                <w:sz w:val="20"/>
                <w:szCs w:val="20"/>
              </w:rPr>
            </w:pPr>
            <w:r w:rsidRPr="00B70896">
              <w:rPr>
                <w:rFonts w:asciiTheme="majorHAnsi" w:hAnsiTheme="majorHAnsi" w:cstheme="majorHAnsi"/>
                <w:b/>
                <w:sz w:val="20"/>
                <w:szCs w:val="20"/>
              </w:rPr>
              <w:t>VAT</w:t>
            </w:r>
          </w:p>
          <w:p w14:paraId="64E4B061" w14:textId="77777777" w:rsidR="00267E8A" w:rsidRPr="00B70896" w:rsidRDefault="00267E8A" w:rsidP="005E347B">
            <w:pPr>
              <w:jc w:val="center"/>
              <w:rPr>
                <w:rFonts w:asciiTheme="majorHAnsi" w:hAnsiTheme="majorHAnsi" w:cstheme="majorHAnsi"/>
                <w:b/>
                <w:sz w:val="20"/>
                <w:szCs w:val="20"/>
              </w:rPr>
            </w:pPr>
            <w:r w:rsidRPr="00B70896">
              <w:rPr>
                <w:rFonts w:asciiTheme="majorHAnsi" w:hAnsiTheme="majorHAnsi" w:cstheme="majorHAnsi"/>
                <w:b/>
                <w:sz w:val="20"/>
                <w:szCs w:val="20"/>
              </w:rPr>
              <w:t>[%]</w:t>
            </w:r>
          </w:p>
        </w:tc>
        <w:tc>
          <w:tcPr>
            <w:tcW w:w="968" w:type="dxa"/>
            <w:tcBorders>
              <w:bottom w:val="single" w:sz="18" w:space="0" w:color="auto"/>
              <w:right w:val="single" w:sz="18" w:space="0" w:color="auto"/>
            </w:tcBorders>
            <w:shd w:val="clear" w:color="auto" w:fill="D9D9D9" w:themeFill="background1" w:themeFillShade="D9"/>
          </w:tcPr>
          <w:p w14:paraId="344F5F5E" w14:textId="77777777" w:rsidR="00267E8A" w:rsidRPr="00B70896" w:rsidRDefault="00267E8A" w:rsidP="005E347B">
            <w:pPr>
              <w:jc w:val="center"/>
              <w:rPr>
                <w:rFonts w:asciiTheme="majorHAnsi" w:hAnsiTheme="majorHAnsi" w:cstheme="majorHAnsi"/>
                <w:b/>
                <w:sz w:val="20"/>
                <w:szCs w:val="20"/>
              </w:rPr>
            </w:pPr>
            <w:r w:rsidRPr="00B70896">
              <w:rPr>
                <w:rFonts w:asciiTheme="majorHAnsi" w:hAnsiTheme="majorHAnsi" w:cstheme="majorHAnsi"/>
                <w:b/>
                <w:sz w:val="20"/>
                <w:szCs w:val="20"/>
              </w:rPr>
              <w:t>Brutto</w:t>
            </w:r>
          </w:p>
          <w:p w14:paraId="640A62BA" w14:textId="77777777" w:rsidR="00267E8A" w:rsidRPr="00B70896" w:rsidRDefault="00267E8A" w:rsidP="005E347B">
            <w:pPr>
              <w:jc w:val="center"/>
              <w:rPr>
                <w:rFonts w:asciiTheme="majorHAnsi" w:hAnsiTheme="majorHAnsi" w:cstheme="majorHAnsi"/>
                <w:b/>
                <w:sz w:val="20"/>
                <w:szCs w:val="20"/>
              </w:rPr>
            </w:pPr>
            <w:r w:rsidRPr="00B70896">
              <w:rPr>
                <w:rFonts w:asciiTheme="majorHAnsi" w:hAnsiTheme="majorHAnsi" w:cstheme="majorHAnsi"/>
                <w:b/>
                <w:sz w:val="20"/>
                <w:szCs w:val="20"/>
              </w:rPr>
              <w:t>[PLN]</w:t>
            </w:r>
          </w:p>
        </w:tc>
      </w:tr>
      <w:tr w:rsidR="00B70896" w:rsidRPr="00B70896" w14:paraId="2B80FAB8" w14:textId="77777777" w:rsidTr="00267E8A">
        <w:tc>
          <w:tcPr>
            <w:tcW w:w="0" w:type="auto"/>
            <w:vMerge w:val="restart"/>
            <w:tcBorders>
              <w:top w:val="single" w:sz="18" w:space="0" w:color="auto"/>
              <w:left w:val="single" w:sz="18" w:space="0" w:color="auto"/>
            </w:tcBorders>
            <w:vAlign w:val="center"/>
          </w:tcPr>
          <w:p w14:paraId="5B00DC3E" w14:textId="77777777" w:rsidR="00267E8A" w:rsidRPr="00B70896" w:rsidRDefault="00267E8A" w:rsidP="005E347B">
            <w:pPr>
              <w:jc w:val="center"/>
              <w:rPr>
                <w:rFonts w:asciiTheme="majorHAnsi" w:hAnsiTheme="majorHAnsi" w:cstheme="majorHAnsi"/>
                <w:sz w:val="20"/>
                <w:szCs w:val="20"/>
              </w:rPr>
            </w:pPr>
            <w:r w:rsidRPr="00B70896">
              <w:rPr>
                <w:rFonts w:asciiTheme="majorHAnsi" w:hAnsiTheme="majorHAnsi" w:cstheme="majorHAnsi"/>
                <w:sz w:val="20"/>
                <w:szCs w:val="20"/>
              </w:rPr>
              <w:t>I*</w:t>
            </w:r>
          </w:p>
        </w:tc>
        <w:tc>
          <w:tcPr>
            <w:tcW w:w="6499" w:type="dxa"/>
            <w:tcBorders>
              <w:top w:val="single" w:sz="18" w:space="0" w:color="auto"/>
              <w:right w:val="single" w:sz="18" w:space="0" w:color="auto"/>
            </w:tcBorders>
            <w:vAlign w:val="center"/>
          </w:tcPr>
          <w:p w14:paraId="4B0E268A" w14:textId="77777777" w:rsidR="00267E8A" w:rsidRPr="00B70896" w:rsidRDefault="00267E8A" w:rsidP="00267E8A">
            <w:pPr>
              <w:pStyle w:val="Akapitzlist"/>
              <w:numPr>
                <w:ilvl w:val="0"/>
                <w:numId w:val="46"/>
              </w:numPr>
              <w:ind w:left="296" w:hanging="283"/>
              <w:jc w:val="both"/>
              <w:rPr>
                <w:rFonts w:asciiTheme="majorHAnsi" w:hAnsiTheme="majorHAnsi"/>
                <w:sz w:val="20"/>
                <w:szCs w:val="20"/>
              </w:rPr>
            </w:pPr>
            <w:r w:rsidRPr="00B70896">
              <w:rPr>
                <w:rFonts w:asciiTheme="majorHAnsi" w:hAnsiTheme="majorHAnsi" w:cstheme="majorHAnsi"/>
                <w:sz w:val="20"/>
                <w:szCs w:val="20"/>
              </w:rPr>
              <w:t>S</w:t>
            </w:r>
            <w:r w:rsidRPr="00B70896">
              <w:rPr>
                <w:rFonts w:asciiTheme="majorHAnsi" w:hAnsiTheme="majorHAnsi"/>
                <w:sz w:val="20"/>
                <w:szCs w:val="20"/>
              </w:rPr>
              <w:t xml:space="preserve">porządzenie wielobranżowej dokumentacji projektowej w zakresie budowlanym i technologicznym, technologicznej instalacji stacji tankowania gazu </w:t>
            </w:r>
            <w:r w:rsidRPr="00812C3C">
              <w:rPr>
                <w:rFonts w:asciiTheme="majorHAnsi" w:hAnsiTheme="majorHAnsi"/>
                <w:sz w:val="20"/>
                <w:szCs w:val="20"/>
              </w:rPr>
              <w:t>CNG</w:t>
            </w:r>
            <w:r w:rsidRPr="00B70896">
              <w:rPr>
                <w:rFonts w:asciiTheme="majorHAnsi" w:hAnsiTheme="majorHAnsi"/>
                <w:sz w:val="20"/>
                <w:szCs w:val="20"/>
              </w:rPr>
              <w:t xml:space="preserve"> w Krakowie przy ulicy Nowohuckiej 1, </w:t>
            </w:r>
            <w:r w:rsidRPr="006D75BE">
              <w:rPr>
                <w:rFonts w:asciiTheme="majorHAnsi" w:hAnsiTheme="majorHAnsi"/>
                <w:sz w:val="20"/>
                <w:szCs w:val="20"/>
              </w:rPr>
              <w:t xml:space="preserve">przewidującej w przyszłości montaż trzeciego dystrybutora na zewnętrznej, komercyjnej stacji pali MPO, połączonej z projektowaną stacją CNG gazociągiem. </w:t>
            </w:r>
          </w:p>
        </w:tc>
        <w:tc>
          <w:tcPr>
            <w:tcW w:w="709" w:type="dxa"/>
            <w:vMerge w:val="restart"/>
            <w:tcBorders>
              <w:top w:val="single" w:sz="18" w:space="0" w:color="auto"/>
              <w:left w:val="single" w:sz="18" w:space="0" w:color="auto"/>
              <w:bottom w:val="single" w:sz="18" w:space="0" w:color="auto"/>
            </w:tcBorders>
          </w:tcPr>
          <w:p w14:paraId="78E96B2C" w14:textId="77777777" w:rsidR="00267E8A" w:rsidRPr="00B70896" w:rsidRDefault="00267E8A" w:rsidP="005E347B">
            <w:pPr>
              <w:jc w:val="both"/>
              <w:rPr>
                <w:rFonts w:asciiTheme="majorHAnsi" w:hAnsiTheme="majorHAnsi" w:cstheme="majorHAnsi"/>
                <w:sz w:val="20"/>
                <w:szCs w:val="20"/>
              </w:rPr>
            </w:pPr>
          </w:p>
        </w:tc>
        <w:tc>
          <w:tcPr>
            <w:tcW w:w="567" w:type="dxa"/>
            <w:vMerge w:val="restart"/>
            <w:tcBorders>
              <w:top w:val="single" w:sz="18" w:space="0" w:color="auto"/>
              <w:bottom w:val="single" w:sz="18" w:space="0" w:color="auto"/>
            </w:tcBorders>
          </w:tcPr>
          <w:p w14:paraId="2DC17E88" w14:textId="77777777" w:rsidR="00267E8A" w:rsidRPr="00B70896" w:rsidRDefault="00267E8A" w:rsidP="005E347B">
            <w:pPr>
              <w:jc w:val="both"/>
              <w:rPr>
                <w:rFonts w:asciiTheme="majorHAnsi" w:hAnsiTheme="majorHAnsi" w:cstheme="majorHAnsi"/>
                <w:sz w:val="20"/>
                <w:szCs w:val="20"/>
              </w:rPr>
            </w:pPr>
          </w:p>
        </w:tc>
        <w:tc>
          <w:tcPr>
            <w:tcW w:w="968" w:type="dxa"/>
            <w:vMerge w:val="restart"/>
            <w:tcBorders>
              <w:top w:val="single" w:sz="18" w:space="0" w:color="auto"/>
              <w:bottom w:val="single" w:sz="18" w:space="0" w:color="auto"/>
              <w:right w:val="single" w:sz="18" w:space="0" w:color="auto"/>
            </w:tcBorders>
          </w:tcPr>
          <w:p w14:paraId="731FF182" w14:textId="77777777" w:rsidR="00267E8A" w:rsidRPr="00B70896" w:rsidRDefault="00267E8A" w:rsidP="005E347B">
            <w:pPr>
              <w:jc w:val="both"/>
              <w:rPr>
                <w:rFonts w:asciiTheme="majorHAnsi" w:hAnsiTheme="majorHAnsi" w:cstheme="majorHAnsi"/>
                <w:sz w:val="20"/>
                <w:szCs w:val="20"/>
              </w:rPr>
            </w:pPr>
          </w:p>
        </w:tc>
      </w:tr>
      <w:tr w:rsidR="00B70896" w:rsidRPr="00B70896" w14:paraId="4F96DEB9" w14:textId="77777777" w:rsidTr="00267E8A">
        <w:tc>
          <w:tcPr>
            <w:tcW w:w="0" w:type="auto"/>
            <w:vMerge/>
            <w:tcBorders>
              <w:left w:val="single" w:sz="18" w:space="0" w:color="auto"/>
              <w:bottom w:val="single" w:sz="18" w:space="0" w:color="auto"/>
            </w:tcBorders>
            <w:vAlign w:val="center"/>
          </w:tcPr>
          <w:p w14:paraId="0E1F2D4E" w14:textId="77777777" w:rsidR="00267E8A" w:rsidRPr="00B70896" w:rsidRDefault="00267E8A" w:rsidP="005E347B">
            <w:pPr>
              <w:jc w:val="center"/>
              <w:rPr>
                <w:rFonts w:asciiTheme="majorHAnsi" w:hAnsiTheme="majorHAnsi" w:cstheme="majorHAnsi"/>
                <w:sz w:val="20"/>
                <w:szCs w:val="20"/>
              </w:rPr>
            </w:pPr>
          </w:p>
        </w:tc>
        <w:tc>
          <w:tcPr>
            <w:tcW w:w="6499" w:type="dxa"/>
            <w:tcBorders>
              <w:bottom w:val="single" w:sz="18" w:space="0" w:color="auto"/>
              <w:right w:val="single" w:sz="18" w:space="0" w:color="auto"/>
            </w:tcBorders>
            <w:vAlign w:val="center"/>
          </w:tcPr>
          <w:p w14:paraId="5D19AF40" w14:textId="2FB71688" w:rsidR="00267E8A" w:rsidRPr="00B70896" w:rsidRDefault="00267E8A" w:rsidP="006D75BE">
            <w:pPr>
              <w:pStyle w:val="Akapitzlist"/>
              <w:numPr>
                <w:ilvl w:val="0"/>
                <w:numId w:val="46"/>
              </w:numPr>
              <w:ind w:left="296" w:hanging="283"/>
              <w:jc w:val="both"/>
              <w:rPr>
                <w:rFonts w:asciiTheme="majorHAnsi" w:hAnsiTheme="majorHAnsi"/>
                <w:sz w:val="20"/>
                <w:szCs w:val="20"/>
              </w:rPr>
            </w:pPr>
            <w:r w:rsidRPr="00B70896">
              <w:rPr>
                <w:rFonts w:asciiTheme="majorHAnsi" w:hAnsiTheme="majorHAnsi" w:cstheme="majorHAnsi"/>
                <w:sz w:val="20"/>
                <w:szCs w:val="20"/>
              </w:rPr>
              <w:t>U</w:t>
            </w:r>
            <w:r w:rsidRPr="00B70896">
              <w:rPr>
                <w:rFonts w:asciiTheme="majorHAnsi" w:hAnsiTheme="majorHAnsi"/>
                <w:sz w:val="20"/>
                <w:szCs w:val="20"/>
              </w:rPr>
              <w:t xml:space="preserve">zyskanie wszelkich prawem wymaganych opinii, uzgodnień, ekspertyz oraz uzyskanie w imieniu Zamawiającego, na podstawie udzielonego pełnomocnictwa, pozwolenia na budowę stacji tankowania </w:t>
            </w:r>
            <w:r w:rsidRPr="001C4DEB">
              <w:rPr>
                <w:rFonts w:asciiTheme="majorHAnsi" w:hAnsiTheme="majorHAnsi"/>
                <w:sz w:val="20"/>
                <w:szCs w:val="20"/>
              </w:rPr>
              <w:t>paliw CNG</w:t>
            </w:r>
          </w:p>
        </w:tc>
        <w:tc>
          <w:tcPr>
            <w:tcW w:w="709" w:type="dxa"/>
            <w:vMerge/>
            <w:tcBorders>
              <w:left w:val="single" w:sz="18" w:space="0" w:color="auto"/>
              <w:bottom w:val="single" w:sz="18" w:space="0" w:color="auto"/>
            </w:tcBorders>
          </w:tcPr>
          <w:p w14:paraId="3D6500A5" w14:textId="77777777" w:rsidR="00267E8A" w:rsidRPr="00B70896" w:rsidRDefault="00267E8A" w:rsidP="005E347B">
            <w:pPr>
              <w:jc w:val="both"/>
              <w:rPr>
                <w:rFonts w:asciiTheme="majorHAnsi" w:hAnsiTheme="majorHAnsi" w:cstheme="majorHAnsi"/>
                <w:sz w:val="20"/>
                <w:szCs w:val="20"/>
              </w:rPr>
            </w:pPr>
          </w:p>
        </w:tc>
        <w:tc>
          <w:tcPr>
            <w:tcW w:w="567" w:type="dxa"/>
            <w:vMerge/>
            <w:tcBorders>
              <w:bottom w:val="single" w:sz="18" w:space="0" w:color="auto"/>
            </w:tcBorders>
          </w:tcPr>
          <w:p w14:paraId="66D67DF9" w14:textId="77777777" w:rsidR="00267E8A" w:rsidRPr="00B70896" w:rsidRDefault="00267E8A" w:rsidP="005E347B">
            <w:pPr>
              <w:jc w:val="both"/>
              <w:rPr>
                <w:rFonts w:asciiTheme="majorHAnsi" w:hAnsiTheme="majorHAnsi" w:cstheme="majorHAnsi"/>
                <w:sz w:val="20"/>
                <w:szCs w:val="20"/>
              </w:rPr>
            </w:pPr>
          </w:p>
        </w:tc>
        <w:tc>
          <w:tcPr>
            <w:tcW w:w="968" w:type="dxa"/>
            <w:vMerge/>
            <w:tcBorders>
              <w:bottom w:val="single" w:sz="18" w:space="0" w:color="auto"/>
              <w:right w:val="single" w:sz="18" w:space="0" w:color="auto"/>
            </w:tcBorders>
          </w:tcPr>
          <w:p w14:paraId="4DABB6F6" w14:textId="77777777" w:rsidR="00267E8A" w:rsidRPr="00B70896" w:rsidRDefault="00267E8A" w:rsidP="005E347B">
            <w:pPr>
              <w:jc w:val="both"/>
              <w:rPr>
                <w:rFonts w:asciiTheme="majorHAnsi" w:hAnsiTheme="majorHAnsi" w:cstheme="majorHAnsi"/>
                <w:sz w:val="20"/>
                <w:szCs w:val="20"/>
              </w:rPr>
            </w:pPr>
          </w:p>
        </w:tc>
      </w:tr>
      <w:tr w:rsidR="00B70896" w:rsidRPr="00B70896" w14:paraId="7CE3A7ED" w14:textId="77777777" w:rsidTr="00267E8A">
        <w:tc>
          <w:tcPr>
            <w:tcW w:w="0" w:type="auto"/>
            <w:tcBorders>
              <w:top w:val="single" w:sz="18" w:space="0" w:color="auto"/>
              <w:left w:val="single" w:sz="18" w:space="0" w:color="auto"/>
              <w:right w:val="single" w:sz="4" w:space="0" w:color="auto"/>
            </w:tcBorders>
            <w:vAlign w:val="center"/>
          </w:tcPr>
          <w:p w14:paraId="69EB3380" w14:textId="77777777" w:rsidR="00267E8A" w:rsidRPr="00B70896" w:rsidRDefault="00267E8A" w:rsidP="005E347B">
            <w:pPr>
              <w:jc w:val="center"/>
              <w:rPr>
                <w:rFonts w:asciiTheme="majorHAnsi" w:hAnsiTheme="majorHAnsi" w:cstheme="majorHAnsi"/>
                <w:sz w:val="20"/>
                <w:szCs w:val="20"/>
              </w:rPr>
            </w:pPr>
            <w:r w:rsidRPr="00B70896">
              <w:rPr>
                <w:rFonts w:asciiTheme="majorHAnsi" w:hAnsiTheme="majorHAnsi" w:cstheme="majorHAnsi"/>
                <w:sz w:val="20"/>
                <w:szCs w:val="20"/>
              </w:rPr>
              <w:t>II**</w:t>
            </w:r>
          </w:p>
        </w:tc>
        <w:tc>
          <w:tcPr>
            <w:tcW w:w="6499" w:type="dxa"/>
            <w:tcBorders>
              <w:top w:val="single" w:sz="18" w:space="0" w:color="auto"/>
              <w:left w:val="single" w:sz="4" w:space="0" w:color="auto"/>
              <w:bottom w:val="nil"/>
              <w:right w:val="single" w:sz="18" w:space="0" w:color="auto"/>
            </w:tcBorders>
            <w:vAlign w:val="center"/>
          </w:tcPr>
          <w:p w14:paraId="7F239C99" w14:textId="77777777" w:rsidR="00267E8A" w:rsidRPr="00B70896" w:rsidRDefault="00267E8A" w:rsidP="00812C3C">
            <w:pPr>
              <w:pStyle w:val="Akapitzlist"/>
              <w:numPr>
                <w:ilvl w:val="0"/>
                <w:numId w:val="46"/>
              </w:numPr>
              <w:ind w:left="296" w:hanging="283"/>
              <w:jc w:val="both"/>
              <w:rPr>
                <w:rFonts w:asciiTheme="majorHAnsi" w:hAnsiTheme="majorHAnsi" w:cstheme="majorHAnsi"/>
                <w:sz w:val="20"/>
                <w:szCs w:val="20"/>
              </w:rPr>
            </w:pPr>
            <w:r w:rsidRPr="00B70896">
              <w:rPr>
                <w:rFonts w:asciiTheme="majorHAnsi" w:hAnsiTheme="majorHAnsi" w:cstheme="majorHAnsi"/>
                <w:sz w:val="20"/>
                <w:szCs w:val="20"/>
              </w:rPr>
              <w:t xml:space="preserve">Wykonanie niezbędnych robót budowlanych związanych z realizacją stacji tankowania </w:t>
            </w:r>
            <w:r w:rsidRPr="00812C3C">
              <w:rPr>
                <w:rFonts w:asciiTheme="majorHAnsi" w:hAnsiTheme="majorHAnsi" w:cstheme="majorHAnsi"/>
                <w:sz w:val="20"/>
                <w:szCs w:val="20"/>
              </w:rPr>
              <w:t>CNG</w:t>
            </w:r>
          </w:p>
        </w:tc>
        <w:tc>
          <w:tcPr>
            <w:tcW w:w="709" w:type="dxa"/>
            <w:tcBorders>
              <w:top w:val="single" w:sz="18" w:space="0" w:color="auto"/>
              <w:left w:val="single" w:sz="18" w:space="0" w:color="auto"/>
              <w:bottom w:val="single" w:sz="18" w:space="0" w:color="auto"/>
            </w:tcBorders>
          </w:tcPr>
          <w:p w14:paraId="143B9764" w14:textId="77777777" w:rsidR="00267E8A" w:rsidRPr="00B70896" w:rsidRDefault="00267E8A" w:rsidP="005E347B">
            <w:pPr>
              <w:jc w:val="both"/>
              <w:rPr>
                <w:rFonts w:asciiTheme="majorHAnsi" w:hAnsiTheme="majorHAnsi" w:cstheme="majorHAnsi"/>
                <w:sz w:val="20"/>
                <w:szCs w:val="20"/>
              </w:rPr>
            </w:pPr>
          </w:p>
        </w:tc>
        <w:tc>
          <w:tcPr>
            <w:tcW w:w="567" w:type="dxa"/>
            <w:tcBorders>
              <w:top w:val="single" w:sz="18" w:space="0" w:color="auto"/>
              <w:bottom w:val="single" w:sz="18" w:space="0" w:color="auto"/>
            </w:tcBorders>
          </w:tcPr>
          <w:p w14:paraId="4D2B89E7" w14:textId="77777777" w:rsidR="00267E8A" w:rsidRPr="00B70896" w:rsidRDefault="00267E8A" w:rsidP="005E347B">
            <w:pPr>
              <w:jc w:val="both"/>
              <w:rPr>
                <w:rFonts w:asciiTheme="majorHAnsi" w:hAnsiTheme="majorHAnsi" w:cstheme="majorHAnsi"/>
                <w:sz w:val="20"/>
                <w:szCs w:val="20"/>
              </w:rPr>
            </w:pPr>
          </w:p>
        </w:tc>
        <w:tc>
          <w:tcPr>
            <w:tcW w:w="968" w:type="dxa"/>
            <w:tcBorders>
              <w:top w:val="single" w:sz="18" w:space="0" w:color="auto"/>
              <w:bottom w:val="single" w:sz="18" w:space="0" w:color="auto"/>
              <w:right w:val="single" w:sz="18" w:space="0" w:color="auto"/>
            </w:tcBorders>
          </w:tcPr>
          <w:p w14:paraId="1A565410" w14:textId="77777777" w:rsidR="00267E8A" w:rsidRPr="00B70896" w:rsidRDefault="00267E8A" w:rsidP="005E347B">
            <w:pPr>
              <w:jc w:val="both"/>
              <w:rPr>
                <w:rFonts w:asciiTheme="majorHAnsi" w:hAnsiTheme="majorHAnsi" w:cstheme="majorHAnsi"/>
                <w:sz w:val="20"/>
                <w:szCs w:val="20"/>
              </w:rPr>
            </w:pPr>
          </w:p>
        </w:tc>
      </w:tr>
      <w:tr w:rsidR="00B70896" w:rsidRPr="00B70896" w14:paraId="42CE1A68" w14:textId="77777777" w:rsidTr="00267E8A">
        <w:trPr>
          <w:trHeight w:val="654"/>
        </w:trPr>
        <w:tc>
          <w:tcPr>
            <w:tcW w:w="0" w:type="auto"/>
            <w:tcBorders>
              <w:top w:val="single" w:sz="18" w:space="0" w:color="auto"/>
              <w:left w:val="single" w:sz="18" w:space="0" w:color="auto"/>
              <w:right w:val="single" w:sz="4" w:space="0" w:color="auto"/>
            </w:tcBorders>
            <w:vAlign w:val="center"/>
          </w:tcPr>
          <w:p w14:paraId="44AE1F31" w14:textId="75D04C2D" w:rsidR="00267E8A" w:rsidRPr="005E3326" w:rsidRDefault="00267E8A" w:rsidP="005E347B">
            <w:pPr>
              <w:jc w:val="center"/>
              <w:rPr>
                <w:rFonts w:asciiTheme="majorHAnsi" w:hAnsiTheme="majorHAnsi" w:cstheme="majorHAnsi"/>
                <w:sz w:val="20"/>
                <w:szCs w:val="20"/>
                <w:vertAlign w:val="superscript"/>
              </w:rPr>
            </w:pPr>
            <w:r w:rsidRPr="005E3326">
              <w:rPr>
                <w:rFonts w:asciiTheme="majorHAnsi" w:hAnsiTheme="majorHAnsi" w:cstheme="majorHAnsi"/>
                <w:sz w:val="20"/>
                <w:szCs w:val="20"/>
              </w:rPr>
              <w:t>III</w:t>
            </w:r>
            <w:r w:rsidR="00612C41" w:rsidRPr="005E3326">
              <w:rPr>
                <w:rFonts w:asciiTheme="majorHAnsi" w:hAnsiTheme="majorHAnsi" w:cstheme="majorHAnsi"/>
                <w:sz w:val="20"/>
                <w:szCs w:val="20"/>
              </w:rPr>
              <w:t>***</w:t>
            </w:r>
          </w:p>
        </w:tc>
        <w:tc>
          <w:tcPr>
            <w:tcW w:w="6499" w:type="dxa"/>
            <w:tcBorders>
              <w:top w:val="single" w:sz="18" w:space="0" w:color="auto"/>
              <w:left w:val="single" w:sz="4" w:space="0" w:color="auto"/>
              <w:right w:val="single" w:sz="18" w:space="0" w:color="auto"/>
            </w:tcBorders>
            <w:vAlign w:val="center"/>
          </w:tcPr>
          <w:p w14:paraId="66EF6A73" w14:textId="77777777" w:rsidR="00267E8A" w:rsidRPr="00B70896" w:rsidRDefault="00267E8A" w:rsidP="00812C3C">
            <w:pPr>
              <w:pStyle w:val="Akapitzlist"/>
              <w:numPr>
                <w:ilvl w:val="0"/>
                <w:numId w:val="46"/>
              </w:numPr>
              <w:ind w:left="296" w:hanging="283"/>
              <w:jc w:val="both"/>
              <w:rPr>
                <w:rFonts w:asciiTheme="majorHAnsi" w:hAnsiTheme="majorHAnsi" w:cstheme="majorHAnsi"/>
                <w:sz w:val="20"/>
                <w:szCs w:val="20"/>
              </w:rPr>
            </w:pPr>
            <w:r w:rsidRPr="001C4DEB">
              <w:rPr>
                <w:rFonts w:asciiTheme="majorHAnsi" w:hAnsiTheme="majorHAnsi" w:cstheme="majorHAnsi"/>
                <w:sz w:val="20"/>
                <w:szCs w:val="20"/>
              </w:rPr>
              <w:t>Dostawa nowych urządzeń, instalacji i wyposażenia niezbędnego dla prawidłowego funkcjonowania inwestycji, w ramach niniejszego zamówienia publicznego,</w:t>
            </w:r>
          </w:p>
        </w:tc>
        <w:tc>
          <w:tcPr>
            <w:tcW w:w="709" w:type="dxa"/>
            <w:tcBorders>
              <w:top w:val="single" w:sz="18" w:space="0" w:color="auto"/>
              <w:left w:val="single" w:sz="18" w:space="0" w:color="auto"/>
              <w:bottom w:val="single" w:sz="6" w:space="0" w:color="auto"/>
              <w:right w:val="single" w:sz="6" w:space="0" w:color="auto"/>
            </w:tcBorders>
          </w:tcPr>
          <w:p w14:paraId="09D39AD8" w14:textId="77777777" w:rsidR="00267E8A" w:rsidRPr="00B70896" w:rsidRDefault="00267E8A" w:rsidP="005E347B">
            <w:pPr>
              <w:jc w:val="both"/>
              <w:rPr>
                <w:rFonts w:asciiTheme="majorHAnsi" w:hAnsiTheme="majorHAnsi" w:cstheme="majorHAnsi"/>
                <w:sz w:val="20"/>
                <w:szCs w:val="20"/>
              </w:rPr>
            </w:pPr>
          </w:p>
        </w:tc>
        <w:tc>
          <w:tcPr>
            <w:tcW w:w="567" w:type="dxa"/>
            <w:tcBorders>
              <w:top w:val="single" w:sz="18" w:space="0" w:color="auto"/>
              <w:left w:val="single" w:sz="6" w:space="0" w:color="auto"/>
              <w:bottom w:val="single" w:sz="6" w:space="0" w:color="auto"/>
              <w:right w:val="single" w:sz="6" w:space="0" w:color="auto"/>
            </w:tcBorders>
          </w:tcPr>
          <w:p w14:paraId="15E7F483" w14:textId="77777777" w:rsidR="00267E8A" w:rsidRPr="00B70896" w:rsidRDefault="00267E8A" w:rsidP="005E347B">
            <w:pPr>
              <w:jc w:val="both"/>
              <w:rPr>
                <w:rFonts w:asciiTheme="majorHAnsi" w:hAnsiTheme="majorHAnsi" w:cstheme="majorHAnsi"/>
                <w:sz w:val="20"/>
                <w:szCs w:val="20"/>
              </w:rPr>
            </w:pPr>
          </w:p>
        </w:tc>
        <w:tc>
          <w:tcPr>
            <w:tcW w:w="968" w:type="dxa"/>
            <w:tcBorders>
              <w:top w:val="single" w:sz="18" w:space="0" w:color="auto"/>
              <w:left w:val="single" w:sz="6" w:space="0" w:color="auto"/>
              <w:bottom w:val="single" w:sz="6" w:space="0" w:color="auto"/>
              <w:right w:val="single" w:sz="18" w:space="0" w:color="auto"/>
            </w:tcBorders>
          </w:tcPr>
          <w:p w14:paraId="7E9C0739" w14:textId="77777777" w:rsidR="00267E8A" w:rsidRPr="00B70896" w:rsidRDefault="00267E8A" w:rsidP="005E347B">
            <w:pPr>
              <w:jc w:val="both"/>
              <w:rPr>
                <w:rFonts w:asciiTheme="majorHAnsi" w:hAnsiTheme="majorHAnsi" w:cstheme="majorHAnsi"/>
                <w:sz w:val="20"/>
                <w:szCs w:val="20"/>
              </w:rPr>
            </w:pPr>
          </w:p>
        </w:tc>
      </w:tr>
      <w:tr w:rsidR="00B70896" w:rsidRPr="00B70896" w14:paraId="59A96894" w14:textId="77777777" w:rsidTr="00267E8A">
        <w:trPr>
          <w:trHeight w:val="654"/>
        </w:trPr>
        <w:tc>
          <w:tcPr>
            <w:tcW w:w="0" w:type="auto"/>
            <w:tcBorders>
              <w:top w:val="single" w:sz="18" w:space="0" w:color="auto"/>
              <w:left w:val="single" w:sz="18" w:space="0" w:color="auto"/>
              <w:right w:val="single" w:sz="4" w:space="0" w:color="auto"/>
            </w:tcBorders>
            <w:vAlign w:val="center"/>
          </w:tcPr>
          <w:p w14:paraId="77D7D5A1" w14:textId="77777777" w:rsidR="00267E8A" w:rsidRPr="00B70896" w:rsidRDefault="00267E8A" w:rsidP="005E347B">
            <w:pPr>
              <w:jc w:val="center"/>
              <w:rPr>
                <w:rFonts w:asciiTheme="majorHAnsi" w:hAnsiTheme="majorHAnsi" w:cstheme="majorHAnsi"/>
                <w:sz w:val="20"/>
                <w:szCs w:val="20"/>
              </w:rPr>
            </w:pPr>
            <w:r w:rsidRPr="00812C3C">
              <w:rPr>
                <w:rFonts w:asciiTheme="majorHAnsi" w:hAnsiTheme="majorHAnsi" w:cstheme="majorHAnsi"/>
                <w:sz w:val="20"/>
                <w:szCs w:val="20"/>
              </w:rPr>
              <w:t>IV</w:t>
            </w:r>
          </w:p>
        </w:tc>
        <w:tc>
          <w:tcPr>
            <w:tcW w:w="6499" w:type="dxa"/>
            <w:tcBorders>
              <w:top w:val="single" w:sz="18" w:space="0" w:color="auto"/>
              <w:left w:val="single" w:sz="4" w:space="0" w:color="auto"/>
              <w:right w:val="single" w:sz="18" w:space="0" w:color="auto"/>
            </w:tcBorders>
            <w:vAlign w:val="center"/>
          </w:tcPr>
          <w:p w14:paraId="2E2B7721" w14:textId="77777777" w:rsidR="00267E8A" w:rsidRPr="00B70896" w:rsidRDefault="00267E8A" w:rsidP="00812C3C">
            <w:pPr>
              <w:pStyle w:val="Akapitzlist"/>
              <w:numPr>
                <w:ilvl w:val="0"/>
                <w:numId w:val="46"/>
              </w:numPr>
              <w:ind w:left="296" w:hanging="283"/>
              <w:jc w:val="both"/>
              <w:rPr>
                <w:rFonts w:asciiTheme="majorHAnsi" w:hAnsiTheme="majorHAnsi" w:cstheme="majorHAnsi"/>
                <w:sz w:val="20"/>
                <w:szCs w:val="20"/>
              </w:rPr>
            </w:pPr>
            <w:r w:rsidRPr="00812C3C">
              <w:rPr>
                <w:rFonts w:asciiTheme="majorHAnsi" w:hAnsiTheme="majorHAnsi" w:cstheme="majorHAnsi"/>
                <w:sz w:val="20"/>
                <w:szCs w:val="20"/>
              </w:rPr>
              <w:t xml:space="preserve">Montaż nowych </w:t>
            </w:r>
            <w:r w:rsidRPr="00B70896">
              <w:rPr>
                <w:rFonts w:asciiTheme="majorHAnsi" w:hAnsiTheme="majorHAnsi" w:cstheme="majorHAnsi"/>
                <w:sz w:val="20"/>
                <w:szCs w:val="20"/>
              </w:rPr>
              <w:t>urządzeń, instalacji i wyposażenia niezbędnego dla prawidłowego funkcjonowania inwestycji, w ramach niniejszego zamówienia publicznego,</w:t>
            </w:r>
          </w:p>
        </w:tc>
        <w:tc>
          <w:tcPr>
            <w:tcW w:w="709" w:type="dxa"/>
            <w:vMerge w:val="restart"/>
            <w:tcBorders>
              <w:top w:val="single" w:sz="18" w:space="0" w:color="auto"/>
              <w:left w:val="single" w:sz="18" w:space="0" w:color="auto"/>
              <w:bottom w:val="single" w:sz="6" w:space="0" w:color="auto"/>
              <w:right w:val="single" w:sz="6" w:space="0" w:color="auto"/>
            </w:tcBorders>
          </w:tcPr>
          <w:p w14:paraId="5485E75B" w14:textId="77777777" w:rsidR="00267E8A" w:rsidRPr="00B70896" w:rsidRDefault="00267E8A" w:rsidP="005E347B">
            <w:pPr>
              <w:jc w:val="both"/>
              <w:rPr>
                <w:rFonts w:asciiTheme="majorHAnsi" w:hAnsiTheme="majorHAnsi" w:cstheme="majorHAnsi"/>
                <w:sz w:val="20"/>
                <w:szCs w:val="20"/>
              </w:rPr>
            </w:pPr>
          </w:p>
        </w:tc>
        <w:tc>
          <w:tcPr>
            <w:tcW w:w="567" w:type="dxa"/>
            <w:vMerge w:val="restart"/>
            <w:tcBorders>
              <w:top w:val="single" w:sz="18" w:space="0" w:color="auto"/>
              <w:left w:val="single" w:sz="6" w:space="0" w:color="auto"/>
              <w:bottom w:val="single" w:sz="6" w:space="0" w:color="auto"/>
              <w:right w:val="single" w:sz="6" w:space="0" w:color="auto"/>
            </w:tcBorders>
          </w:tcPr>
          <w:p w14:paraId="30097B01" w14:textId="77777777" w:rsidR="00267E8A" w:rsidRPr="00B70896" w:rsidRDefault="00267E8A" w:rsidP="005E347B">
            <w:pPr>
              <w:jc w:val="both"/>
              <w:rPr>
                <w:rFonts w:asciiTheme="majorHAnsi" w:hAnsiTheme="majorHAnsi" w:cstheme="majorHAnsi"/>
                <w:sz w:val="20"/>
                <w:szCs w:val="20"/>
              </w:rPr>
            </w:pPr>
          </w:p>
        </w:tc>
        <w:tc>
          <w:tcPr>
            <w:tcW w:w="968" w:type="dxa"/>
            <w:vMerge w:val="restart"/>
            <w:tcBorders>
              <w:top w:val="single" w:sz="18" w:space="0" w:color="auto"/>
              <w:left w:val="single" w:sz="6" w:space="0" w:color="auto"/>
              <w:bottom w:val="single" w:sz="6" w:space="0" w:color="auto"/>
              <w:right w:val="single" w:sz="18" w:space="0" w:color="auto"/>
            </w:tcBorders>
          </w:tcPr>
          <w:p w14:paraId="76C0B33F" w14:textId="77777777" w:rsidR="00267E8A" w:rsidRPr="00B70896" w:rsidRDefault="00267E8A" w:rsidP="005E347B">
            <w:pPr>
              <w:jc w:val="both"/>
              <w:rPr>
                <w:rFonts w:asciiTheme="majorHAnsi" w:hAnsiTheme="majorHAnsi" w:cstheme="majorHAnsi"/>
                <w:sz w:val="20"/>
                <w:szCs w:val="20"/>
              </w:rPr>
            </w:pPr>
          </w:p>
        </w:tc>
      </w:tr>
      <w:tr w:rsidR="00B70896" w:rsidRPr="00B70896" w14:paraId="511E1285" w14:textId="77777777" w:rsidTr="00267E8A">
        <w:tc>
          <w:tcPr>
            <w:tcW w:w="0" w:type="auto"/>
            <w:tcBorders>
              <w:left w:val="single" w:sz="18" w:space="0" w:color="auto"/>
              <w:right w:val="single" w:sz="4" w:space="0" w:color="auto"/>
            </w:tcBorders>
            <w:vAlign w:val="center"/>
          </w:tcPr>
          <w:p w14:paraId="531DD6CC" w14:textId="77777777" w:rsidR="00267E8A" w:rsidRPr="00B70896" w:rsidRDefault="00267E8A" w:rsidP="005E347B">
            <w:pPr>
              <w:jc w:val="center"/>
              <w:rPr>
                <w:rFonts w:asciiTheme="majorHAnsi" w:hAnsiTheme="majorHAnsi" w:cstheme="majorHAnsi"/>
                <w:sz w:val="20"/>
                <w:szCs w:val="20"/>
              </w:rPr>
            </w:pPr>
          </w:p>
        </w:tc>
        <w:tc>
          <w:tcPr>
            <w:tcW w:w="6499" w:type="dxa"/>
            <w:tcBorders>
              <w:left w:val="single" w:sz="4" w:space="0" w:color="auto"/>
              <w:right w:val="single" w:sz="18" w:space="0" w:color="auto"/>
            </w:tcBorders>
            <w:vAlign w:val="center"/>
          </w:tcPr>
          <w:p w14:paraId="3AC63291" w14:textId="77777777" w:rsidR="00267E8A" w:rsidRPr="00B70896" w:rsidRDefault="00267E8A" w:rsidP="00812C3C">
            <w:pPr>
              <w:pStyle w:val="Akapitzlist"/>
              <w:numPr>
                <w:ilvl w:val="0"/>
                <w:numId w:val="46"/>
              </w:numPr>
              <w:ind w:left="296" w:hanging="283"/>
              <w:jc w:val="both"/>
              <w:rPr>
                <w:rFonts w:asciiTheme="majorHAnsi" w:hAnsiTheme="majorHAnsi" w:cstheme="majorHAnsi"/>
                <w:sz w:val="20"/>
                <w:szCs w:val="20"/>
              </w:rPr>
            </w:pPr>
            <w:r w:rsidRPr="00B70896">
              <w:rPr>
                <w:rFonts w:asciiTheme="majorHAnsi" w:hAnsiTheme="majorHAnsi" w:cstheme="majorHAnsi"/>
                <w:sz w:val="20"/>
                <w:szCs w:val="20"/>
              </w:rPr>
              <w:t>Wykonanie i zatwierdzenie projektu organizacji ruchu na terenie Inwestycji, zgodnie z zaleceniami Zamawiającego,</w:t>
            </w:r>
          </w:p>
        </w:tc>
        <w:tc>
          <w:tcPr>
            <w:tcW w:w="709" w:type="dxa"/>
            <w:vMerge/>
            <w:tcBorders>
              <w:top w:val="single" w:sz="6" w:space="0" w:color="auto"/>
              <w:left w:val="single" w:sz="18" w:space="0" w:color="auto"/>
              <w:bottom w:val="single" w:sz="6" w:space="0" w:color="auto"/>
              <w:right w:val="single" w:sz="6" w:space="0" w:color="auto"/>
            </w:tcBorders>
          </w:tcPr>
          <w:p w14:paraId="608EB213" w14:textId="77777777" w:rsidR="00267E8A" w:rsidRPr="00B70896" w:rsidRDefault="00267E8A" w:rsidP="005E347B">
            <w:pPr>
              <w:jc w:val="both"/>
              <w:rPr>
                <w:rFonts w:asciiTheme="majorHAnsi" w:hAnsiTheme="majorHAnsi" w:cstheme="majorHAnsi"/>
                <w:sz w:val="20"/>
                <w:szCs w:val="20"/>
              </w:rPr>
            </w:pPr>
          </w:p>
        </w:tc>
        <w:tc>
          <w:tcPr>
            <w:tcW w:w="567" w:type="dxa"/>
            <w:vMerge/>
            <w:tcBorders>
              <w:top w:val="single" w:sz="6" w:space="0" w:color="auto"/>
              <w:left w:val="single" w:sz="6" w:space="0" w:color="auto"/>
              <w:bottom w:val="single" w:sz="6" w:space="0" w:color="auto"/>
              <w:right w:val="single" w:sz="6" w:space="0" w:color="auto"/>
            </w:tcBorders>
          </w:tcPr>
          <w:p w14:paraId="5D527517" w14:textId="77777777" w:rsidR="00267E8A" w:rsidRPr="00B70896" w:rsidRDefault="00267E8A" w:rsidP="005E347B">
            <w:pPr>
              <w:jc w:val="both"/>
              <w:rPr>
                <w:rFonts w:asciiTheme="majorHAnsi" w:hAnsiTheme="majorHAnsi" w:cstheme="majorHAnsi"/>
                <w:sz w:val="20"/>
                <w:szCs w:val="20"/>
              </w:rPr>
            </w:pPr>
          </w:p>
        </w:tc>
        <w:tc>
          <w:tcPr>
            <w:tcW w:w="968" w:type="dxa"/>
            <w:vMerge/>
            <w:tcBorders>
              <w:top w:val="single" w:sz="6" w:space="0" w:color="auto"/>
              <w:left w:val="single" w:sz="6" w:space="0" w:color="auto"/>
              <w:bottom w:val="single" w:sz="6" w:space="0" w:color="auto"/>
              <w:right w:val="single" w:sz="18" w:space="0" w:color="auto"/>
            </w:tcBorders>
          </w:tcPr>
          <w:p w14:paraId="3F62ECAA" w14:textId="77777777" w:rsidR="00267E8A" w:rsidRPr="00B70896" w:rsidRDefault="00267E8A" w:rsidP="005E347B">
            <w:pPr>
              <w:jc w:val="both"/>
              <w:rPr>
                <w:rFonts w:asciiTheme="majorHAnsi" w:hAnsiTheme="majorHAnsi" w:cstheme="majorHAnsi"/>
                <w:sz w:val="20"/>
                <w:szCs w:val="20"/>
              </w:rPr>
            </w:pPr>
          </w:p>
        </w:tc>
      </w:tr>
      <w:tr w:rsidR="00B70896" w:rsidRPr="00B70896" w14:paraId="4B1AE3F4" w14:textId="77777777" w:rsidTr="00267E8A">
        <w:tc>
          <w:tcPr>
            <w:tcW w:w="0" w:type="auto"/>
            <w:tcBorders>
              <w:left w:val="single" w:sz="18" w:space="0" w:color="auto"/>
              <w:right w:val="single" w:sz="4" w:space="0" w:color="auto"/>
            </w:tcBorders>
            <w:vAlign w:val="center"/>
          </w:tcPr>
          <w:p w14:paraId="09B94D37" w14:textId="77777777" w:rsidR="00267E8A" w:rsidRPr="00B70896" w:rsidRDefault="00267E8A" w:rsidP="005E347B">
            <w:pPr>
              <w:jc w:val="center"/>
              <w:rPr>
                <w:rFonts w:asciiTheme="majorHAnsi" w:hAnsiTheme="majorHAnsi" w:cstheme="majorHAnsi"/>
                <w:sz w:val="20"/>
                <w:szCs w:val="20"/>
              </w:rPr>
            </w:pPr>
          </w:p>
        </w:tc>
        <w:tc>
          <w:tcPr>
            <w:tcW w:w="6499" w:type="dxa"/>
            <w:tcBorders>
              <w:left w:val="single" w:sz="4" w:space="0" w:color="auto"/>
              <w:right w:val="single" w:sz="18" w:space="0" w:color="auto"/>
            </w:tcBorders>
            <w:vAlign w:val="center"/>
          </w:tcPr>
          <w:p w14:paraId="24D3E2BE" w14:textId="77777777" w:rsidR="00267E8A" w:rsidRPr="00B70896" w:rsidRDefault="00267E8A" w:rsidP="00812C3C">
            <w:pPr>
              <w:pStyle w:val="Akapitzlist"/>
              <w:numPr>
                <w:ilvl w:val="0"/>
                <w:numId w:val="46"/>
              </w:numPr>
              <w:ind w:left="296" w:hanging="283"/>
              <w:jc w:val="both"/>
              <w:rPr>
                <w:rFonts w:asciiTheme="majorHAnsi" w:hAnsiTheme="majorHAnsi" w:cstheme="majorHAnsi"/>
                <w:sz w:val="20"/>
                <w:szCs w:val="20"/>
              </w:rPr>
            </w:pPr>
            <w:r w:rsidRPr="00B70896">
              <w:rPr>
                <w:rFonts w:asciiTheme="majorHAnsi" w:hAnsiTheme="majorHAnsi" w:cstheme="majorHAnsi"/>
                <w:sz w:val="20"/>
                <w:szCs w:val="20"/>
              </w:rPr>
              <w:t>Przeprowadzenie wymaganych prób i testów odbiorowych (eksploatacyjnych) Inwestycji,</w:t>
            </w:r>
          </w:p>
        </w:tc>
        <w:tc>
          <w:tcPr>
            <w:tcW w:w="709" w:type="dxa"/>
            <w:vMerge/>
            <w:tcBorders>
              <w:top w:val="single" w:sz="6" w:space="0" w:color="auto"/>
              <w:left w:val="single" w:sz="18" w:space="0" w:color="auto"/>
              <w:bottom w:val="single" w:sz="6" w:space="0" w:color="auto"/>
              <w:right w:val="single" w:sz="6" w:space="0" w:color="auto"/>
            </w:tcBorders>
          </w:tcPr>
          <w:p w14:paraId="6FAE497E" w14:textId="77777777" w:rsidR="00267E8A" w:rsidRPr="00B70896" w:rsidRDefault="00267E8A" w:rsidP="005E347B">
            <w:pPr>
              <w:jc w:val="both"/>
              <w:rPr>
                <w:rFonts w:asciiTheme="majorHAnsi" w:hAnsiTheme="majorHAnsi" w:cstheme="majorHAnsi"/>
                <w:sz w:val="20"/>
                <w:szCs w:val="20"/>
              </w:rPr>
            </w:pPr>
          </w:p>
        </w:tc>
        <w:tc>
          <w:tcPr>
            <w:tcW w:w="567" w:type="dxa"/>
            <w:vMerge/>
            <w:tcBorders>
              <w:top w:val="single" w:sz="6" w:space="0" w:color="auto"/>
              <w:left w:val="single" w:sz="6" w:space="0" w:color="auto"/>
              <w:bottom w:val="single" w:sz="6" w:space="0" w:color="auto"/>
              <w:right w:val="single" w:sz="6" w:space="0" w:color="auto"/>
            </w:tcBorders>
          </w:tcPr>
          <w:p w14:paraId="0C466901" w14:textId="77777777" w:rsidR="00267E8A" w:rsidRPr="00B70896" w:rsidRDefault="00267E8A" w:rsidP="005E347B">
            <w:pPr>
              <w:jc w:val="both"/>
              <w:rPr>
                <w:rFonts w:asciiTheme="majorHAnsi" w:hAnsiTheme="majorHAnsi" w:cstheme="majorHAnsi"/>
                <w:sz w:val="20"/>
                <w:szCs w:val="20"/>
              </w:rPr>
            </w:pPr>
          </w:p>
        </w:tc>
        <w:tc>
          <w:tcPr>
            <w:tcW w:w="968" w:type="dxa"/>
            <w:vMerge/>
            <w:tcBorders>
              <w:top w:val="single" w:sz="6" w:space="0" w:color="auto"/>
              <w:left w:val="single" w:sz="6" w:space="0" w:color="auto"/>
              <w:bottom w:val="single" w:sz="6" w:space="0" w:color="auto"/>
              <w:right w:val="single" w:sz="18" w:space="0" w:color="auto"/>
            </w:tcBorders>
          </w:tcPr>
          <w:p w14:paraId="0436F327" w14:textId="77777777" w:rsidR="00267E8A" w:rsidRPr="00B70896" w:rsidRDefault="00267E8A" w:rsidP="005E347B">
            <w:pPr>
              <w:jc w:val="both"/>
              <w:rPr>
                <w:rFonts w:asciiTheme="majorHAnsi" w:hAnsiTheme="majorHAnsi" w:cstheme="majorHAnsi"/>
                <w:sz w:val="20"/>
                <w:szCs w:val="20"/>
              </w:rPr>
            </w:pPr>
          </w:p>
        </w:tc>
      </w:tr>
      <w:tr w:rsidR="00B70896" w:rsidRPr="00B70896" w14:paraId="365077EE" w14:textId="77777777" w:rsidTr="00267E8A">
        <w:tc>
          <w:tcPr>
            <w:tcW w:w="0" w:type="auto"/>
            <w:tcBorders>
              <w:left w:val="single" w:sz="18" w:space="0" w:color="auto"/>
              <w:right w:val="single" w:sz="4" w:space="0" w:color="auto"/>
            </w:tcBorders>
            <w:vAlign w:val="center"/>
          </w:tcPr>
          <w:p w14:paraId="61A7D7BD" w14:textId="77777777" w:rsidR="00267E8A" w:rsidRPr="00B70896" w:rsidRDefault="00267E8A" w:rsidP="005E347B">
            <w:pPr>
              <w:jc w:val="center"/>
              <w:rPr>
                <w:rFonts w:asciiTheme="majorHAnsi" w:hAnsiTheme="majorHAnsi" w:cstheme="majorHAnsi"/>
                <w:sz w:val="20"/>
                <w:szCs w:val="20"/>
              </w:rPr>
            </w:pPr>
          </w:p>
        </w:tc>
        <w:tc>
          <w:tcPr>
            <w:tcW w:w="6499" w:type="dxa"/>
            <w:tcBorders>
              <w:left w:val="single" w:sz="4" w:space="0" w:color="auto"/>
              <w:right w:val="single" w:sz="18" w:space="0" w:color="auto"/>
            </w:tcBorders>
            <w:vAlign w:val="center"/>
          </w:tcPr>
          <w:p w14:paraId="7F0C4E2A" w14:textId="77777777" w:rsidR="00267E8A" w:rsidRPr="00B70896" w:rsidRDefault="00267E8A" w:rsidP="00812C3C">
            <w:pPr>
              <w:pStyle w:val="Akapitzlist"/>
              <w:numPr>
                <w:ilvl w:val="0"/>
                <w:numId w:val="46"/>
              </w:numPr>
              <w:ind w:left="296" w:hanging="283"/>
              <w:jc w:val="both"/>
              <w:rPr>
                <w:rFonts w:asciiTheme="majorHAnsi" w:hAnsiTheme="majorHAnsi" w:cstheme="majorHAnsi"/>
                <w:sz w:val="20"/>
                <w:szCs w:val="20"/>
              </w:rPr>
            </w:pPr>
            <w:r w:rsidRPr="00B70896">
              <w:rPr>
                <w:rFonts w:asciiTheme="majorHAnsi" w:hAnsiTheme="majorHAnsi" w:cstheme="majorHAnsi"/>
                <w:sz w:val="20"/>
                <w:szCs w:val="20"/>
              </w:rPr>
              <w:t>Realizację wymaganych czynności związanych z uzyskaniem niezbędnej certyfikacji, legalizacji urządzeń pomiarowych, ocen zgodności oraz wydania opinii i potrzebnych decyzji – w tym prawomocnego pozwolenia na użytkowanie Inwestycji,</w:t>
            </w:r>
          </w:p>
        </w:tc>
        <w:tc>
          <w:tcPr>
            <w:tcW w:w="709" w:type="dxa"/>
            <w:vMerge/>
            <w:tcBorders>
              <w:top w:val="single" w:sz="6" w:space="0" w:color="auto"/>
              <w:left w:val="single" w:sz="18" w:space="0" w:color="auto"/>
              <w:bottom w:val="single" w:sz="6" w:space="0" w:color="auto"/>
              <w:right w:val="single" w:sz="6" w:space="0" w:color="auto"/>
            </w:tcBorders>
          </w:tcPr>
          <w:p w14:paraId="161F9FAA" w14:textId="77777777" w:rsidR="00267E8A" w:rsidRPr="00B70896" w:rsidRDefault="00267E8A" w:rsidP="005E347B">
            <w:pPr>
              <w:jc w:val="both"/>
              <w:rPr>
                <w:rFonts w:asciiTheme="majorHAnsi" w:hAnsiTheme="majorHAnsi" w:cstheme="majorHAnsi"/>
                <w:sz w:val="20"/>
                <w:szCs w:val="20"/>
              </w:rPr>
            </w:pPr>
          </w:p>
        </w:tc>
        <w:tc>
          <w:tcPr>
            <w:tcW w:w="567" w:type="dxa"/>
            <w:vMerge/>
            <w:tcBorders>
              <w:top w:val="single" w:sz="6" w:space="0" w:color="auto"/>
              <w:left w:val="single" w:sz="6" w:space="0" w:color="auto"/>
              <w:bottom w:val="single" w:sz="6" w:space="0" w:color="auto"/>
              <w:right w:val="single" w:sz="6" w:space="0" w:color="auto"/>
            </w:tcBorders>
          </w:tcPr>
          <w:p w14:paraId="563D00B7" w14:textId="77777777" w:rsidR="00267E8A" w:rsidRPr="00B70896" w:rsidRDefault="00267E8A" w:rsidP="005E347B">
            <w:pPr>
              <w:jc w:val="both"/>
              <w:rPr>
                <w:rFonts w:asciiTheme="majorHAnsi" w:hAnsiTheme="majorHAnsi" w:cstheme="majorHAnsi"/>
                <w:sz w:val="20"/>
                <w:szCs w:val="20"/>
              </w:rPr>
            </w:pPr>
          </w:p>
        </w:tc>
        <w:tc>
          <w:tcPr>
            <w:tcW w:w="968" w:type="dxa"/>
            <w:vMerge/>
            <w:tcBorders>
              <w:top w:val="single" w:sz="6" w:space="0" w:color="auto"/>
              <w:left w:val="single" w:sz="6" w:space="0" w:color="auto"/>
              <w:bottom w:val="single" w:sz="6" w:space="0" w:color="auto"/>
              <w:right w:val="single" w:sz="18" w:space="0" w:color="auto"/>
            </w:tcBorders>
          </w:tcPr>
          <w:p w14:paraId="7D516303" w14:textId="77777777" w:rsidR="00267E8A" w:rsidRPr="00B70896" w:rsidRDefault="00267E8A" w:rsidP="005E347B">
            <w:pPr>
              <w:jc w:val="both"/>
              <w:rPr>
                <w:rFonts w:asciiTheme="majorHAnsi" w:hAnsiTheme="majorHAnsi" w:cstheme="majorHAnsi"/>
                <w:sz w:val="20"/>
                <w:szCs w:val="20"/>
              </w:rPr>
            </w:pPr>
          </w:p>
        </w:tc>
      </w:tr>
      <w:tr w:rsidR="00B70896" w:rsidRPr="00B70896" w14:paraId="16283898" w14:textId="77777777" w:rsidTr="00267E8A">
        <w:tc>
          <w:tcPr>
            <w:tcW w:w="0" w:type="auto"/>
            <w:tcBorders>
              <w:left w:val="single" w:sz="18" w:space="0" w:color="auto"/>
              <w:right w:val="single" w:sz="4" w:space="0" w:color="auto"/>
            </w:tcBorders>
            <w:vAlign w:val="center"/>
          </w:tcPr>
          <w:p w14:paraId="4815B975" w14:textId="77777777" w:rsidR="00267E8A" w:rsidRPr="00B70896" w:rsidRDefault="00267E8A" w:rsidP="005E347B">
            <w:pPr>
              <w:jc w:val="center"/>
              <w:rPr>
                <w:rFonts w:asciiTheme="majorHAnsi" w:hAnsiTheme="majorHAnsi" w:cstheme="majorHAnsi"/>
                <w:sz w:val="20"/>
                <w:szCs w:val="20"/>
              </w:rPr>
            </w:pPr>
          </w:p>
        </w:tc>
        <w:tc>
          <w:tcPr>
            <w:tcW w:w="6499" w:type="dxa"/>
            <w:tcBorders>
              <w:left w:val="single" w:sz="4" w:space="0" w:color="auto"/>
              <w:right w:val="single" w:sz="18" w:space="0" w:color="auto"/>
            </w:tcBorders>
            <w:vAlign w:val="center"/>
          </w:tcPr>
          <w:p w14:paraId="047888BC" w14:textId="77777777" w:rsidR="00267E8A" w:rsidRPr="00B70896" w:rsidRDefault="00267E8A" w:rsidP="00812C3C">
            <w:pPr>
              <w:pStyle w:val="Akapitzlist"/>
              <w:numPr>
                <w:ilvl w:val="0"/>
                <w:numId w:val="46"/>
              </w:numPr>
              <w:ind w:left="296" w:hanging="283"/>
              <w:jc w:val="both"/>
              <w:rPr>
                <w:rFonts w:asciiTheme="majorHAnsi" w:hAnsiTheme="majorHAnsi" w:cstheme="majorHAnsi"/>
                <w:sz w:val="20"/>
                <w:szCs w:val="20"/>
              </w:rPr>
            </w:pPr>
            <w:r w:rsidRPr="00B70896">
              <w:rPr>
                <w:rFonts w:asciiTheme="majorHAnsi" w:hAnsiTheme="majorHAnsi" w:cstheme="majorHAnsi"/>
                <w:sz w:val="20"/>
                <w:szCs w:val="20"/>
              </w:rPr>
              <w:t xml:space="preserve">Uzyskanie w imieniu Zamawiającego, na podstawie udzielonego pełnomocnictwa, pozwolenia na użytkowanie stacji tankowania </w:t>
            </w:r>
            <w:r w:rsidRPr="00812C3C">
              <w:rPr>
                <w:rFonts w:asciiTheme="majorHAnsi" w:hAnsiTheme="majorHAnsi" w:cstheme="majorHAnsi"/>
                <w:sz w:val="20"/>
                <w:szCs w:val="20"/>
              </w:rPr>
              <w:t>CNG</w:t>
            </w:r>
          </w:p>
        </w:tc>
        <w:tc>
          <w:tcPr>
            <w:tcW w:w="709" w:type="dxa"/>
            <w:vMerge/>
            <w:tcBorders>
              <w:top w:val="single" w:sz="6" w:space="0" w:color="auto"/>
              <w:left w:val="single" w:sz="18" w:space="0" w:color="auto"/>
              <w:bottom w:val="single" w:sz="6" w:space="0" w:color="auto"/>
              <w:right w:val="single" w:sz="6" w:space="0" w:color="auto"/>
            </w:tcBorders>
          </w:tcPr>
          <w:p w14:paraId="1F2255DD" w14:textId="77777777" w:rsidR="00267E8A" w:rsidRPr="00B70896" w:rsidRDefault="00267E8A" w:rsidP="005E347B">
            <w:pPr>
              <w:jc w:val="both"/>
              <w:rPr>
                <w:rFonts w:asciiTheme="majorHAnsi" w:hAnsiTheme="majorHAnsi" w:cstheme="majorHAnsi"/>
                <w:sz w:val="20"/>
                <w:szCs w:val="20"/>
              </w:rPr>
            </w:pPr>
          </w:p>
        </w:tc>
        <w:tc>
          <w:tcPr>
            <w:tcW w:w="567" w:type="dxa"/>
            <w:vMerge/>
            <w:tcBorders>
              <w:top w:val="single" w:sz="6" w:space="0" w:color="auto"/>
              <w:left w:val="single" w:sz="6" w:space="0" w:color="auto"/>
              <w:bottom w:val="single" w:sz="6" w:space="0" w:color="auto"/>
              <w:right w:val="single" w:sz="6" w:space="0" w:color="auto"/>
            </w:tcBorders>
          </w:tcPr>
          <w:p w14:paraId="0344B04B" w14:textId="77777777" w:rsidR="00267E8A" w:rsidRPr="00B70896" w:rsidRDefault="00267E8A" w:rsidP="005E347B">
            <w:pPr>
              <w:jc w:val="both"/>
              <w:rPr>
                <w:rFonts w:asciiTheme="majorHAnsi" w:hAnsiTheme="majorHAnsi" w:cstheme="majorHAnsi"/>
                <w:sz w:val="20"/>
                <w:szCs w:val="20"/>
              </w:rPr>
            </w:pPr>
          </w:p>
        </w:tc>
        <w:tc>
          <w:tcPr>
            <w:tcW w:w="968" w:type="dxa"/>
            <w:vMerge/>
            <w:tcBorders>
              <w:top w:val="single" w:sz="6" w:space="0" w:color="auto"/>
              <w:left w:val="single" w:sz="6" w:space="0" w:color="auto"/>
              <w:bottom w:val="single" w:sz="6" w:space="0" w:color="auto"/>
              <w:right w:val="single" w:sz="18" w:space="0" w:color="auto"/>
            </w:tcBorders>
          </w:tcPr>
          <w:p w14:paraId="7D2BD8C7" w14:textId="77777777" w:rsidR="00267E8A" w:rsidRPr="00B70896" w:rsidRDefault="00267E8A" w:rsidP="005E347B">
            <w:pPr>
              <w:jc w:val="both"/>
              <w:rPr>
                <w:rFonts w:asciiTheme="majorHAnsi" w:hAnsiTheme="majorHAnsi" w:cstheme="majorHAnsi"/>
                <w:sz w:val="20"/>
                <w:szCs w:val="20"/>
              </w:rPr>
            </w:pPr>
          </w:p>
        </w:tc>
      </w:tr>
      <w:tr w:rsidR="00B70896" w:rsidRPr="00B70896" w14:paraId="2CED98EB" w14:textId="77777777" w:rsidTr="00267E8A">
        <w:trPr>
          <w:trHeight w:val="498"/>
        </w:trPr>
        <w:tc>
          <w:tcPr>
            <w:tcW w:w="0" w:type="auto"/>
            <w:tcBorders>
              <w:left w:val="single" w:sz="18" w:space="0" w:color="auto"/>
              <w:right w:val="single" w:sz="4" w:space="0" w:color="auto"/>
            </w:tcBorders>
            <w:vAlign w:val="center"/>
          </w:tcPr>
          <w:p w14:paraId="200FD1CC" w14:textId="77777777" w:rsidR="00267E8A" w:rsidRPr="00B70896" w:rsidRDefault="00267E8A" w:rsidP="005E347B">
            <w:pPr>
              <w:jc w:val="center"/>
              <w:rPr>
                <w:rFonts w:asciiTheme="majorHAnsi" w:hAnsiTheme="majorHAnsi" w:cstheme="majorHAnsi"/>
                <w:sz w:val="20"/>
                <w:szCs w:val="20"/>
              </w:rPr>
            </w:pPr>
          </w:p>
        </w:tc>
        <w:tc>
          <w:tcPr>
            <w:tcW w:w="6499" w:type="dxa"/>
            <w:tcBorders>
              <w:left w:val="single" w:sz="4" w:space="0" w:color="auto"/>
              <w:right w:val="single" w:sz="18" w:space="0" w:color="auto"/>
            </w:tcBorders>
            <w:vAlign w:val="center"/>
          </w:tcPr>
          <w:p w14:paraId="19F049E4" w14:textId="77777777" w:rsidR="00267E8A" w:rsidRPr="00B70896" w:rsidRDefault="00267E8A" w:rsidP="00812C3C">
            <w:pPr>
              <w:pStyle w:val="Akapitzlist"/>
              <w:numPr>
                <w:ilvl w:val="0"/>
                <w:numId w:val="46"/>
              </w:numPr>
              <w:ind w:left="296" w:hanging="283"/>
              <w:jc w:val="both"/>
              <w:rPr>
                <w:rFonts w:asciiTheme="majorHAnsi" w:hAnsiTheme="majorHAnsi" w:cstheme="majorHAnsi"/>
                <w:sz w:val="20"/>
                <w:szCs w:val="20"/>
              </w:rPr>
            </w:pPr>
            <w:r w:rsidRPr="00B70896">
              <w:rPr>
                <w:rFonts w:asciiTheme="majorHAnsi" w:hAnsiTheme="majorHAnsi" w:cstheme="majorHAnsi"/>
                <w:sz w:val="20"/>
                <w:szCs w:val="20"/>
              </w:rPr>
              <w:t>Przeprowadzenia szkolenia personelu Zamawiającego,</w:t>
            </w:r>
          </w:p>
        </w:tc>
        <w:tc>
          <w:tcPr>
            <w:tcW w:w="709" w:type="dxa"/>
            <w:vMerge/>
            <w:tcBorders>
              <w:top w:val="single" w:sz="6" w:space="0" w:color="auto"/>
              <w:left w:val="single" w:sz="18" w:space="0" w:color="auto"/>
              <w:bottom w:val="single" w:sz="6" w:space="0" w:color="auto"/>
              <w:right w:val="single" w:sz="6" w:space="0" w:color="auto"/>
            </w:tcBorders>
          </w:tcPr>
          <w:p w14:paraId="324F6DF2" w14:textId="77777777" w:rsidR="00267E8A" w:rsidRPr="00B70896" w:rsidRDefault="00267E8A" w:rsidP="005E347B">
            <w:pPr>
              <w:jc w:val="both"/>
              <w:rPr>
                <w:rFonts w:asciiTheme="majorHAnsi" w:hAnsiTheme="majorHAnsi" w:cstheme="majorHAnsi"/>
                <w:sz w:val="20"/>
                <w:szCs w:val="20"/>
              </w:rPr>
            </w:pPr>
          </w:p>
        </w:tc>
        <w:tc>
          <w:tcPr>
            <w:tcW w:w="567" w:type="dxa"/>
            <w:vMerge/>
            <w:tcBorders>
              <w:top w:val="single" w:sz="6" w:space="0" w:color="auto"/>
              <w:left w:val="single" w:sz="6" w:space="0" w:color="auto"/>
              <w:bottom w:val="single" w:sz="6" w:space="0" w:color="auto"/>
              <w:right w:val="single" w:sz="6" w:space="0" w:color="auto"/>
            </w:tcBorders>
          </w:tcPr>
          <w:p w14:paraId="2C39A6A5" w14:textId="77777777" w:rsidR="00267E8A" w:rsidRPr="00B70896" w:rsidRDefault="00267E8A" w:rsidP="005E347B">
            <w:pPr>
              <w:jc w:val="both"/>
              <w:rPr>
                <w:rFonts w:asciiTheme="majorHAnsi" w:hAnsiTheme="majorHAnsi" w:cstheme="majorHAnsi"/>
                <w:sz w:val="20"/>
                <w:szCs w:val="20"/>
              </w:rPr>
            </w:pPr>
          </w:p>
        </w:tc>
        <w:tc>
          <w:tcPr>
            <w:tcW w:w="968" w:type="dxa"/>
            <w:vMerge/>
            <w:tcBorders>
              <w:top w:val="single" w:sz="6" w:space="0" w:color="auto"/>
              <w:left w:val="single" w:sz="6" w:space="0" w:color="auto"/>
              <w:bottom w:val="single" w:sz="6" w:space="0" w:color="auto"/>
              <w:right w:val="single" w:sz="18" w:space="0" w:color="auto"/>
            </w:tcBorders>
          </w:tcPr>
          <w:p w14:paraId="3ABAD797" w14:textId="77777777" w:rsidR="00267E8A" w:rsidRPr="00B70896" w:rsidRDefault="00267E8A" w:rsidP="005E347B">
            <w:pPr>
              <w:jc w:val="both"/>
              <w:rPr>
                <w:rFonts w:asciiTheme="majorHAnsi" w:hAnsiTheme="majorHAnsi" w:cstheme="majorHAnsi"/>
                <w:sz w:val="20"/>
                <w:szCs w:val="20"/>
              </w:rPr>
            </w:pPr>
          </w:p>
        </w:tc>
      </w:tr>
      <w:tr w:rsidR="00B70896" w:rsidRPr="00B70896" w14:paraId="629D8D45" w14:textId="77777777" w:rsidTr="00267E8A">
        <w:tc>
          <w:tcPr>
            <w:tcW w:w="0" w:type="auto"/>
            <w:tcBorders>
              <w:left w:val="single" w:sz="18" w:space="0" w:color="auto"/>
              <w:right w:val="single" w:sz="4" w:space="0" w:color="auto"/>
            </w:tcBorders>
            <w:vAlign w:val="center"/>
          </w:tcPr>
          <w:p w14:paraId="321039C7" w14:textId="77777777" w:rsidR="00267E8A" w:rsidRPr="00B70896" w:rsidRDefault="00267E8A" w:rsidP="005E347B">
            <w:pPr>
              <w:jc w:val="center"/>
              <w:rPr>
                <w:rFonts w:asciiTheme="majorHAnsi" w:hAnsiTheme="majorHAnsi" w:cstheme="majorHAnsi"/>
                <w:sz w:val="20"/>
                <w:szCs w:val="20"/>
              </w:rPr>
            </w:pPr>
          </w:p>
        </w:tc>
        <w:tc>
          <w:tcPr>
            <w:tcW w:w="6499" w:type="dxa"/>
            <w:tcBorders>
              <w:left w:val="single" w:sz="4" w:space="0" w:color="auto"/>
              <w:bottom w:val="single" w:sz="4" w:space="0" w:color="auto"/>
              <w:right w:val="single" w:sz="18" w:space="0" w:color="auto"/>
            </w:tcBorders>
            <w:vAlign w:val="center"/>
          </w:tcPr>
          <w:p w14:paraId="338548EE" w14:textId="77777777" w:rsidR="00267E8A" w:rsidRPr="00B70896" w:rsidRDefault="00267E8A" w:rsidP="00812C3C">
            <w:pPr>
              <w:pStyle w:val="Akapitzlist"/>
              <w:numPr>
                <w:ilvl w:val="0"/>
                <w:numId w:val="46"/>
              </w:numPr>
              <w:ind w:left="296" w:hanging="283"/>
              <w:jc w:val="both"/>
              <w:rPr>
                <w:rFonts w:asciiTheme="majorHAnsi" w:hAnsiTheme="majorHAnsi" w:cstheme="majorHAnsi"/>
                <w:sz w:val="20"/>
                <w:szCs w:val="20"/>
              </w:rPr>
            </w:pPr>
            <w:r w:rsidRPr="00B70896">
              <w:rPr>
                <w:rFonts w:asciiTheme="majorHAnsi" w:hAnsiTheme="majorHAnsi" w:cstheme="majorHAnsi"/>
                <w:sz w:val="20"/>
                <w:szCs w:val="20"/>
              </w:rPr>
              <w:t>Zapewnienie nadzoru autorskiego nad projektem w zakresie objętym przedmiotem zamówienia podczas realizacji całego przedsięwzięcia.</w:t>
            </w:r>
          </w:p>
        </w:tc>
        <w:tc>
          <w:tcPr>
            <w:tcW w:w="709" w:type="dxa"/>
            <w:vMerge/>
            <w:tcBorders>
              <w:top w:val="single" w:sz="6" w:space="0" w:color="auto"/>
              <w:left w:val="single" w:sz="18" w:space="0" w:color="auto"/>
              <w:bottom w:val="single" w:sz="6" w:space="0" w:color="auto"/>
              <w:right w:val="single" w:sz="6" w:space="0" w:color="auto"/>
            </w:tcBorders>
          </w:tcPr>
          <w:p w14:paraId="1B4BB0CC" w14:textId="77777777" w:rsidR="00267E8A" w:rsidRPr="00B70896" w:rsidRDefault="00267E8A" w:rsidP="005E347B">
            <w:pPr>
              <w:jc w:val="both"/>
              <w:rPr>
                <w:rFonts w:asciiTheme="majorHAnsi" w:hAnsiTheme="majorHAnsi" w:cstheme="majorHAnsi"/>
                <w:sz w:val="20"/>
                <w:szCs w:val="20"/>
              </w:rPr>
            </w:pPr>
          </w:p>
        </w:tc>
        <w:tc>
          <w:tcPr>
            <w:tcW w:w="567" w:type="dxa"/>
            <w:vMerge/>
            <w:tcBorders>
              <w:top w:val="single" w:sz="6" w:space="0" w:color="auto"/>
              <w:left w:val="single" w:sz="6" w:space="0" w:color="auto"/>
              <w:bottom w:val="single" w:sz="6" w:space="0" w:color="auto"/>
              <w:right w:val="single" w:sz="6" w:space="0" w:color="auto"/>
            </w:tcBorders>
          </w:tcPr>
          <w:p w14:paraId="41CA4FE3" w14:textId="77777777" w:rsidR="00267E8A" w:rsidRPr="00B70896" w:rsidRDefault="00267E8A" w:rsidP="005E347B">
            <w:pPr>
              <w:jc w:val="both"/>
              <w:rPr>
                <w:rFonts w:asciiTheme="majorHAnsi" w:hAnsiTheme="majorHAnsi" w:cstheme="majorHAnsi"/>
                <w:sz w:val="20"/>
                <w:szCs w:val="20"/>
              </w:rPr>
            </w:pPr>
          </w:p>
        </w:tc>
        <w:tc>
          <w:tcPr>
            <w:tcW w:w="968" w:type="dxa"/>
            <w:vMerge/>
            <w:tcBorders>
              <w:top w:val="single" w:sz="6" w:space="0" w:color="auto"/>
              <w:left w:val="single" w:sz="6" w:space="0" w:color="auto"/>
              <w:bottom w:val="single" w:sz="6" w:space="0" w:color="auto"/>
              <w:right w:val="single" w:sz="18" w:space="0" w:color="auto"/>
            </w:tcBorders>
          </w:tcPr>
          <w:p w14:paraId="09677FC6" w14:textId="77777777" w:rsidR="00267E8A" w:rsidRPr="00B70896" w:rsidRDefault="00267E8A" w:rsidP="005E347B">
            <w:pPr>
              <w:jc w:val="both"/>
              <w:rPr>
                <w:rFonts w:asciiTheme="majorHAnsi" w:hAnsiTheme="majorHAnsi" w:cstheme="majorHAnsi"/>
                <w:sz w:val="20"/>
                <w:szCs w:val="20"/>
              </w:rPr>
            </w:pPr>
          </w:p>
        </w:tc>
      </w:tr>
      <w:tr w:rsidR="00B70896" w:rsidRPr="00B70896" w14:paraId="1DF21ACD" w14:textId="77777777" w:rsidTr="00267E8A">
        <w:trPr>
          <w:trHeight w:val="145"/>
        </w:trPr>
        <w:tc>
          <w:tcPr>
            <w:tcW w:w="0" w:type="auto"/>
            <w:tcBorders>
              <w:left w:val="single" w:sz="18" w:space="0" w:color="auto"/>
              <w:right w:val="single" w:sz="4" w:space="0" w:color="auto"/>
            </w:tcBorders>
            <w:vAlign w:val="center"/>
          </w:tcPr>
          <w:p w14:paraId="51416EB3" w14:textId="77777777" w:rsidR="00267E8A" w:rsidRPr="00B70896" w:rsidRDefault="00267E8A" w:rsidP="005E347B">
            <w:pPr>
              <w:jc w:val="center"/>
              <w:rPr>
                <w:rFonts w:asciiTheme="majorHAnsi" w:hAnsiTheme="majorHAnsi" w:cstheme="majorHAnsi"/>
                <w:sz w:val="20"/>
                <w:szCs w:val="20"/>
              </w:rPr>
            </w:pPr>
          </w:p>
        </w:tc>
        <w:tc>
          <w:tcPr>
            <w:tcW w:w="6499" w:type="dxa"/>
            <w:tcBorders>
              <w:top w:val="single" w:sz="4" w:space="0" w:color="auto"/>
              <w:left w:val="single" w:sz="4" w:space="0" w:color="auto"/>
              <w:bottom w:val="single" w:sz="4" w:space="0" w:color="auto"/>
              <w:right w:val="single" w:sz="18" w:space="0" w:color="auto"/>
            </w:tcBorders>
            <w:shd w:val="clear" w:color="auto" w:fill="D9D9D9" w:themeFill="background1" w:themeFillShade="D9"/>
            <w:vAlign w:val="center"/>
          </w:tcPr>
          <w:p w14:paraId="5640B2AD" w14:textId="77777777" w:rsidR="00267E8A" w:rsidRPr="00B70896" w:rsidRDefault="00267E8A" w:rsidP="00812C3C">
            <w:pPr>
              <w:pStyle w:val="Akapitzlist"/>
              <w:numPr>
                <w:ilvl w:val="0"/>
                <w:numId w:val="46"/>
              </w:numPr>
              <w:ind w:left="296" w:hanging="283"/>
              <w:jc w:val="both"/>
              <w:rPr>
                <w:rFonts w:asciiTheme="majorHAnsi" w:hAnsiTheme="majorHAnsi" w:cstheme="majorHAnsi"/>
                <w:sz w:val="20"/>
                <w:szCs w:val="20"/>
              </w:rPr>
            </w:pPr>
            <w:r w:rsidRPr="00B70896">
              <w:rPr>
                <w:rFonts w:asciiTheme="majorHAnsi" w:hAnsiTheme="majorHAnsi" w:cstheme="majorHAnsi"/>
                <w:sz w:val="20"/>
                <w:szCs w:val="20"/>
              </w:rPr>
              <w:t>Przeglądy i usługi serwisowe w okresie gwarancji:</w:t>
            </w:r>
          </w:p>
        </w:tc>
        <w:tc>
          <w:tcPr>
            <w:tcW w:w="709" w:type="dxa"/>
            <w:tcBorders>
              <w:top w:val="single" w:sz="6" w:space="0" w:color="auto"/>
              <w:left w:val="single" w:sz="18" w:space="0" w:color="auto"/>
              <w:bottom w:val="single" w:sz="6" w:space="0" w:color="auto"/>
              <w:right w:val="single" w:sz="6" w:space="0" w:color="auto"/>
            </w:tcBorders>
            <w:shd w:val="clear" w:color="auto" w:fill="D9D9D9" w:themeFill="background1" w:themeFillShade="D9"/>
          </w:tcPr>
          <w:p w14:paraId="0B137509" w14:textId="77777777" w:rsidR="00267E8A" w:rsidRPr="00B70896" w:rsidRDefault="00267E8A" w:rsidP="005E347B">
            <w:pPr>
              <w:jc w:val="center"/>
              <w:rPr>
                <w:rFonts w:asciiTheme="majorHAnsi" w:hAnsiTheme="majorHAnsi" w:cstheme="majorHAnsi"/>
                <w:sz w:val="20"/>
                <w:szCs w:val="20"/>
              </w:rPr>
            </w:pPr>
            <w:r w:rsidRPr="00B70896">
              <w:rPr>
                <w:rFonts w:asciiTheme="majorHAnsi" w:hAnsiTheme="majorHAnsi" w:cstheme="majorHAnsi"/>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47D9A1D" w14:textId="77777777" w:rsidR="00267E8A" w:rsidRPr="00B70896" w:rsidRDefault="00267E8A" w:rsidP="005E347B">
            <w:pPr>
              <w:jc w:val="center"/>
              <w:rPr>
                <w:rFonts w:asciiTheme="majorHAnsi" w:hAnsiTheme="majorHAnsi" w:cstheme="majorHAnsi"/>
                <w:sz w:val="20"/>
                <w:szCs w:val="20"/>
              </w:rPr>
            </w:pPr>
            <w:r w:rsidRPr="00B70896">
              <w:rPr>
                <w:rFonts w:asciiTheme="majorHAnsi" w:hAnsiTheme="majorHAnsi" w:cstheme="majorHAnsi"/>
                <w:sz w:val="20"/>
                <w:szCs w:val="20"/>
              </w:rPr>
              <w:t>-</w:t>
            </w:r>
          </w:p>
        </w:tc>
        <w:tc>
          <w:tcPr>
            <w:tcW w:w="968" w:type="dxa"/>
            <w:tcBorders>
              <w:top w:val="single" w:sz="6" w:space="0" w:color="auto"/>
              <w:left w:val="single" w:sz="6" w:space="0" w:color="auto"/>
              <w:bottom w:val="single" w:sz="6" w:space="0" w:color="auto"/>
              <w:right w:val="single" w:sz="18" w:space="0" w:color="auto"/>
            </w:tcBorders>
            <w:shd w:val="clear" w:color="auto" w:fill="D9D9D9" w:themeFill="background1" w:themeFillShade="D9"/>
          </w:tcPr>
          <w:p w14:paraId="618DF4B8" w14:textId="77777777" w:rsidR="00267E8A" w:rsidRPr="00B70896" w:rsidRDefault="00267E8A" w:rsidP="005E347B">
            <w:pPr>
              <w:jc w:val="center"/>
              <w:rPr>
                <w:rFonts w:asciiTheme="majorHAnsi" w:hAnsiTheme="majorHAnsi" w:cstheme="majorHAnsi"/>
                <w:sz w:val="20"/>
                <w:szCs w:val="20"/>
              </w:rPr>
            </w:pPr>
            <w:r w:rsidRPr="00B70896">
              <w:rPr>
                <w:rFonts w:asciiTheme="majorHAnsi" w:hAnsiTheme="majorHAnsi" w:cstheme="majorHAnsi"/>
                <w:sz w:val="20"/>
                <w:szCs w:val="20"/>
              </w:rPr>
              <w:t>-</w:t>
            </w:r>
          </w:p>
        </w:tc>
      </w:tr>
      <w:tr w:rsidR="00B70896" w:rsidRPr="00B70896" w14:paraId="4CE12E30" w14:textId="77777777" w:rsidTr="00267E8A">
        <w:trPr>
          <w:trHeight w:val="144"/>
        </w:trPr>
        <w:tc>
          <w:tcPr>
            <w:tcW w:w="0" w:type="auto"/>
            <w:tcBorders>
              <w:left w:val="single" w:sz="18" w:space="0" w:color="auto"/>
              <w:right w:val="single" w:sz="4" w:space="0" w:color="auto"/>
            </w:tcBorders>
            <w:vAlign w:val="center"/>
          </w:tcPr>
          <w:p w14:paraId="6BFAE9C9" w14:textId="77777777" w:rsidR="00267E8A" w:rsidRPr="00B70896" w:rsidRDefault="00267E8A" w:rsidP="005E347B">
            <w:pPr>
              <w:jc w:val="center"/>
              <w:rPr>
                <w:rFonts w:asciiTheme="majorHAnsi" w:hAnsiTheme="majorHAnsi" w:cstheme="majorHAnsi"/>
                <w:sz w:val="20"/>
                <w:szCs w:val="20"/>
              </w:rPr>
            </w:pPr>
          </w:p>
        </w:tc>
        <w:tc>
          <w:tcPr>
            <w:tcW w:w="6499" w:type="dxa"/>
            <w:tcBorders>
              <w:top w:val="single" w:sz="4" w:space="0" w:color="auto"/>
              <w:left w:val="single" w:sz="4" w:space="0" w:color="auto"/>
              <w:bottom w:val="single" w:sz="4" w:space="0" w:color="auto"/>
              <w:right w:val="single" w:sz="18" w:space="0" w:color="auto"/>
            </w:tcBorders>
            <w:vAlign w:val="center"/>
          </w:tcPr>
          <w:p w14:paraId="13E7B085" w14:textId="77777777" w:rsidR="00267E8A" w:rsidRPr="00B70896" w:rsidRDefault="00267E8A" w:rsidP="00812C3C">
            <w:pPr>
              <w:pStyle w:val="Akapitzlist"/>
              <w:ind w:left="580" w:hanging="142"/>
              <w:jc w:val="both"/>
              <w:rPr>
                <w:rFonts w:asciiTheme="majorHAnsi" w:hAnsiTheme="majorHAnsi" w:cstheme="majorHAnsi"/>
                <w:sz w:val="20"/>
                <w:szCs w:val="20"/>
              </w:rPr>
            </w:pPr>
            <w:r w:rsidRPr="00B70896">
              <w:rPr>
                <w:rFonts w:asciiTheme="majorHAnsi" w:hAnsiTheme="majorHAnsi" w:cstheme="majorHAnsi"/>
                <w:sz w:val="20"/>
                <w:szCs w:val="20"/>
              </w:rPr>
              <w:t>- w pierwszym roku udzielonej gwarancji jakości</w:t>
            </w:r>
          </w:p>
        </w:tc>
        <w:tc>
          <w:tcPr>
            <w:tcW w:w="709" w:type="dxa"/>
            <w:tcBorders>
              <w:top w:val="single" w:sz="6" w:space="0" w:color="auto"/>
              <w:left w:val="single" w:sz="18" w:space="0" w:color="auto"/>
              <w:bottom w:val="single" w:sz="6" w:space="0" w:color="auto"/>
              <w:right w:val="single" w:sz="6" w:space="0" w:color="auto"/>
            </w:tcBorders>
          </w:tcPr>
          <w:p w14:paraId="3A6B9264" w14:textId="77777777" w:rsidR="00267E8A" w:rsidRPr="00B70896" w:rsidRDefault="00267E8A" w:rsidP="005E347B">
            <w:pPr>
              <w:jc w:val="both"/>
              <w:rPr>
                <w:rFonts w:asciiTheme="majorHAnsi" w:hAnsiTheme="majorHAnsi" w:cstheme="majorHAnsi"/>
                <w:sz w:val="20"/>
                <w:szCs w:val="20"/>
              </w:rPr>
            </w:pPr>
          </w:p>
        </w:tc>
        <w:tc>
          <w:tcPr>
            <w:tcW w:w="567" w:type="dxa"/>
            <w:tcBorders>
              <w:top w:val="single" w:sz="6" w:space="0" w:color="auto"/>
              <w:left w:val="single" w:sz="6" w:space="0" w:color="auto"/>
              <w:bottom w:val="single" w:sz="6" w:space="0" w:color="auto"/>
              <w:right w:val="single" w:sz="6" w:space="0" w:color="auto"/>
            </w:tcBorders>
          </w:tcPr>
          <w:p w14:paraId="4BDBE962" w14:textId="77777777" w:rsidR="00267E8A" w:rsidRPr="00B70896" w:rsidRDefault="00267E8A" w:rsidP="005E347B">
            <w:pPr>
              <w:jc w:val="both"/>
              <w:rPr>
                <w:rFonts w:asciiTheme="majorHAnsi" w:hAnsiTheme="majorHAnsi" w:cstheme="majorHAnsi"/>
                <w:sz w:val="20"/>
                <w:szCs w:val="20"/>
              </w:rPr>
            </w:pPr>
          </w:p>
        </w:tc>
        <w:tc>
          <w:tcPr>
            <w:tcW w:w="968" w:type="dxa"/>
            <w:tcBorders>
              <w:top w:val="single" w:sz="6" w:space="0" w:color="auto"/>
              <w:left w:val="single" w:sz="6" w:space="0" w:color="auto"/>
              <w:bottom w:val="single" w:sz="6" w:space="0" w:color="auto"/>
              <w:right w:val="single" w:sz="18" w:space="0" w:color="auto"/>
            </w:tcBorders>
          </w:tcPr>
          <w:p w14:paraId="4E953363" w14:textId="77777777" w:rsidR="00267E8A" w:rsidRPr="00B70896" w:rsidRDefault="00267E8A" w:rsidP="005E347B">
            <w:pPr>
              <w:jc w:val="both"/>
              <w:rPr>
                <w:rFonts w:asciiTheme="majorHAnsi" w:hAnsiTheme="majorHAnsi" w:cstheme="majorHAnsi"/>
                <w:sz w:val="20"/>
                <w:szCs w:val="20"/>
              </w:rPr>
            </w:pPr>
          </w:p>
        </w:tc>
      </w:tr>
      <w:tr w:rsidR="00B70896" w:rsidRPr="00B70896" w14:paraId="07A51102" w14:textId="77777777" w:rsidTr="00267E8A">
        <w:trPr>
          <w:trHeight w:val="144"/>
        </w:trPr>
        <w:tc>
          <w:tcPr>
            <w:tcW w:w="0" w:type="auto"/>
            <w:tcBorders>
              <w:left w:val="single" w:sz="18" w:space="0" w:color="auto"/>
              <w:right w:val="single" w:sz="4" w:space="0" w:color="auto"/>
            </w:tcBorders>
            <w:vAlign w:val="center"/>
          </w:tcPr>
          <w:p w14:paraId="75B5BD61" w14:textId="77777777" w:rsidR="00267E8A" w:rsidRPr="00B70896" w:rsidRDefault="00267E8A" w:rsidP="005E347B">
            <w:pPr>
              <w:jc w:val="center"/>
              <w:rPr>
                <w:rFonts w:asciiTheme="majorHAnsi" w:hAnsiTheme="majorHAnsi" w:cstheme="majorHAnsi"/>
                <w:sz w:val="20"/>
                <w:szCs w:val="20"/>
              </w:rPr>
            </w:pPr>
          </w:p>
        </w:tc>
        <w:tc>
          <w:tcPr>
            <w:tcW w:w="6499" w:type="dxa"/>
            <w:tcBorders>
              <w:top w:val="single" w:sz="4" w:space="0" w:color="auto"/>
              <w:left w:val="single" w:sz="4" w:space="0" w:color="auto"/>
              <w:bottom w:val="single" w:sz="4" w:space="0" w:color="auto"/>
              <w:right w:val="single" w:sz="18" w:space="0" w:color="auto"/>
            </w:tcBorders>
            <w:vAlign w:val="center"/>
          </w:tcPr>
          <w:p w14:paraId="582F1930" w14:textId="77777777" w:rsidR="00267E8A" w:rsidRPr="00B70896" w:rsidRDefault="00267E8A" w:rsidP="00812C3C">
            <w:pPr>
              <w:pStyle w:val="Akapitzlist"/>
              <w:ind w:left="580" w:hanging="142"/>
              <w:jc w:val="both"/>
              <w:rPr>
                <w:rFonts w:asciiTheme="majorHAnsi" w:hAnsiTheme="majorHAnsi" w:cstheme="majorHAnsi"/>
                <w:sz w:val="20"/>
                <w:szCs w:val="20"/>
              </w:rPr>
            </w:pPr>
            <w:r w:rsidRPr="00B70896">
              <w:rPr>
                <w:rFonts w:asciiTheme="majorHAnsi" w:hAnsiTheme="majorHAnsi" w:cstheme="majorHAnsi"/>
                <w:sz w:val="20"/>
                <w:szCs w:val="20"/>
              </w:rPr>
              <w:t>- w drugim roku udzielonej gwarancji jakości</w:t>
            </w:r>
          </w:p>
        </w:tc>
        <w:tc>
          <w:tcPr>
            <w:tcW w:w="709" w:type="dxa"/>
            <w:tcBorders>
              <w:top w:val="single" w:sz="6" w:space="0" w:color="auto"/>
              <w:left w:val="single" w:sz="18" w:space="0" w:color="auto"/>
              <w:bottom w:val="single" w:sz="6" w:space="0" w:color="auto"/>
              <w:right w:val="single" w:sz="6" w:space="0" w:color="auto"/>
            </w:tcBorders>
          </w:tcPr>
          <w:p w14:paraId="21E63675" w14:textId="77777777" w:rsidR="00267E8A" w:rsidRPr="00B70896" w:rsidRDefault="00267E8A" w:rsidP="005E347B">
            <w:pPr>
              <w:jc w:val="both"/>
              <w:rPr>
                <w:rFonts w:asciiTheme="majorHAnsi" w:hAnsiTheme="majorHAnsi" w:cstheme="majorHAnsi"/>
                <w:sz w:val="20"/>
                <w:szCs w:val="20"/>
              </w:rPr>
            </w:pPr>
          </w:p>
        </w:tc>
        <w:tc>
          <w:tcPr>
            <w:tcW w:w="567" w:type="dxa"/>
            <w:tcBorders>
              <w:top w:val="single" w:sz="6" w:space="0" w:color="auto"/>
              <w:left w:val="single" w:sz="6" w:space="0" w:color="auto"/>
              <w:bottom w:val="single" w:sz="6" w:space="0" w:color="auto"/>
              <w:right w:val="single" w:sz="6" w:space="0" w:color="auto"/>
            </w:tcBorders>
          </w:tcPr>
          <w:p w14:paraId="17C3EF30" w14:textId="77777777" w:rsidR="00267E8A" w:rsidRPr="00B70896" w:rsidRDefault="00267E8A" w:rsidP="005E347B">
            <w:pPr>
              <w:jc w:val="both"/>
              <w:rPr>
                <w:rFonts w:asciiTheme="majorHAnsi" w:hAnsiTheme="majorHAnsi" w:cstheme="majorHAnsi"/>
                <w:sz w:val="20"/>
                <w:szCs w:val="20"/>
              </w:rPr>
            </w:pPr>
          </w:p>
        </w:tc>
        <w:tc>
          <w:tcPr>
            <w:tcW w:w="968" w:type="dxa"/>
            <w:tcBorders>
              <w:top w:val="single" w:sz="6" w:space="0" w:color="auto"/>
              <w:left w:val="single" w:sz="6" w:space="0" w:color="auto"/>
              <w:bottom w:val="single" w:sz="6" w:space="0" w:color="auto"/>
              <w:right w:val="single" w:sz="18" w:space="0" w:color="auto"/>
            </w:tcBorders>
          </w:tcPr>
          <w:p w14:paraId="52BBBF41" w14:textId="77777777" w:rsidR="00267E8A" w:rsidRPr="00B70896" w:rsidRDefault="00267E8A" w:rsidP="005E347B">
            <w:pPr>
              <w:jc w:val="both"/>
              <w:rPr>
                <w:rFonts w:asciiTheme="majorHAnsi" w:hAnsiTheme="majorHAnsi" w:cstheme="majorHAnsi"/>
                <w:sz w:val="20"/>
                <w:szCs w:val="20"/>
              </w:rPr>
            </w:pPr>
          </w:p>
        </w:tc>
      </w:tr>
      <w:tr w:rsidR="00B70896" w:rsidRPr="00B70896" w14:paraId="2A5E15F5" w14:textId="77777777" w:rsidTr="00267E8A">
        <w:trPr>
          <w:trHeight w:val="144"/>
        </w:trPr>
        <w:tc>
          <w:tcPr>
            <w:tcW w:w="0" w:type="auto"/>
            <w:tcBorders>
              <w:left w:val="single" w:sz="18" w:space="0" w:color="auto"/>
              <w:right w:val="single" w:sz="4" w:space="0" w:color="auto"/>
            </w:tcBorders>
            <w:vAlign w:val="center"/>
          </w:tcPr>
          <w:p w14:paraId="628A3EE2" w14:textId="77777777" w:rsidR="00267E8A" w:rsidRPr="00B70896" w:rsidRDefault="00267E8A" w:rsidP="005E347B">
            <w:pPr>
              <w:jc w:val="center"/>
              <w:rPr>
                <w:rFonts w:asciiTheme="majorHAnsi" w:hAnsiTheme="majorHAnsi" w:cstheme="majorHAnsi"/>
                <w:sz w:val="20"/>
                <w:szCs w:val="20"/>
              </w:rPr>
            </w:pPr>
          </w:p>
        </w:tc>
        <w:tc>
          <w:tcPr>
            <w:tcW w:w="6499" w:type="dxa"/>
            <w:tcBorders>
              <w:top w:val="single" w:sz="4" w:space="0" w:color="auto"/>
              <w:left w:val="single" w:sz="4" w:space="0" w:color="auto"/>
              <w:bottom w:val="single" w:sz="4" w:space="0" w:color="auto"/>
              <w:right w:val="single" w:sz="18" w:space="0" w:color="auto"/>
            </w:tcBorders>
            <w:vAlign w:val="center"/>
          </w:tcPr>
          <w:p w14:paraId="6C9B570A" w14:textId="77777777" w:rsidR="00267E8A" w:rsidRPr="00B70896" w:rsidRDefault="00267E8A" w:rsidP="00812C3C">
            <w:pPr>
              <w:pStyle w:val="Akapitzlist"/>
              <w:ind w:left="580" w:hanging="142"/>
              <w:jc w:val="both"/>
              <w:rPr>
                <w:rFonts w:asciiTheme="majorHAnsi" w:hAnsiTheme="majorHAnsi" w:cstheme="majorHAnsi"/>
                <w:sz w:val="20"/>
                <w:szCs w:val="20"/>
              </w:rPr>
            </w:pPr>
            <w:r w:rsidRPr="00B70896">
              <w:rPr>
                <w:rFonts w:asciiTheme="majorHAnsi" w:hAnsiTheme="majorHAnsi" w:cstheme="majorHAnsi"/>
                <w:sz w:val="20"/>
                <w:szCs w:val="20"/>
              </w:rPr>
              <w:t>- w trzecim roku udzielonej gwarancji jakości (jeśli Wykonawca udziela na przedmiot zamówienia gwarancji jakości na okres 36 miesięcy i więcej)</w:t>
            </w:r>
          </w:p>
        </w:tc>
        <w:tc>
          <w:tcPr>
            <w:tcW w:w="709" w:type="dxa"/>
            <w:tcBorders>
              <w:top w:val="single" w:sz="6" w:space="0" w:color="auto"/>
              <w:left w:val="single" w:sz="18" w:space="0" w:color="auto"/>
              <w:bottom w:val="single" w:sz="6" w:space="0" w:color="auto"/>
              <w:right w:val="single" w:sz="6" w:space="0" w:color="auto"/>
            </w:tcBorders>
          </w:tcPr>
          <w:p w14:paraId="1E670CE7" w14:textId="77777777" w:rsidR="00267E8A" w:rsidRPr="00B70896" w:rsidRDefault="00267E8A" w:rsidP="005E347B">
            <w:pPr>
              <w:jc w:val="both"/>
              <w:rPr>
                <w:rFonts w:asciiTheme="majorHAnsi" w:hAnsiTheme="majorHAnsi" w:cstheme="majorHAnsi"/>
                <w:sz w:val="20"/>
                <w:szCs w:val="20"/>
              </w:rPr>
            </w:pPr>
          </w:p>
        </w:tc>
        <w:tc>
          <w:tcPr>
            <w:tcW w:w="567" w:type="dxa"/>
            <w:tcBorders>
              <w:top w:val="single" w:sz="6" w:space="0" w:color="auto"/>
              <w:left w:val="single" w:sz="6" w:space="0" w:color="auto"/>
              <w:bottom w:val="single" w:sz="6" w:space="0" w:color="auto"/>
              <w:right w:val="single" w:sz="6" w:space="0" w:color="auto"/>
            </w:tcBorders>
          </w:tcPr>
          <w:p w14:paraId="7266AD8A" w14:textId="77777777" w:rsidR="00267E8A" w:rsidRPr="00B70896" w:rsidRDefault="00267E8A" w:rsidP="005E347B">
            <w:pPr>
              <w:jc w:val="both"/>
              <w:rPr>
                <w:rFonts w:asciiTheme="majorHAnsi" w:hAnsiTheme="majorHAnsi" w:cstheme="majorHAnsi"/>
                <w:sz w:val="20"/>
                <w:szCs w:val="20"/>
              </w:rPr>
            </w:pPr>
          </w:p>
        </w:tc>
        <w:tc>
          <w:tcPr>
            <w:tcW w:w="968" w:type="dxa"/>
            <w:tcBorders>
              <w:top w:val="single" w:sz="6" w:space="0" w:color="auto"/>
              <w:left w:val="single" w:sz="6" w:space="0" w:color="auto"/>
              <w:bottom w:val="single" w:sz="6" w:space="0" w:color="auto"/>
              <w:right w:val="single" w:sz="18" w:space="0" w:color="auto"/>
            </w:tcBorders>
          </w:tcPr>
          <w:p w14:paraId="681C8D1A" w14:textId="77777777" w:rsidR="00267E8A" w:rsidRPr="00B70896" w:rsidRDefault="00267E8A" w:rsidP="005E347B">
            <w:pPr>
              <w:jc w:val="both"/>
              <w:rPr>
                <w:rFonts w:asciiTheme="majorHAnsi" w:hAnsiTheme="majorHAnsi" w:cstheme="majorHAnsi"/>
                <w:sz w:val="20"/>
                <w:szCs w:val="20"/>
              </w:rPr>
            </w:pPr>
          </w:p>
        </w:tc>
      </w:tr>
      <w:tr w:rsidR="00B70896" w:rsidRPr="00B70896" w14:paraId="6A3D6895" w14:textId="77777777" w:rsidTr="00267E8A">
        <w:tc>
          <w:tcPr>
            <w:tcW w:w="7348" w:type="dxa"/>
            <w:gridSpan w:val="2"/>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14:paraId="25687213" w14:textId="4BBDFF60" w:rsidR="00267E8A" w:rsidRPr="00B70896" w:rsidRDefault="00267E8A">
            <w:pPr>
              <w:jc w:val="right"/>
              <w:rPr>
                <w:rFonts w:asciiTheme="majorHAnsi" w:hAnsiTheme="majorHAnsi" w:cstheme="majorHAnsi"/>
                <w:b/>
                <w:sz w:val="20"/>
                <w:szCs w:val="20"/>
              </w:rPr>
            </w:pPr>
            <w:r w:rsidRPr="00B70896">
              <w:rPr>
                <w:rFonts w:asciiTheme="majorHAnsi" w:hAnsiTheme="majorHAnsi" w:cstheme="majorHAnsi"/>
                <w:b/>
                <w:sz w:val="20"/>
                <w:szCs w:val="20"/>
              </w:rPr>
              <w:t>Razem [suma zadanie I – zadanie IV]</w:t>
            </w:r>
          </w:p>
        </w:tc>
        <w:tc>
          <w:tcPr>
            <w:tcW w:w="709" w:type="dxa"/>
            <w:tcBorders>
              <w:top w:val="single" w:sz="18" w:space="0" w:color="auto"/>
              <w:left w:val="single" w:sz="18" w:space="0" w:color="auto"/>
              <w:bottom w:val="single" w:sz="18" w:space="0" w:color="auto"/>
            </w:tcBorders>
            <w:shd w:val="clear" w:color="auto" w:fill="D9D9D9" w:themeFill="background1" w:themeFillShade="D9"/>
          </w:tcPr>
          <w:p w14:paraId="32ECFE2C" w14:textId="77777777" w:rsidR="00267E8A" w:rsidRPr="00B70896" w:rsidRDefault="00267E8A" w:rsidP="005E347B">
            <w:pPr>
              <w:jc w:val="both"/>
              <w:rPr>
                <w:rFonts w:asciiTheme="majorHAnsi" w:hAnsiTheme="majorHAnsi" w:cstheme="majorHAnsi"/>
                <w:sz w:val="20"/>
                <w:szCs w:val="20"/>
              </w:rPr>
            </w:pPr>
          </w:p>
        </w:tc>
        <w:tc>
          <w:tcPr>
            <w:tcW w:w="567" w:type="dxa"/>
            <w:tcBorders>
              <w:top w:val="single" w:sz="18" w:space="0" w:color="auto"/>
              <w:bottom w:val="single" w:sz="18" w:space="0" w:color="auto"/>
            </w:tcBorders>
            <w:shd w:val="clear" w:color="auto" w:fill="D9D9D9" w:themeFill="background1" w:themeFillShade="D9"/>
          </w:tcPr>
          <w:p w14:paraId="48DFAB76" w14:textId="77777777" w:rsidR="00267E8A" w:rsidRPr="00B70896" w:rsidRDefault="00267E8A" w:rsidP="005E347B">
            <w:pPr>
              <w:jc w:val="both"/>
              <w:rPr>
                <w:rFonts w:asciiTheme="majorHAnsi" w:hAnsiTheme="majorHAnsi" w:cstheme="majorHAnsi"/>
                <w:sz w:val="20"/>
                <w:szCs w:val="20"/>
              </w:rPr>
            </w:pPr>
          </w:p>
        </w:tc>
        <w:tc>
          <w:tcPr>
            <w:tcW w:w="968" w:type="dxa"/>
            <w:tcBorders>
              <w:top w:val="single" w:sz="18" w:space="0" w:color="auto"/>
              <w:bottom w:val="single" w:sz="18" w:space="0" w:color="auto"/>
              <w:right w:val="single" w:sz="18" w:space="0" w:color="auto"/>
            </w:tcBorders>
            <w:shd w:val="clear" w:color="auto" w:fill="D9D9D9" w:themeFill="background1" w:themeFillShade="D9"/>
          </w:tcPr>
          <w:p w14:paraId="47C1A0AA" w14:textId="77777777" w:rsidR="00267E8A" w:rsidRPr="00B70896" w:rsidRDefault="00267E8A" w:rsidP="005E347B">
            <w:pPr>
              <w:jc w:val="both"/>
              <w:rPr>
                <w:rFonts w:asciiTheme="majorHAnsi" w:hAnsiTheme="majorHAnsi" w:cstheme="majorHAnsi"/>
                <w:sz w:val="20"/>
                <w:szCs w:val="20"/>
              </w:rPr>
            </w:pPr>
          </w:p>
        </w:tc>
      </w:tr>
    </w:tbl>
    <w:p w14:paraId="52FAEAF4" w14:textId="77777777" w:rsidR="00267E8A" w:rsidRPr="00B70896" w:rsidRDefault="00267E8A" w:rsidP="005E347B">
      <w:pPr>
        <w:spacing w:after="0" w:line="276" w:lineRule="auto"/>
        <w:contextualSpacing/>
        <w:jc w:val="both"/>
        <w:rPr>
          <w:rFonts w:asciiTheme="majorHAnsi" w:hAnsiTheme="majorHAnsi" w:cstheme="majorHAnsi"/>
          <w:i/>
          <w:sz w:val="18"/>
          <w:szCs w:val="18"/>
        </w:rPr>
      </w:pPr>
    </w:p>
    <w:p w14:paraId="7B3185FA" w14:textId="42696EC1" w:rsidR="00857F41" w:rsidRPr="00B70896" w:rsidRDefault="00857F41" w:rsidP="005E347B">
      <w:pPr>
        <w:spacing w:after="0" w:line="276" w:lineRule="auto"/>
        <w:contextualSpacing/>
        <w:jc w:val="both"/>
        <w:rPr>
          <w:rFonts w:asciiTheme="majorHAnsi" w:hAnsiTheme="majorHAnsi" w:cstheme="majorHAnsi"/>
          <w:i/>
          <w:sz w:val="18"/>
          <w:szCs w:val="18"/>
        </w:rPr>
      </w:pPr>
      <w:r w:rsidRPr="00B70896">
        <w:rPr>
          <w:rFonts w:asciiTheme="majorHAnsi" w:hAnsiTheme="majorHAnsi" w:cstheme="majorHAnsi"/>
          <w:i/>
          <w:sz w:val="18"/>
          <w:szCs w:val="18"/>
        </w:rPr>
        <w:t>Uwaga !!!</w:t>
      </w:r>
    </w:p>
    <w:p w14:paraId="491AFB4B" w14:textId="60DFA7CB" w:rsidR="00267E8A" w:rsidRPr="005E347B" w:rsidRDefault="00267E8A" w:rsidP="005E347B">
      <w:pPr>
        <w:pStyle w:val="Akapitzlist"/>
        <w:numPr>
          <w:ilvl w:val="0"/>
          <w:numId w:val="120"/>
        </w:numPr>
        <w:tabs>
          <w:tab w:val="left" w:pos="426"/>
        </w:tabs>
        <w:spacing w:after="0" w:line="276" w:lineRule="auto"/>
        <w:ind w:hanging="1005"/>
        <w:jc w:val="both"/>
        <w:rPr>
          <w:rFonts w:asciiTheme="majorHAnsi" w:hAnsiTheme="majorHAnsi" w:cstheme="majorHAnsi"/>
          <w:i/>
          <w:sz w:val="18"/>
          <w:szCs w:val="18"/>
        </w:rPr>
      </w:pPr>
      <w:r w:rsidRPr="005E347B">
        <w:rPr>
          <w:rFonts w:asciiTheme="majorHAnsi" w:hAnsiTheme="majorHAnsi" w:cstheme="majorHAnsi"/>
          <w:i/>
          <w:sz w:val="18"/>
          <w:szCs w:val="18"/>
        </w:rPr>
        <w:t>*Cena oferty Wykonawcy za wykonanie Zadania I nie może przekroczyć 7 % wartości „Razem [ suma zadanie I – zadanie IV]”. Jeśli Wykonawca poda za realizacje Zadania I kwotę wyższą niż 7 % wartości „Razem [ suma zadanie I – zadanie IV]” wówczas Zamawiający odrzuci taką ofertę na podstawie art. 226 ust. 1 pkt. 5 Ustawy Pzp jako niezgodnej z warunkami zamówienia.</w:t>
      </w:r>
    </w:p>
    <w:p w14:paraId="2B273933" w14:textId="26867DAE" w:rsidR="00267E8A" w:rsidRPr="005E347B" w:rsidRDefault="00267E8A" w:rsidP="005E347B">
      <w:pPr>
        <w:pStyle w:val="Akapitzlist"/>
        <w:numPr>
          <w:ilvl w:val="0"/>
          <w:numId w:val="119"/>
        </w:numPr>
        <w:spacing w:after="0" w:line="276" w:lineRule="auto"/>
        <w:ind w:left="284" w:hanging="284"/>
        <w:jc w:val="both"/>
        <w:rPr>
          <w:rFonts w:asciiTheme="majorHAnsi" w:hAnsiTheme="majorHAnsi" w:cstheme="majorHAnsi"/>
          <w:i/>
          <w:sz w:val="18"/>
          <w:szCs w:val="18"/>
        </w:rPr>
      </w:pPr>
      <w:r w:rsidRPr="005E347B">
        <w:rPr>
          <w:rFonts w:asciiTheme="majorHAnsi" w:hAnsiTheme="majorHAnsi" w:cstheme="majorHAnsi"/>
          <w:i/>
          <w:sz w:val="18"/>
          <w:szCs w:val="18"/>
        </w:rPr>
        <w:t>**Cena oferty Wykonawcy za wykonanie Zadania II nie może przekroczyć 25 % wartości „Razem [ suma zadanie I – zadanie IV]”. Jeśli Wykonawca poda za realizacje Zadania II kwotę wyższą niż 25 % wartości „Razem [ suma zadanie I – zadanie IV]” wówczas Zamawiający odrzuci taką ofertę na podstawie art. 226 ust. 1 pkt. 5 Ustawy Pzp jako niezgodnej z warunkami zamówienia.</w:t>
      </w:r>
    </w:p>
    <w:p w14:paraId="1ACA21E9" w14:textId="77777777" w:rsidR="00267E8A" w:rsidRPr="005E347B" w:rsidRDefault="00267E8A" w:rsidP="005E347B">
      <w:pPr>
        <w:pStyle w:val="Akapitzlist"/>
        <w:numPr>
          <w:ilvl w:val="0"/>
          <w:numId w:val="118"/>
        </w:numPr>
        <w:spacing w:after="0" w:line="276" w:lineRule="auto"/>
        <w:ind w:left="142" w:hanging="142"/>
        <w:jc w:val="both"/>
        <w:rPr>
          <w:rFonts w:asciiTheme="majorHAnsi" w:hAnsiTheme="majorHAnsi" w:cstheme="majorHAnsi"/>
          <w:i/>
          <w:sz w:val="18"/>
          <w:szCs w:val="18"/>
        </w:rPr>
      </w:pPr>
      <w:r w:rsidRPr="005E347B">
        <w:rPr>
          <w:rFonts w:asciiTheme="majorHAnsi" w:hAnsiTheme="majorHAnsi" w:cstheme="majorHAnsi"/>
          <w:i/>
          <w:sz w:val="18"/>
          <w:szCs w:val="18"/>
        </w:rPr>
        <w:t>***Cena oferty Wykonawcy za wykonanie Zadania III nie może przekroczyć 50 % wartości „Razem [ suma zadanie I – zadanie IV]”. Jeśli Wykonawca poda za realizacje Zadania III kwotę wyższą niż 50 % wartości „Razem [ suma zadanie I – zadanie IV]” wówczas Zamawiający odrzuci taką ofertę na podstawie art. 226 ust. 1 pkt. 5 Ustawy Pzp jako niezgodnej z warunkami zamówienia.</w:t>
      </w:r>
    </w:p>
    <w:p w14:paraId="3E14CD3B" w14:textId="03D66C87" w:rsidR="00927B82" w:rsidRPr="00B70896" w:rsidRDefault="00927B82" w:rsidP="005E347B">
      <w:pPr>
        <w:spacing w:after="0" w:line="276" w:lineRule="auto"/>
        <w:contextualSpacing/>
        <w:jc w:val="both"/>
        <w:rPr>
          <w:rFonts w:asciiTheme="majorHAnsi" w:hAnsiTheme="majorHAnsi" w:cstheme="majorHAnsi"/>
          <w:sz w:val="18"/>
          <w:szCs w:val="18"/>
        </w:rPr>
      </w:pPr>
    </w:p>
    <w:sectPr w:rsidR="00927B82" w:rsidRPr="00B70896" w:rsidSect="00AC493C">
      <w:headerReference w:type="default" r:id="rId8"/>
      <w:footerReference w:type="default" r:id="rId9"/>
      <w:headerReference w:type="first" r:id="rId10"/>
      <w:footerReference w:type="first" r:id="rId11"/>
      <w:pgSz w:w="11906" w:h="16838"/>
      <w:pgMar w:top="1134" w:right="1134" w:bottom="1134" w:left="1134"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08E48A" w16cex:dateUtc="2022-04-13T07:09:00Z"/>
  <w16cex:commentExtensible w16cex:durableId="2608E48B" w16cex:dateUtc="2022-04-13T07:14:00Z"/>
  <w16cex:commentExtensible w16cex:durableId="2608E48D" w16cex:dateUtc="2022-04-13T07:17:00Z"/>
  <w16cex:commentExtensible w16cex:durableId="2608E48E" w16cex:dateUtc="2022-04-13T07:20:00Z"/>
  <w16cex:commentExtensible w16cex:durableId="2608E490" w16cex:dateUtc="2022-04-13T07:57:00Z"/>
  <w16cex:commentExtensible w16cex:durableId="26261811" w16cex:dateUtc="2022-05-11T08:0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799B585" w16cid:durableId="2608E48A"/>
  <w16cid:commentId w16cid:paraId="10BD8A47" w16cid:durableId="2608E48B"/>
  <w16cid:commentId w16cid:paraId="20B1A845" w16cid:durableId="2608E48D"/>
  <w16cid:commentId w16cid:paraId="77A6324A" w16cid:durableId="2608E48E"/>
  <w16cid:commentId w16cid:paraId="7E2E0251" w16cid:durableId="2608E490"/>
  <w16cid:commentId w16cid:paraId="596F24BE" w16cid:durableId="2626181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BF8754" w14:textId="77777777" w:rsidR="00495C73" w:rsidRDefault="00495C73" w:rsidP="00375B9D">
      <w:pPr>
        <w:spacing w:after="0" w:line="240" w:lineRule="auto"/>
      </w:pPr>
      <w:r>
        <w:separator/>
      </w:r>
    </w:p>
  </w:endnote>
  <w:endnote w:type="continuationSeparator" w:id="0">
    <w:p w14:paraId="4063567C" w14:textId="77777777" w:rsidR="00495C73" w:rsidRDefault="00495C73" w:rsidP="00375B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MT">
    <w:altName w:val="MS Gothic"/>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imesNewRoman">
    <w:altName w:val="Yu Gothic"/>
    <w:charset w:val="80"/>
    <w:family w:val="auto"/>
    <w:pitch w:val="default"/>
    <w:sig w:usb0="00000005" w:usb1="08070000" w:usb2="00000010" w:usb3="00000000" w:csb0="0002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CF4333" w14:textId="77777777" w:rsidR="00495C73" w:rsidRPr="00381042" w:rsidRDefault="00495C73" w:rsidP="00403C2B">
    <w:pPr>
      <w:pStyle w:val="Stopka"/>
      <w:tabs>
        <w:tab w:val="clear" w:pos="4536"/>
        <w:tab w:val="clear" w:pos="9072"/>
        <w:tab w:val="left" w:pos="5595"/>
      </w:tabs>
      <w:ind w:right="360"/>
      <w:rPr>
        <w:rFonts w:asciiTheme="majorHAnsi" w:hAnsiTheme="majorHAnsi" w:cstheme="majorHAnsi"/>
      </w:rPr>
    </w:pPr>
    <w:r w:rsidRPr="00381042">
      <w:rPr>
        <w:rFonts w:asciiTheme="majorHAnsi" w:hAnsiTheme="majorHAnsi" w:cstheme="majorHAnsi"/>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9548323"/>
      <w:docPartObj>
        <w:docPartGallery w:val="Page Numbers (Bottom of Page)"/>
        <w:docPartUnique/>
      </w:docPartObj>
    </w:sdtPr>
    <w:sdtEndPr/>
    <w:sdtContent>
      <w:p w14:paraId="106D7330" w14:textId="67A92257" w:rsidR="00495C73" w:rsidRDefault="00495C73">
        <w:pPr>
          <w:pStyle w:val="Stopka"/>
          <w:jc w:val="right"/>
        </w:pPr>
        <w:r>
          <w:fldChar w:fldCharType="begin"/>
        </w:r>
        <w:r>
          <w:instrText>PAGE   \* MERGEFORMAT</w:instrText>
        </w:r>
        <w:r>
          <w:fldChar w:fldCharType="separate"/>
        </w:r>
        <w:r w:rsidR="00B91347">
          <w:rPr>
            <w:noProof/>
          </w:rPr>
          <w:t>1</w:t>
        </w:r>
        <w:r>
          <w:fldChar w:fldCharType="end"/>
        </w:r>
      </w:p>
    </w:sdtContent>
  </w:sdt>
  <w:p w14:paraId="15D1105D" w14:textId="77777777" w:rsidR="00495C73" w:rsidRDefault="00495C7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680A29" w14:textId="77777777" w:rsidR="00495C73" w:rsidRDefault="00495C73" w:rsidP="00375B9D">
      <w:pPr>
        <w:spacing w:after="0" w:line="240" w:lineRule="auto"/>
      </w:pPr>
      <w:r>
        <w:separator/>
      </w:r>
    </w:p>
  </w:footnote>
  <w:footnote w:type="continuationSeparator" w:id="0">
    <w:p w14:paraId="299ED773" w14:textId="77777777" w:rsidR="00495C73" w:rsidRDefault="00495C73" w:rsidP="00375B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BAB910" w14:textId="79282B89" w:rsidR="00495C73" w:rsidRPr="009A06D6" w:rsidRDefault="00495C73" w:rsidP="00D51E10">
    <w:pPr>
      <w:pStyle w:val="Akapitzlist"/>
      <w:spacing w:after="0" w:line="276" w:lineRule="auto"/>
      <w:jc w:val="right"/>
      <w:rPr>
        <w:rFonts w:asciiTheme="majorHAnsi" w:hAnsiTheme="majorHAnsi" w:cstheme="majorHAnsi"/>
        <w:i/>
        <w:sz w:val="18"/>
        <w:szCs w:val="18"/>
      </w:rPr>
    </w:pPr>
    <w:r w:rsidRPr="009A06D6">
      <w:rPr>
        <w:rFonts w:asciiTheme="majorHAnsi" w:hAnsiTheme="majorHAnsi" w:cstheme="majorHAnsi"/>
        <w:i/>
        <w:sz w:val="18"/>
        <w:szCs w:val="18"/>
      </w:rPr>
      <w:t>Zaprojektowanie i wykonanie stacji tankowania gazu</w:t>
    </w:r>
    <w:r w:rsidRPr="005E347B">
      <w:rPr>
        <w:rFonts w:asciiTheme="majorHAnsi" w:hAnsiTheme="majorHAnsi" w:cstheme="majorHAnsi"/>
        <w:i/>
        <w:sz w:val="18"/>
        <w:szCs w:val="18"/>
      </w:rPr>
      <w:t xml:space="preserve"> CNG </w:t>
    </w:r>
    <w:r w:rsidRPr="009A06D6">
      <w:rPr>
        <w:rFonts w:asciiTheme="majorHAnsi" w:hAnsiTheme="majorHAnsi" w:cstheme="majorHAnsi"/>
        <w:i/>
        <w:sz w:val="18"/>
        <w:szCs w:val="18"/>
      </w:rPr>
      <w:t>na terenie bazy MPO w Krakowie przy ulicy Nowohuckiej 1</w:t>
    </w:r>
  </w:p>
  <w:p w14:paraId="4FF7C17C" w14:textId="7AC4CE1F" w:rsidR="00495C73" w:rsidRPr="009A06D6" w:rsidRDefault="00495C73" w:rsidP="00EF16DB">
    <w:pPr>
      <w:pStyle w:val="Nagwek"/>
      <w:tabs>
        <w:tab w:val="clear" w:pos="9072"/>
        <w:tab w:val="right" w:pos="7655"/>
      </w:tabs>
      <w:spacing w:after="0" w:line="240" w:lineRule="auto"/>
      <w:ind w:left="4536" w:right="-68" w:hanging="4536"/>
      <w:jc w:val="right"/>
      <w:rPr>
        <w:rFonts w:asciiTheme="majorHAnsi" w:hAnsiTheme="majorHAnsi" w:cstheme="majorHAnsi"/>
        <w:i/>
        <w:sz w:val="18"/>
        <w:szCs w:val="18"/>
      </w:rPr>
    </w:pPr>
    <w:r w:rsidRPr="009A06D6">
      <w:rPr>
        <w:rFonts w:asciiTheme="majorHAnsi" w:eastAsia="Times New Roman" w:hAnsiTheme="majorHAnsi" w:cstheme="majorHAnsi"/>
        <w:i/>
        <w:sz w:val="18"/>
        <w:szCs w:val="18"/>
        <w:lang w:eastAsia="pl-PL"/>
      </w:rPr>
      <w:t xml:space="preserve"> </w:t>
    </w:r>
    <w:r w:rsidRPr="009A06D6">
      <w:rPr>
        <w:rFonts w:asciiTheme="majorHAnsi" w:hAnsiTheme="majorHAnsi" w:cstheme="majorHAnsi"/>
        <w:i/>
        <w:sz w:val="18"/>
        <w:szCs w:val="18"/>
      </w:rPr>
      <w:t>Specyfikacja Warunków Zamówienia</w:t>
    </w:r>
  </w:p>
  <w:p w14:paraId="6EC6994C" w14:textId="5563E84B" w:rsidR="00495C73" w:rsidRPr="009A06D6" w:rsidRDefault="00495C73" w:rsidP="00961B53">
    <w:pPr>
      <w:pStyle w:val="Nagwek"/>
      <w:spacing w:after="0"/>
      <w:ind w:left="4536" w:hanging="4536"/>
      <w:jc w:val="right"/>
      <w:rPr>
        <w:rFonts w:asciiTheme="majorHAnsi" w:hAnsiTheme="majorHAnsi" w:cstheme="majorHAnsi"/>
        <w:i/>
        <w:sz w:val="18"/>
        <w:szCs w:val="18"/>
        <w:u w:val="single"/>
      </w:rPr>
    </w:pPr>
    <w:r w:rsidRPr="009A06D6">
      <w:rPr>
        <w:rFonts w:asciiTheme="majorHAnsi" w:hAnsiTheme="majorHAnsi" w:cstheme="majorHAnsi"/>
        <w:i/>
        <w:sz w:val="18"/>
        <w:szCs w:val="18"/>
      </w:rPr>
      <w:t>___________________________________________________________________________________</w:t>
    </w:r>
    <w:r w:rsidRPr="009A06D6">
      <w:rPr>
        <w:rFonts w:asciiTheme="majorHAnsi" w:hAnsiTheme="majorHAnsi" w:cstheme="majorHAnsi"/>
        <w:i/>
        <w:sz w:val="18"/>
        <w:szCs w:val="18"/>
        <w:u w:val="single"/>
      </w:rPr>
      <w:t>TZ/TT/3/2022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FB48A6" w14:textId="77777777" w:rsidR="00E87703" w:rsidRPr="009A06D6" w:rsidRDefault="00E87703" w:rsidP="00E87703">
    <w:pPr>
      <w:pStyle w:val="Akapitzlist"/>
      <w:spacing w:after="0" w:line="276" w:lineRule="auto"/>
      <w:jc w:val="right"/>
      <w:rPr>
        <w:rFonts w:asciiTheme="majorHAnsi" w:hAnsiTheme="majorHAnsi" w:cstheme="majorHAnsi"/>
        <w:i/>
        <w:sz w:val="18"/>
        <w:szCs w:val="18"/>
      </w:rPr>
    </w:pPr>
    <w:r w:rsidRPr="009A06D6">
      <w:rPr>
        <w:rFonts w:asciiTheme="majorHAnsi" w:hAnsiTheme="majorHAnsi" w:cstheme="majorHAnsi"/>
        <w:i/>
        <w:sz w:val="18"/>
        <w:szCs w:val="18"/>
      </w:rPr>
      <w:t>Zaprojektowanie i wykonanie stacji tankowania gazu</w:t>
    </w:r>
    <w:r w:rsidRPr="005E347B">
      <w:rPr>
        <w:rFonts w:asciiTheme="majorHAnsi" w:hAnsiTheme="majorHAnsi" w:cstheme="majorHAnsi"/>
        <w:i/>
        <w:sz w:val="18"/>
        <w:szCs w:val="18"/>
      </w:rPr>
      <w:t xml:space="preserve"> CNG </w:t>
    </w:r>
    <w:r w:rsidRPr="009A06D6">
      <w:rPr>
        <w:rFonts w:asciiTheme="majorHAnsi" w:hAnsiTheme="majorHAnsi" w:cstheme="majorHAnsi"/>
        <w:i/>
        <w:sz w:val="18"/>
        <w:szCs w:val="18"/>
      </w:rPr>
      <w:t>na terenie bazy MPO w Krakowie przy ulicy Nowohuckiej 1</w:t>
    </w:r>
  </w:p>
  <w:p w14:paraId="361EC2F9" w14:textId="77777777" w:rsidR="00E87703" w:rsidRPr="009A06D6" w:rsidRDefault="00E87703" w:rsidP="00E87703">
    <w:pPr>
      <w:pStyle w:val="Nagwek"/>
      <w:tabs>
        <w:tab w:val="clear" w:pos="9072"/>
        <w:tab w:val="right" w:pos="7655"/>
      </w:tabs>
      <w:spacing w:after="0" w:line="240" w:lineRule="auto"/>
      <w:ind w:left="4536" w:right="-68" w:hanging="4536"/>
      <w:jc w:val="right"/>
      <w:rPr>
        <w:rFonts w:asciiTheme="majorHAnsi" w:hAnsiTheme="majorHAnsi" w:cstheme="majorHAnsi"/>
        <w:i/>
        <w:sz w:val="18"/>
        <w:szCs w:val="18"/>
      </w:rPr>
    </w:pPr>
    <w:r w:rsidRPr="009A06D6">
      <w:rPr>
        <w:rFonts w:asciiTheme="majorHAnsi" w:eastAsia="Times New Roman" w:hAnsiTheme="majorHAnsi" w:cstheme="majorHAnsi"/>
        <w:i/>
        <w:sz w:val="18"/>
        <w:szCs w:val="18"/>
        <w:lang w:eastAsia="pl-PL"/>
      </w:rPr>
      <w:t xml:space="preserve"> </w:t>
    </w:r>
    <w:r w:rsidRPr="009A06D6">
      <w:rPr>
        <w:rFonts w:asciiTheme="majorHAnsi" w:hAnsiTheme="majorHAnsi" w:cstheme="majorHAnsi"/>
        <w:i/>
        <w:sz w:val="18"/>
        <w:szCs w:val="18"/>
      </w:rPr>
      <w:t>Specyfikacja Warunków Zamówienia</w:t>
    </w:r>
  </w:p>
  <w:p w14:paraId="6BE435C5" w14:textId="552AACE9" w:rsidR="00E87703" w:rsidRDefault="00E87703" w:rsidP="00E87703">
    <w:pPr>
      <w:pStyle w:val="Nagwek"/>
      <w:spacing w:after="0"/>
    </w:pPr>
    <w:r w:rsidRPr="009A06D6">
      <w:rPr>
        <w:rFonts w:asciiTheme="majorHAnsi" w:hAnsiTheme="majorHAnsi" w:cstheme="majorHAnsi"/>
        <w:i/>
        <w:sz w:val="18"/>
        <w:szCs w:val="18"/>
      </w:rPr>
      <w:t>___________________________________________________________________________________</w:t>
    </w:r>
    <w:r w:rsidRPr="009A06D6">
      <w:rPr>
        <w:rFonts w:asciiTheme="majorHAnsi" w:hAnsiTheme="majorHAnsi" w:cstheme="majorHAnsi"/>
        <w:i/>
        <w:sz w:val="18"/>
        <w:szCs w:val="18"/>
        <w:u w:val="single"/>
      </w:rPr>
      <w:t>TZ/TT/3/2022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C7637"/>
    <w:multiLevelType w:val="hybridMultilevel"/>
    <w:tmpl w:val="B5061548"/>
    <w:lvl w:ilvl="0" w:tplc="0415000D">
      <w:start w:val="1"/>
      <w:numFmt w:val="bullet"/>
      <w:lvlText w:val=""/>
      <w:lvlJc w:val="left"/>
      <w:pPr>
        <w:ind w:left="2204" w:hanging="360"/>
      </w:pPr>
      <w:rPr>
        <w:rFonts w:ascii="Wingdings" w:hAnsi="Wingdings" w:hint="default"/>
      </w:rPr>
    </w:lvl>
    <w:lvl w:ilvl="1" w:tplc="04150003" w:tentative="1">
      <w:start w:val="1"/>
      <w:numFmt w:val="bullet"/>
      <w:lvlText w:val="o"/>
      <w:lvlJc w:val="left"/>
      <w:pPr>
        <w:ind w:left="2924" w:hanging="360"/>
      </w:pPr>
      <w:rPr>
        <w:rFonts w:ascii="Courier New" w:hAnsi="Courier New" w:cs="Courier New" w:hint="default"/>
      </w:rPr>
    </w:lvl>
    <w:lvl w:ilvl="2" w:tplc="04150005" w:tentative="1">
      <w:start w:val="1"/>
      <w:numFmt w:val="bullet"/>
      <w:lvlText w:val=""/>
      <w:lvlJc w:val="left"/>
      <w:pPr>
        <w:ind w:left="3644" w:hanging="360"/>
      </w:pPr>
      <w:rPr>
        <w:rFonts w:ascii="Wingdings" w:hAnsi="Wingdings" w:hint="default"/>
      </w:rPr>
    </w:lvl>
    <w:lvl w:ilvl="3" w:tplc="04150001" w:tentative="1">
      <w:start w:val="1"/>
      <w:numFmt w:val="bullet"/>
      <w:lvlText w:val=""/>
      <w:lvlJc w:val="left"/>
      <w:pPr>
        <w:ind w:left="4364" w:hanging="360"/>
      </w:pPr>
      <w:rPr>
        <w:rFonts w:ascii="Symbol" w:hAnsi="Symbol" w:hint="default"/>
      </w:rPr>
    </w:lvl>
    <w:lvl w:ilvl="4" w:tplc="04150003" w:tentative="1">
      <w:start w:val="1"/>
      <w:numFmt w:val="bullet"/>
      <w:lvlText w:val="o"/>
      <w:lvlJc w:val="left"/>
      <w:pPr>
        <w:ind w:left="5084" w:hanging="360"/>
      </w:pPr>
      <w:rPr>
        <w:rFonts w:ascii="Courier New" w:hAnsi="Courier New" w:cs="Courier New" w:hint="default"/>
      </w:rPr>
    </w:lvl>
    <w:lvl w:ilvl="5" w:tplc="04150005" w:tentative="1">
      <w:start w:val="1"/>
      <w:numFmt w:val="bullet"/>
      <w:lvlText w:val=""/>
      <w:lvlJc w:val="left"/>
      <w:pPr>
        <w:ind w:left="5804" w:hanging="360"/>
      </w:pPr>
      <w:rPr>
        <w:rFonts w:ascii="Wingdings" w:hAnsi="Wingdings" w:hint="default"/>
      </w:rPr>
    </w:lvl>
    <w:lvl w:ilvl="6" w:tplc="04150001" w:tentative="1">
      <w:start w:val="1"/>
      <w:numFmt w:val="bullet"/>
      <w:lvlText w:val=""/>
      <w:lvlJc w:val="left"/>
      <w:pPr>
        <w:ind w:left="6524" w:hanging="360"/>
      </w:pPr>
      <w:rPr>
        <w:rFonts w:ascii="Symbol" w:hAnsi="Symbol" w:hint="default"/>
      </w:rPr>
    </w:lvl>
    <w:lvl w:ilvl="7" w:tplc="04150003" w:tentative="1">
      <w:start w:val="1"/>
      <w:numFmt w:val="bullet"/>
      <w:lvlText w:val="o"/>
      <w:lvlJc w:val="left"/>
      <w:pPr>
        <w:ind w:left="7244" w:hanging="360"/>
      </w:pPr>
      <w:rPr>
        <w:rFonts w:ascii="Courier New" w:hAnsi="Courier New" w:cs="Courier New" w:hint="default"/>
      </w:rPr>
    </w:lvl>
    <w:lvl w:ilvl="8" w:tplc="04150005" w:tentative="1">
      <w:start w:val="1"/>
      <w:numFmt w:val="bullet"/>
      <w:lvlText w:val=""/>
      <w:lvlJc w:val="left"/>
      <w:pPr>
        <w:ind w:left="7964" w:hanging="360"/>
      </w:pPr>
      <w:rPr>
        <w:rFonts w:ascii="Wingdings" w:hAnsi="Wingdings" w:hint="default"/>
      </w:rPr>
    </w:lvl>
  </w:abstractNum>
  <w:abstractNum w:abstractNumId="1" w15:restartNumberingAfterBreak="0">
    <w:nsid w:val="02C90882"/>
    <w:multiLevelType w:val="hybridMultilevel"/>
    <w:tmpl w:val="1FD0E9AE"/>
    <w:lvl w:ilvl="0" w:tplc="682847F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2FE738F"/>
    <w:multiLevelType w:val="hybridMultilevel"/>
    <w:tmpl w:val="B31A5BE4"/>
    <w:lvl w:ilvl="0" w:tplc="90A488A2">
      <w:start w:val="1"/>
      <w:numFmt w:val="lowerLetter"/>
      <w:lvlText w:val="%1)"/>
      <w:lvlJc w:val="left"/>
      <w:pPr>
        <w:ind w:left="720" w:hanging="360"/>
      </w:pPr>
      <w:rPr>
        <w:rFonts w:hint="default"/>
        <w:b w:val="0"/>
        <w:i w:val="0"/>
        <w:iCs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545544"/>
    <w:multiLevelType w:val="hybridMultilevel"/>
    <w:tmpl w:val="3F96D5F2"/>
    <w:lvl w:ilvl="0" w:tplc="282C7C5C">
      <w:start w:val="1"/>
      <w:numFmt w:val="decimal"/>
      <w:lvlText w:val="%1."/>
      <w:lvlJc w:val="left"/>
      <w:pPr>
        <w:ind w:left="1068" w:hanging="360"/>
      </w:pPr>
      <w:rPr>
        <w:rFonts w:asciiTheme="majorHAnsi" w:eastAsiaTheme="minorHAnsi" w:hAnsiTheme="majorHAnsi" w:cstheme="majorHAns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932F94"/>
    <w:multiLevelType w:val="hybridMultilevel"/>
    <w:tmpl w:val="1376EE1E"/>
    <w:lvl w:ilvl="0" w:tplc="4AA4D60C">
      <w:start w:val="1"/>
      <w:numFmt w:val="decimal"/>
      <w:lvlText w:val="%1)"/>
      <w:lvlJc w:val="left"/>
      <w:pPr>
        <w:ind w:left="1068"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7F563EB"/>
    <w:multiLevelType w:val="hybridMultilevel"/>
    <w:tmpl w:val="1FB0129A"/>
    <w:lvl w:ilvl="0" w:tplc="DB48F422">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B394A6A"/>
    <w:multiLevelType w:val="hybridMultilevel"/>
    <w:tmpl w:val="18583214"/>
    <w:lvl w:ilvl="0" w:tplc="04150005">
      <w:start w:val="1"/>
      <w:numFmt w:val="bullet"/>
      <w:lvlText w:val=""/>
      <w:lvlJc w:val="left"/>
      <w:pPr>
        <w:ind w:left="1068" w:hanging="360"/>
      </w:pPr>
      <w:rPr>
        <w:rFonts w:ascii="Wingdings" w:hAnsi="Wingding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7" w15:restartNumberingAfterBreak="0">
    <w:nsid w:val="0BC64BB7"/>
    <w:multiLevelType w:val="hybridMultilevel"/>
    <w:tmpl w:val="DB98DF8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D077A76"/>
    <w:multiLevelType w:val="hybridMultilevel"/>
    <w:tmpl w:val="5B80A88E"/>
    <w:lvl w:ilvl="0" w:tplc="D0C0CEE4">
      <w:start w:val="1"/>
      <w:numFmt w:val="decimal"/>
      <w:lvlText w:val="%1."/>
      <w:lvlJc w:val="left"/>
      <w:pPr>
        <w:tabs>
          <w:tab w:val="num" w:pos="1476"/>
        </w:tabs>
        <w:ind w:left="1476" w:hanging="396"/>
      </w:pPr>
      <w:rPr>
        <w:rFonts w:hint="default"/>
      </w:rPr>
    </w:lvl>
    <w:lvl w:ilvl="1" w:tplc="04150011">
      <w:start w:val="1"/>
      <w:numFmt w:val="decimal"/>
      <w:lvlText w:val="%2)"/>
      <w:lvlJc w:val="left"/>
      <w:pPr>
        <w:tabs>
          <w:tab w:val="num" w:pos="1440"/>
        </w:tabs>
        <w:ind w:left="1440" w:hanging="360"/>
      </w:pPr>
      <w:rPr>
        <w:rFonts w:hint="default"/>
        <w:b w:val="0"/>
        <w:sz w:val="22"/>
        <w:szCs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0D2335A2"/>
    <w:multiLevelType w:val="hybridMultilevel"/>
    <w:tmpl w:val="358498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E591A64"/>
    <w:multiLevelType w:val="hybridMultilevel"/>
    <w:tmpl w:val="E26AAC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E660B6C"/>
    <w:multiLevelType w:val="hybridMultilevel"/>
    <w:tmpl w:val="D98EAD1C"/>
    <w:lvl w:ilvl="0" w:tplc="0415000D">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2" w15:restartNumberingAfterBreak="0">
    <w:nsid w:val="0EB26D3F"/>
    <w:multiLevelType w:val="hybridMultilevel"/>
    <w:tmpl w:val="8C9226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FE03047"/>
    <w:multiLevelType w:val="hybridMultilevel"/>
    <w:tmpl w:val="C144049C"/>
    <w:lvl w:ilvl="0" w:tplc="0415000D">
      <w:start w:val="1"/>
      <w:numFmt w:val="bullet"/>
      <w:lvlText w:val=""/>
      <w:lvlJc w:val="left"/>
      <w:pPr>
        <w:ind w:left="2863" w:hanging="360"/>
      </w:pPr>
      <w:rPr>
        <w:rFonts w:ascii="Wingdings" w:hAnsi="Wingdings" w:hint="default"/>
      </w:rPr>
    </w:lvl>
    <w:lvl w:ilvl="1" w:tplc="04150003" w:tentative="1">
      <w:start w:val="1"/>
      <w:numFmt w:val="bullet"/>
      <w:lvlText w:val="o"/>
      <w:lvlJc w:val="left"/>
      <w:pPr>
        <w:ind w:left="3583" w:hanging="360"/>
      </w:pPr>
      <w:rPr>
        <w:rFonts w:ascii="Courier New" w:hAnsi="Courier New" w:cs="Courier New" w:hint="default"/>
      </w:rPr>
    </w:lvl>
    <w:lvl w:ilvl="2" w:tplc="04150005" w:tentative="1">
      <w:start w:val="1"/>
      <w:numFmt w:val="bullet"/>
      <w:lvlText w:val=""/>
      <w:lvlJc w:val="left"/>
      <w:pPr>
        <w:ind w:left="4303" w:hanging="360"/>
      </w:pPr>
      <w:rPr>
        <w:rFonts w:ascii="Wingdings" w:hAnsi="Wingdings" w:hint="default"/>
      </w:rPr>
    </w:lvl>
    <w:lvl w:ilvl="3" w:tplc="04150001" w:tentative="1">
      <w:start w:val="1"/>
      <w:numFmt w:val="bullet"/>
      <w:lvlText w:val=""/>
      <w:lvlJc w:val="left"/>
      <w:pPr>
        <w:ind w:left="5023" w:hanging="360"/>
      </w:pPr>
      <w:rPr>
        <w:rFonts w:ascii="Symbol" w:hAnsi="Symbol" w:hint="default"/>
      </w:rPr>
    </w:lvl>
    <w:lvl w:ilvl="4" w:tplc="04150003" w:tentative="1">
      <w:start w:val="1"/>
      <w:numFmt w:val="bullet"/>
      <w:lvlText w:val="o"/>
      <w:lvlJc w:val="left"/>
      <w:pPr>
        <w:ind w:left="5743" w:hanging="360"/>
      </w:pPr>
      <w:rPr>
        <w:rFonts w:ascii="Courier New" w:hAnsi="Courier New" w:cs="Courier New" w:hint="default"/>
      </w:rPr>
    </w:lvl>
    <w:lvl w:ilvl="5" w:tplc="04150005" w:tentative="1">
      <w:start w:val="1"/>
      <w:numFmt w:val="bullet"/>
      <w:lvlText w:val=""/>
      <w:lvlJc w:val="left"/>
      <w:pPr>
        <w:ind w:left="6463" w:hanging="360"/>
      </w:pPr>
      <w:rPr>
        <w:rFonts w:ascii="Wingdings" w:hAnsi="Wingdings" w:hint="default"/>
      </w:rPr>
    </w:lvl>
    <w:lvl w:ilvl="6" w:tplc="04150001" w:tentative="1">
      <w:start w:val="1"/>
      <w:numFmt w:val="bullet"/>
      <w:lvlText w:val=""/>
      <w:lvlJc w:val="left"/>
      <w:pPr>
        <w:ind w:left="7183" w:hanging="360"/>
      </w:pPr>
      <w:rPr>
        <w:rFonts w:ascii="Symbol" w:hAnsi="Symbol" w:hint="default"/>
      </w:rPr>
    </w:lvl>
    <w:lvl w:ilvl="7" w:tplc="04150003" w:tentative="1">
      <w:start w:val="1"/>
      <w:numFmt w:val="bullet"/>
      <w:lvlText w:val="o"/>
      <w:lvlJc w:val="left"/>
      <w:pPr>
        <w:ind w:left="7903" w:hanging="360"/>
      </w:pPr>
      <w:rPr>
        <w:rFonts w:ascii="Courier New" w:hAnsi="Courier New" w:cs="Courier New" w:hint="default"/>
      </w:rPr>
    </w:lvl>
    <w:lvl w:ilvl="8" w:tplc="04150005" w:tentative="1">
      <w:start w:val="1"/>
      <w:numFmt w:val="bullet"/>
      <w:lvlText w:val=""/>
      <w:lvlJc w:val="left"/>
      <w:pPr>
        <w:ind w:left="8623" w:hanging="360"/>
      </w:pPr>
      <w:rPr>
        <w:rFonts w:ascii="Wingdings" w:hAnsi="Wingdings" w:hint="default"/>
      </w:rPr>
    </w:lvl>
  </w:abstractNum>
  <w:abstractNum w:abstractNumId="14" w15:restartNumberingAfterBreak="0">
    <w:nsid w:val="11813D18"/>
    <w:multiLevelType w:val="hybridMultilevel"/>
    <w:tmpl w:val="13A2875E"/>
    <w:lvl w:ilvl="0" w:tplc="0B285886">
      <w:start w:val="1"/>
      <w:numFmt w:val="bullet"/>
      <w:lvlText w:val=""/>
      <w:lvlJc w:val="left"/>
      <w:pPr>
        <w:ind w:left="1005" w:hanging="360"/>
      </w:pPr>
      <w:rPr>
        <w:rFonts w:ascii="Symbol" w:hAnsi="Symbol" w:hint="default"/>
      </w:rPr>
    </w:lvl>
    <w:lvl w:ilvl="1" w:tplc="04150003" w:tentative="1">
      <w:start w:val="1"/>
      <w:numFmt w:val="bullet"/>
      <w:lvlText w:val="o"/>
      <w:lvlJc w:val="left"/>
      <w:pPr>
        <w:ind w:left="1725" w:hanging="360"/>
      </w:pPr>
      <w:rPr>
        <w:rFonts w:ascii="Courier New" w:hAnsi="Courier New" w:cs="Courier New" w:hint="default"/>
      </w:rPr>
    </w:lvl>
    <w:lvl w:ilvl="2" w:tplc="04150005" w:tentative="1">
      <w:start w:val="1"/>
      <w:numFmt w:val="bullet"/>
      <w:lvlText w:val=""/>
      <w:lvlJc w:val="left"/>
      <w:pPr>
        <w:ind w:left="2445" w:hanging="360"/>
      </w:pPr>
      <w:rPr>
        <w:rFonts w:ascii="Wingdings" w:hAnsi="Wingdings" w:hint="default"/>
      </w:rPr>
    </w:lvl>
    <w:lvl w:ilvl="3" w:tplc="04150001" w:tentative="1">
      <w:start w:val="1"/>
      <w:numFmt w:val="bullet"/>
      <w:lvlText w:val=""/>
      <w:lvlJc w:val="left"/>
      <w:pPr>
        <w:ind w:left="3165" w:hanging="360"/>
      </w:pPr>
      <w:rPr>
        <w:rFonts w:ascii="Symbol" w:hAnsi="Symbol" w:hint="default"/>
      </w:rPr>
    </w:lvl>
    <w:lvl w:ilvl="4" w:tplc="04150003" w:tentative="1">
      <w:start w:val="1"/>
      <w:numFmt w:val="bullet"/>
      <w:lvlText w:val="o"/>
      <w:lvlJc w:val="left"/>
      <w:pPr>
        <w:ind w:left="3885" w:hanging="360"/>
      </w:pPr>
      <w:rPr>
        <w:rFonts w:ascii="Courier New" w:hAnsi="Courier New" w:cs="Courier New" w:hint="default"/>
      </w:rPr>
    </w:lvl>
    <w:lvl w:ilvl="5" w:tplc="04150005" w:tentative="1">
      <w:start w:val="1"/>
      <w:numFmt w:val="bullet"/>
      <w:lvlText w:val=""/>
      <w:lvlJc w:val="left"/>
      <w:pPr>
        <w:ind w:left="4605" w:hanging="360"/>
      </w:pPr>
      <w:rPr>
        <w:rFonts w:ascii="Wingdings" w:hAnsi="Wingdings" w:hint="default"/>
      </w:rPr>
    </w:lvl>
    <w:lvl w:ilvl="6" w:tplc="04150001" w:tentative="1">
      <w:start w:val="1"/>
      <w:numFmt w:val="bullet"/>
      <w:lvlText w:val=""/>
      <w:lvlJc w:val="left"/>
      <w:pPr>
        <w:ind w:left="5325" w:hanging="360"/>
      </w:pPr>
      <w:rPr>
        <w:rFonts w:ascii="Symbol" w:hAnsi="Symbol" w:hint="default"/>
      </w:rPr>
    </w:lvl>
    <w:lvl w:ilvl="7" w:tplc="04150003" w:tentative="1">
      <w:start w:val="1"/>
      <w:numFmt w:val="bullet"/>
      <w:lvlText w:val="o"/>
      <w:lvlJc w:val="left"/>
      <w:pPr>
        <w:ind w:left="6045" w:hanging="360"/>
      </w:pPr>
      <w:rPr>
        <w:rFonts w:ascii="Courier New" w:hAnsi="Courier New" w:cs="Courier New" w:hint="default"/>
      </w:rPr>
    </w:lvl>
    <w:lvl w:ilvl="8" w:tplc="04150005" w:tentative="1">
      <w:start w:val="1"/>
      <w:numFmt w:val="bullet"/>
      <w:lvlText w:val=""/>
      <w:lvlJc w:val="left"/>
      <w:pPr>
        <w:ind w:left="6765" w:hanging="360"/>
      </w:pPr>
      <w:rPr>
        <w:rFonts w:ascii="Wingdings" w:hAnsi="Wingdings" w:hint="default"/>
      </w:rPr>
    </w:lvl>
  </w:abstractNum>
  <w:abstractNum w:abstractNumId="15" w15:restartNumberingAfterBreak="0">
    <w:nsid w:val="14DE2BCC"/>
    <w:multiLevelType w:val="hybridMultilevel"/>
    <w:tmpl w:val="E482FB20"/>
    <w:lvl w:ilvl="0" w:tplc="CFB0286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63107E0"/>
    <w:multiLevelType w:val="hybridMultilevel"/>
    <w:tmpl w:val="AEE07966"/>
    <w:lvl w:ilvl="0" w:tplc="A22A9238">
      <w:start w:val="1"/>
      <w:numFmt w:val="decimal"/>
      <w:lvlText w:val="%1."/>
      <w:lvlJc w:val="left"/>
      <w:pPr>
        <w:tabs>
          <w:tab w:val="num" w:pos="360"/>
        </w:tabs>
        <w:ind w:left="360" w:hanging="360"/>
      </w:pPr>
      <w:rPr>
        <w:rFonts w:asciiTheme="majorHAnsi" w:eastAsia="Times New Roman" w:hAnsiTheme="majorHAnsi" w:cstheme="majorHAnsi" w:hint="default"/>
        <w:color w:val="auto"/>
      </w:rPr>
    </w:lvl>
    <w:lvl w:ilvl="1" w:tplc="718431D6">
      <w:start w:val="1"/>
      <w:numFmt w:val="lowerLetter"/>
      <w:lvlText w:val="%2)"/>
      <w:lvlJc w:val="left"/>
      <w:pPr>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7" w15:restartNumberingAfterBreak="0">
    <w:nsid w:val="16E574EF"/>
    <w:multiLevelType w:val="hybridMultilevel"/>
    <w:tmpl w:val="D73A4E74"/>
    <w:lvl w:ilvl="0" w:tplc="9F481982">
      <w:start w:val="1"/>
      <w:numFmt w:val="lowerLetter"/>
      <w:lvlText w:val="%1)"/>
      <w:lvlJc w:val="left"/>
      <w:pPr>
        <w:ind w:left="1080" w:hanging="360"/>
      </w:pPr>
      <w:rPr>
        <w:rFonts w:hint="default"/>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172A67DE"/>
    <w:multiLevelType w:val="hybridMultilevel"/>
    <w:tmpl w:val="6ED21102"/>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 w15:restartNumberingAfterBreak="0">
    <w:nsid w:val="17A308B6"/>
    <w:multiLevelType w:val="hybridMultilevel"/>
    <w:tmpl w:val="C6E829B6"/>
    <w:lvl w:ilvl="0" w:tplc="0B285886">
      <w:start w:val="1"/>
      <w:numFmt w:val="bullet"/>
      <w:lvlText w:val=""/>
      <w:lvlJc w:val="left"/>
      <w:pPr>
        <w:ind w:left="1080" w:hanging="360"/>
      </w:pPr>
      <w:rPr>
        <w:rFonts w:ascii="Symbol" w:hAnsi="Symbol"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83A2335"/>
    <w:multiLevelType w:val="hybridMultilevel"/>
    <w:tmpl w:val="6F9E9536"/>
    <w:lvl w:ilvl="0" w:tplc="B2CCEAF2">
      <w:start w:val="1"/>
      <w:numFmt w:val="decimal"/>
      <w:lvlText w:val="%1."/>
      <w:lvlJc w:val="left"/>
      <w:pPr>
        <w:tabs>
          <w:tab w:val="num" w:pos="454"/>
        </w:tabs>
        <w:ind w:left="454" w:hanging="454"/>
      </w:pPr>
      <w:rPr>
        <w:rFonts w:hint="default"/>
        <w:b/>
      </w:rPr>
    </w:lvl>
    <w:lvl w:ilvl="1" w:tplc="9C608654">
      <w:start w:val="1"/>
      <w:numFmt w:val="lowerLetter"/>
      <w:lvlText w:val="%2)"/>
      <w:lvlJc w:val="left"/>
      <w:pPr>
        <w:ind w:left="884" w:hanging="360"/>
      </w:pPr>
      <w:rPr>
        <w:rFonts w:hint="default"/>
        <w:lang w:val="pl-PL"/>
      </w:rPr>
    </w:lvl>
    <w:lvl w:ilvl="2" w:tplc="0415000D">
      <w:start w:val="1"/>
      <w:numFmt w:val="bullet"/>
      <w:lvlText w:val=""/>
      <w:lvlJc w:val="left"/>
      <w:pPr>
        <w:ind w:left="1784" w:hanging="360"/>
      </w:pPr>
      <w:rPr>
        <w:rFonts w:ascii="Wingdings" w:hAnsi="Wingdings" w:hint="default"/>
        <w:b/>
        <w:bCs/>
      </w:rPr>
    </w:lvl>
    <w:lvl w:ilvl="3" w:tplc="A0D47646">
      <w:start w:val="1"/>
      <w:numFmt w:val="decimal"/>
      <w:lvlText w:val="%4."/>
      <w:lvlJc w:val="left"/>
      <w:pPr>
        <w:tabs>
          <w:tab w:val="num" w:pos="2324"/>
        </w:tabs>
        <w:ind w:left="2324" w:hanging="360"/>
      </w:pPr>
      <w:rPr>
        <w:b/>
      </w:rPr>
    </w:lvl>
    <w:lvl w:ilvl="4" w:tplc="CBBEBD10">
      <w:start w:val="1"/>
      <w:numFmt w:val="decimal"/>
      <w:lvlText w:val="%5)"/>
      <w:lvlJc w:val="left"/>
      <w:pPr>
        <w:ind w:left="1070" w:hanging="360"/>
      </w:pPr>
      <w:rPr>
        <w:rFonts w:hint="default"/>
      </w:rPr>
    </w:lvl>
    <w:lvl w:ilvl="5" w:tplc="0415001B">
      <w:start w:val="1"/>
      <w:numFmt w:val="lowerRoman"/>
      <w:lvlText w:val="%6."/>
      <w:lvlJc w:val="right"/>
      <w:pPr>
        <w:tabs>
          <w:tab w:val="num" w:pos="3764"/>
        </w:tabs>
        <w:ind w:left="3764" w:hanging="180"/>
      </w:pPr>
    </w:lvl>
    <w:lvl w:ilvl="6" w:tplc="0415000F" w:tentative="1">
      <w:start w:val="1"/>
      <w:numFmt w:val="decimal"/>
      <w:lvlText w:val="%7."/>
      <w:lvlJc w:val="left"/>
      <w:pPr>
        <w:tabs>
          <w:tab w:val="num" w:pos="4484"/>
        </w:tabs>
        <w:ind w:left="4484" w:hanging="360"/>
      </w:pPr>
    </w:lvl>
    <w:lvl w:ilvl="7" w:tplc="04150019" w:tentative="1">
      <w:start w:val="1"/>
      <w:numFmt w:val="lowerLetter"/>
      <w:lvlText w:val="%8."/>
      <w:lvlJc w:val="left"/>
      <w:pPr>
        <w:tabs>
          <w:tab w:val="num" w:pos="5204"/>
        </w:tabs>
        <w:ind w:left="5204" w:hanging="360"/>
      </w:pPr>
    </w:lvl>
    <w:lvl w:ilvl="8" w:tplc="0415001B" w:tentative="1">
      <w:start w:val="1"/>
      <w:numFmt w:val="lowerRoman"/>
      <w:lvlText w:val="%9."/>
      <w:lvlJc w:val="right"/>
      <w:pPr>
        <w:tabs>
          <w:tab w:val="num" w:pos="5924"/>
        </w:tabs>
        <w:ind w:left="5924" w:hanging="180"/>
      </w:pPr>
    </w:lvl>
  </w:abstractNum>
  <w:abstractNum w:abstractNumId="21" w15:restartNumberingAfterBreak="0">
    <w:nsid w:val="18C0241B"/>
    <w:multiLevelType w:val="hybridMultilevel"/>
    <w:tmpl w:val="D6AAAE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8C90FC1"/>
    <w:multiLevelType w:val="hybridMultilevel"/>
    <w:tmpl w:val="20BE9EB0"/>
    <w:lvl w:ilvl="0" w:tplc="345AB824">
      <w:start w:val="1"/>
      <w:numFmt w:val="decimal"/>
      <w:lvlText w:val="%1."/>
      <w:lvlJc w:val="left"/>
      <w:pPr>
        <w:ind w:left="1068" w:hanging="360"/>
      </w:pPr>
      <w:rPr>
        <w:rFonts w:asciiTheme="majorHAnsi" w:eastAsiaTheme="minorHAnsi" w:hAnsiTheme="majorHAnsi" w:cstheme="majorHAns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90516D4"/>
    <w:multiLevelType w:val="hybridMultilevel"/>
    <w:tmpl w:val="E65CF3FA"/>
    <w:lvl w:ilvl="0" w:tplc="0415000D">
      <w:start w:val="1"/>
      <w:numFmt w:val="bullet"/>
      <w:lvlText w:val=""/>
      <w:lvlJc w:val="left"/>
      <w:pPr>
        <w:ind w:left="2840" w:hanging="360"/>
      </w:pPr>
      <w:rPr>
        <w:rFonts w:ascii="Wingdings" w:hAnsi="Wingdings" w:hint="default"/>
      </w:rPr>
    </w:lvl>
    <w:lvl w:ilvl="1" w:tplc="04150003" w:tentative="1">
      <w:start w:val="1"/>
      <w:numFmt w:val="bullet"/>
      <w:lvlText w:val="o"/>
      <w:lvlJc w:val="left"/>
      <w:pPr>
        <w:ind w:left="3560" w:hanging="360"/>
      </w:pPr>
      <w:rPr>
        <w:rFonts w:ascii="Courier New" w:hAnsi="Courier New" w:cs="Courier New" w:hint="default"/>
      </w:rPr>
    </w:lvl>
    <w:lvl w:ilvl="2" w:tplc="04150005" w:tentative="1">
      <w:start w:val="1"/>
      <w:numFmt w:val="bullet"/>
      <w:lvlText w:val=""/>
      <w:lvlJc w:val="left"/>
      <w:pPr>
        <w:ind w:left="4280" w:hanging="360"/>
      </w:pPr>
      <w:rPr>
        <w:rFonts w:ascii="Wingdings" w:hAnsi="Wingdings" w:hint="default"/>
      </w:rPr>
    </w:lvl>
    <w:lvl w:ilvl="3" w:tplc="04150001" w:tentative="1">
      <w:start w:val="1"/>
      <w:numFmt w:val="bullet"/>
      <w:lvlText w:val=""/>
      <w:lvlJc w:val="left"/>
      <w:pPr>
        <w:ind w:left="5000" w:hanging="360"/>
      </w:pPr>
      <w:rPr>
        <w:rFonts w:ascii="Symbol" w:hAnsi="Symbol" w:hint="default"/>
      </w:rPr>
    </w:lvl>
    <w:lvl w:ilvl="4" w:tplc="04150003" w:tentative="1">
      <w:start w:val="1"/>
      <w:numFmt w:val="bullet"/>
      <w:lvlText w:val="o"/>
      <w:lvlJc w:val="left"/>
      <w:pPr>
        <w:ind w:left="5720" w:hanging="360"/>
      </w:pPr>
      <w:rPr>
        <w:rFonts w:ascii="Courier New" w:hAnsi="Courier New" w:cs="Courier New" w:hint="default"/>
      </w:rPr>
    </w:lvl>
    <w:lvl w:ilvl="5" w:tplc="04150005" w:tentative="1">
      <w:start w:val="1"/>
      <w:numFmt w:val="bullet"/>
      <w:lvlText w:val=""/>
      <w:lvlJc w:val="left"/>
      <w:pPr>
        <w:ind w:left="6440" w:hanging="360"/>
      </w:pPr>
      <w:rPr>
        <w:rFonts w:ascii="Wingdings" w:hAnsi="Wingdings" w:hint="default"/>
      </w:rPr>
    </w:lvl>
    <w:lvl w:ilvl="6" w:tplc="04150001" w:tentative="1">
      <w:start w:val="1"/>
      <w:numFmt w:val="bullet"/>
      <w:lvlText w:val=""/>
      <w:lvlJc w:val="left"/>
      <w:pPr>
        <w:ind w:left="7160" w:hanging="360"/>
      </w:pPr>
      <w:rPr>
        <w:rFonts w:ascii="Symbol" w:hAnsi="Symbol" w:hint="default"/>
      </w:rPr>
    </w:lvl>
    <w:lvl w:ilvl="7" w:tplc="04150003" w:tentative="1">
      <w:start w:val="1"/>
      <w:numFmt w:val="bullet"/>
      <w:lvlText w:val="o"/>
      <w:lvlJc w:val="left"/>
      <w:pPr>
        <w:ind w:left="7880" w:hanging="360"/>
      </w:pPr>
      <w:rPr>
        <w:rFonts w:ascii="Courier New" w:hAnsi="Courier New" w:cs="Courier New" w:hint="default"/>
      </w:rPr>
    </w:lvl>
    <w:lvl w:ilvl="8" w:tplc="04150005" w:tentative="1">
      <w:start w:val="1"/>
      <w:numFmt w:val="bullet"/>
      <w:lvlText w:val=""/>
      <w:lvlJc w:val="left"/>
      <w:pPr>
        <w:ind w:left="8600" w:hanging="360"/>
      </w:pPr>
      <w:rPr>
        <w:rFonts w:ascii="Wingdings" w:hAnsi="Wingdings" w:hint="default"/>
      </w:rPr>
    </w:lvl>
  </w:abstractNum>
  <w:abstractNum w:abstractNumId="24" w15:restartNumberingAfterBreak="0">
    <w:nsid w:val="19BF6A6B"/>
    <w:multiLevelType w:val="hybridMultilevel"/>
    <w:tmpl w:val="78024D3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A112B76"/>
    <w:multiLevelType w:val="hybridMultilevel"/>
    <w:tmpl w:val="554A7584"/>
    <w:lvl w:ilvl="0" w:tplc="B64AB092">
      <w:start w:val="1"/>
      <w:numFmt w:val="decimal"/>
      <w:lvlText w:val="%1."/>
      <w:lvlJc w:val="left"/>
      <w:pPr>
        <w:ind w:left="927" w:hanging="360"/>
      </w:pPr>
      <w:rPr>
        <w:rFonts w:asciiTheme="majorHAnsi" w:hAnsiTheme="majorHAns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A236C54"/>
    <w:multiLevelType w:val="hybridMultilevel"/>
    <w:tmpl w:val="1C008334"/>
    <w:lvl w:ilvl="0" w:tplc="F1CE35A2">
      <w:start w:val="1"/>
      <w:numFmt w:val="lowerLetter"/>
      <w:lvlText w:val="%1)"/>
      <w:lvlJc w:val="left"/>
      <w:pPr>
        <w:tabs>
          <w:tab w:val="num" w:pos="1800"/>
        </w:tabs>
        <w:ind w:left="1800" w:hanging="363"/>
      </w:pPr>
      <w:rPr>
        <w:rFonts w:asciiTheme="majorHAnsi" w:eastAsiaTheme="minorHAnsi" w:hAnsiTheme="majorHAnsi" w:cstheme="majorHAnsi"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8" w15:restartNumberingAfterBreak="0">
    <w:nsid w:val="1B8E4522"/>
    <w:multiLevelType w:val="hybridMultilevel"/>
    <w:tmpl w:val="D0607E76"/>
    <w:lvl w:ilvl="0" w:tplc="F04C39E8">
      <w:start w:val="1"/>
      <w:numFmt w:val="decimal"/>
      <w:lvlText w:val="%1."/>
      <w:lvlJc w:val="left"/>
      <w:pPr>
        <w:ind w:left="720" w:hanging="360"/>
      </w:pPr>
      <w:rPr>
        <w:b/>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C4959C5"/>
    <w:multiLevelType w:val="hybridMultilevel"/>
    <w:tmpl w:val="51F0DA9C"/>
    <w:lvl w:ilvl="0" w:tplc="DB48F422">
      <w:start w:val="1"/>
      <w:numFmt w:val="bullet"/>
      <w:lvlText w:val=""/>
      <w:lvlJc w:val="left"/>
      <w:pPr>
        <w:ind w:left="1800" w:hanging="360"/>
      </w:pPr>
      <w:rPr>
        <w:rFonts w:ascii="Wingdings" w:hAnsi="Wingdings" w:hint="default"/>
        <w:color w:val="auto"/>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0" w15:restartNumberingAfterBreak="0">
    <w:nsid w:val="1CA515CC"/>
    <w:multiLevelType w:val="hybridMultilevel"/>
    <w:tmpl w:val="9D8ECA38"/>
    <w:lvl w:ilvl="0" w:tplc="DB48F422">
      <w:start w:val="1"/>
      <w:numFmt w:val="bullet"/>
      <w:lvlText w:val=""/>
      <w:lvlJc w:val="left"/>
      <w:pPr>
        <w:ind w:left="1800" w:hanging="360"/>
      </w:pPr>
      <w:rPr>
        <w:rFonts w:ascii="Wingdings" w:hAnsi="Wingdings" w:hint="default"/>
        <w:color w:val="auto"/>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1" w15:restartNumberingAfterBreak="0">
    <w:nsid w:val="1DD35529"/>
    <w:multiLevelType w:val="hybridMultilevel"/>
    <w:tmpl w:val="89A87C96"/>
    <w:lvl w:ilvl="0" w:tplc="ED66286C">
      <w:start w:val="1"/>
      <w:numFmt w:val="lowerLetter"/>
      <w:lvlText w:val="%1)"/>
      <w:lvlJc w:val="left"/>
      <w:pPr>
        <w:ind w:left="1440" w:hanging="360"/>
      </w:pPr>
      <w:rPr>
        <w:rFonts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2" w15:restartNumberingAfterBreak="0">
    <w:nsid w:val="1F3D1434"/>
    <w:multiLevelType w:val="hybridMultilevel"/>
    <w:tmpl w:val="8312AEF6"/>
    <w:lvl w:ilvl="0" w:tplc="0415000D">
      <w:start w:val="1"/>
      <w:numFmt w:val="bullet"/>
      <w:lvlText w:val=""/>
      <w:lvlJc w:val="left"/>
      <w:pPr>
        <w:ind w:left="1572" w:hanging="360"/>
      </w:pPr>
      <w:rPr>
        <w:rFonts w:ascii="Wingdings" w:hAnsi="Wingdings" w:hint="default"/>
      </w:rPr>
    </w:lvl>
    <w:lvl w:ilvl="1" w:tplc="04150003" w:tentative="1">
      <w:start w:val="1"/>
      <w:numFmt w:val="bullet"/>
      <w:lvlText w:val="o"/>
      <w:lvlJc w:val="left"/>
      <w:pPr>
        <w:ind w:left="2292" w:hanging="360"/>
      </w:pPr>
      <w:rPr>
        <w:rFonts w:ascii="Courier New" w:hAnsi="Courier New" w:cs="Courier New" w:hint="default"/>
      </w:rPr>
    </w:lvl>
    <w:lvl w:ilvl="2" w:tplc="04150005" w:tentative="1">
      <w:start w:val="1"/>
      <w:numFmt w:val="bullet"/>
      <w:lvlText w:val=""/>
      <w:lvlJc w:val="left"/>
      <w:pPr>
        <w:ind w:left="3012" w:hanging="360"/>
      </w:pPr>
      <w:rPr>
        <w:rFonts w:ascii="Wingdings" w:hAnsi="Wingdings" w:hint="default"/>
      </w:rPr>
    </w:lvl>
    <w:lvl w:ilvl="3" w:tplc="04150001" w:tentative="1">
      <w:start w:val="1"/>
      <w:numFmt w:val="bullet"/>
      <w:lvlText w:val=""/>
      <w:lvlJc w:val="left"/>
      <w:pPr>
        <w:ind w:left="3732" w:hanging="360"/>
      </w:pPr>
      <w:rPr>
        <w:rFonts w:ascii="Symbol" w:hAnsi="Symbol" w:hint="default"/>
      </w:rPr>
    </w:lvl>
    <w:lvl w:ilvl="4" w:tplc="04150003" w:tentative="1">
      <w:start w:val="1"/>
      <w:numFmt w:val="bullet"/>
      <w:lvlText w:val="o"/>
      <w:lvlJc w:val="left"/>
      <w:pPr>
        <w:ind w:left="4452" w:hanging="360"/>
      </w:pPr>
      <w:rPr>
        <w:rFonts w:ascii="Courier New" w:hAnsi="Courier New" w:cs="Courier New" w:hint="default"/>
      </w:rPr>
    </w:lvl>
    <w:lvl w:ilvl="5" w:tplc="04150005" w:tentative="1">
      <w:start w:val="1"/>
      <w:numFmt w:val="bullet"/>
      <w:lvlText w:val=""/>
      <w:lvlJc w:val="left"/>
      <w:pPr>
        <w:ind w:left="5172" w:hanging="360"/>
      </w:pPr>
      <w:rPr>
        <w:rFonts w:ascii="Wingdings" w:hAnsi="Wingdings" w:hint="default"/>
      </w:rPr>
    </w:lvl>
    <w:lvl w:ilvl="6" w:tplc="04150001" w:tentative="1">
      <w:start w:val="1"/>
      <w:numFmt w:val="bullet"/>
      <w:lvlText w:val=""/>
      <w:lvlJc w:val="left"/>
      <w:pPr>
        <w:ind w:left="5892" w:hanging="360"/>
      </w:pPr>
      <w:rPr>
        <w:rFonts w:ascii="Symbol" w:hAnsi="Symbol" w:hint="default"/>
      </w:rPr>
    </w:lvl>
    <w:lvl w:ilvl="7" w:tplc="04150003" w:tentative="1">
      <w:start w:val="1"/>
      <w:numFmt w:val="bullet"/>
      <w:lvlText w:val="o"/>
      <w:lvlJc w:val="left"/>
      <w:pPr>
        <w:ind w:left="6612" w:hanging="360"/>
      </w:pPr>
      <w:rPr>
        <w:rFonts w:ascii="Courier New" w:hAnsi="Courier New" w:cs="Courier New" w:hint="default"/>
      </w:rPr>
    </w:lvl>
    <w:lvl w:ilvl="8" w:tplc="04150005" w:tentative="1">
      <w:start w:val="1"/>
      <w:numFmt w:val="bullet"/>
      <w:lvlText w:val=""/>
      <w:lvlJc w:val="left"/>
      <w:pPr>
        <w:ind w:left="7332" w:hanging="360"/>
      </w:pPr>
      <w:rPr>
        <w:rFonts w:ascii="Wingdings" w:hAnsi="Wingdings" w:hint="default"/>
      </w:rPr>
    </w:lvl>
  </w:abstractNum>
  <w:abstractNum w:abstractNumId="33" w15:restartNumberingAfterBreak="0">
    <w:nsid w:val="1F8E40F6"/>
    <w:multiLevelType w:val="hybridMultilevel"/>
    <w:tmpl w:val="BAE0C066"/>
    <w:lvl w:ilvl="0" w:tplc="85A2256A">
      <w:start w:val="1"/>
      <w:numFmt w:val="lowerLetter"/>
      <w:lvlText w:val="%1)"/>
      <w:lvlJc w:val="left"/>
      <w:pPr>
        <w:tabs>
          <w:tab w:val="num" w:pos="1161"/>
        </w:tabs>
        <w:ind w:left="1161" w:hanging="453"/>
      </w:pPr>
      <w:rPr>
        <w:rFonts w:asciiTheme="majorHAnsi" w:eastAsia="Times New Roman" w:hAnsiTheme="majorHAnsi" w:cstheme="majorHAnsi"/>
        <w:b w:val="0"/>
        <w:bCs/>
        <w:color w:val="auto"/>
      </w:rPr>
    </w:lvl>
    <w:lvl w:ilvl="1" w:tplc="04150019" w:tentative="1">
      <w:start w:val="1"/>
      <w:numFmt w:val="lowerLetter"/>
      <w:lvlText w:val="%2."/>
      <w:lvlJc w:val="left"/>
      <w:pPr>
        <w:ind w:left="872" w:hanging="360"/>
      </w:pPr>
    </w:lvl>
    <w:lvl w:ilvl="2" w:tplc="0415001B" w:tentative="1">
      <w:start w:val="1"/>
      <w:numFmt w:val="lowerRoman"/>
      <w:lvlText w:val="%3."/>
      <w:lvlJc w:val="right"/>
      <w:pPr>
        <w:ind w:left="1592" w:hanging="180"/>
      </w:pPr>
    </w:lvl>
    <w:lvl w:ilvl="3" w:tplc="0415000F" w:tentative="1">
      <w:start w:val="1"/>
      <w:numFmt w:val="decimal"/>
      <w:lvlText w:val="%4."/>
      <w:lvlJc w:val="left"/>
      <w:pPr>
        <w:ind w:left="2312" w:hanging="360"/>
      </w:pPr>
    </w:lvl>
    <w:lvl w:ilvl="4" w:tplc="04150019" w:tentative="1">
      <w:start w:val="1"/>
      <w:numFmt w:val="lowerLetter"/>
      <w:lvlText w:val="%5."/>
      <w:lvlJc w:val="left"/>
      <w:pPr>
        <w:ind w:left="3032" w:hanging="360"/>
      </w:pPr>
    </w:lvl>
    <w:lvl w:ilvl="5" w:tplc="0415001B" w:tentative="1">
      <w:start w:val="1"/>
      <w:numFmt w:val="lowerRoman"/>
      <w:lvlText w:val="%6."/>
      <w:lvlJc w:val="right"/>
      <w:pPr>
        <w:ind w:left="3752" w:hanging="180"/>
      </w:pPr>
    </w:lvl>
    <w:lvl w:ilvl="6" w:tplc="0415000F" w:tentative="1">
      <w:start w:val="1"/>
      <w:numFmt w:val="decimal"/>
      <w:lvlText w:val="%7."/>
      <w:lvlJc w:val="left"/>
      <w:pPr>
        <w:ind w:left="4472" w:hanging="360"/>
      </w:pPr>
    </w:lvl>
    <w:lvl w:ilvl="7" w:tplc="04150019" w:tentative="1">
      <w:start w:val="1"/>
      <w:numFmt w:val="lowerLetter"/>
      <w:lvlText w:val="%8."/>
      <w:lvlJc w:val="left"/>
      <w:pPr>
        <w:ind w:left="5192" w:hanging="360"/>
      </w:pPr>
    </w:lvl>
    <w:lvl w:ilvl="8" w:tplc="0415001B" w:tentative="1">
      <w:start w:val="1"/>
      <w:numFmt w:val="lowerRoman"/>
      <w:lvlText w:val="%9."/>
      <w:lvlJc w:val="right"/>
      <w:pPr>
        <w:ind w:left="5912" w:hanging="180"/>
      </w:pPr>
    </w:lvl>
  </w:abstractNum>
  <w:abstractNum w:abstractNumId="34" w15:restartNumberingAfterBreak="0">
    <w:nsid w:val="1FA4006A"/>
    <w:multiLevelType w:val="hybridMultilevel"/>
    <w:tmpl w:val="FCF4D38E"/>
    <w:lvl w:ilvl="0" w:tplc="7952CE5C">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179678A"/>
    <w:multiLevelType w:val="hybridMultilevel"/>
    <w:tmpl w:val="D44E76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3162FB2"/>
    <w:multiLevelType w:val="hybridMultilevel"/>
    <w:tmpl w:val="8FBC8324"/>
    <w:lvl w:ilvl="0" w:tplc="04150011">
      <w:start w:val="1"/>
      <w:numFmt w:val="decimal"/>
      <w:lvlText w:val="%1)"/>
      <w:lvlJc w:val="left"/>
      <w:pPr>
        <w:ind w:left="1440" w:hanging="360"/>
      </w:pPr>
      <w:rPr>
        <w:rFonts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3AA6DFB"/>
    <w:multiLevelType w:val="hybridMultilevel"/>
    <w:tmpl w:val="E95E4B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3C15A0D"/>
    <w:multiLevelType w:val="hybridMultilevel"/>
    <w:tmpl w:val="F58A7176"/>
    <w:lvl w:ilvl="0" w:tplc="65282142">
      <w:start w:val="1"/>
      <w:numFmt w:val="decimal"/>
      <w:lvlText w:val="%1)"/>
      <w:lvlJc w:val="left"/>
      <w:pPr>
        <w:ind w:left="1080" w:hanging="360"/>
      </w:pPr>
      <w:rPr>
        <w:rFonts w:asciiTheme="majorHAnsi" w:eastAsiaTheme="minorHAnsi" w:hAnsiTheme="majorHAnsi" w:cstheme="maj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40F01D7"/>
    <w:multiLevelType w:val="hybridMultilevel"/>
    <w:tmpl w:val="0688EDE8"/>
    <w:lvl w:ilvl="0" w:tplc="6C160A7A">
      <w:start w:val="1"/>
      <w:numFmt w:val="decimal"/>
      <w:lvlText w:val="%1."/>
      <w:lvlJc w:val="left"/>
      <w:pPr>
        <w:tabs>
          <w:tab w:val="num" w:pos="360"/>
        </w:tabs>
        <w:ind w:left="360" w:hanging="360"/>
      </w:pPr>
      <w:rPr>
        <w:rFonts w:hint="default"/>
        <w:b w:val="0"/>
      </w:rPr>
    </w:lvl>
    <w:lvl w:ilvl="1" w:tplc="581C836E">
      <w:start w:val="1"/>
      <w:numFmt w:val="decimal"/>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0" w15:restartNumberingAfterBreak="0">
    <w:nsid w:val="25811165"/>
    <w:multiLevelType w:val="hybridMultilevel"/>
    <w:tmpl w:val="D45ECA62"/>
    <w:lvl w:ilvl="0" w:tplc="B1E2A384">
      <w:start w:val="1"/>
      <w:numFmt w:val="lowerLetter"/>
      <w:lvlText w:val="%1)"/>
      <w:lvlJc w:val="left"/>
      <w:pPr>
        <w:ind w:left="108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68916AD"/>
    <w:multiLevelType w:val="hybridMultilevel"/>
    <w:tmpl w:val="6D46A9DE"/>
    <w:lvl w:ilvl="0" w:tplc="3F7CF0BE">
      <w:start w:val="1"/>
      <w:numFmt w:val="lowerLetter"/>
      <w:lvlText w:val="%1)"/>
      <w:lvlJc w:val="left"/>
      <w:pPr>
        <w:tabs>
          <w:tab w:val="num" w:pos="360"/>
        </w:tabs>
        <w:ind w:left="360" w:hanging="360"/>
      </w:pPr>
      <w:rPr>
        <w:rFonts w:asciiTheme="majorHAnsi" w:eastAsiaTheme="minorHAnsi" w:hAnsiTheme="majorHAnsi" w:cstheme="majorHAnsi"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27EB190E"/>
    <w:multiLevelType w:val="hybridMultilevel"/>
    <w:tmpl w:val="D33AF4A4"/>
    <w:lvl w:ilvl="0" w:tplc="0415000D">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43" w15:restartNumberingAfterBreak="0">
    <w:nsid w:val="284105C9"/>
    <w:multiLevelType w:val="hybridMultilevel"/>
    <w:tmpl w:val="A03A3FDC"/>
    <w:lvl w:ilvl="0" w:tplc="2E560960">
      <w:start w:val="1"/>
      <w:numFmt w:val="decimal"/>
      <w:lvlText w:val="%1)"/>
      <w:lvlJc w:val="left"/>
      <w:pPr>
        <w:ind w:left="1068" w:hanging="360"/>
      </w:pPr>
      <w:rPr>
        <w:rFonts w:asciiTheme="majorHAnsi" w:hAnsiTheme="majorHAnsi" w:cstheme="majorHAnsi" w:hint="default"/>
        <w:b w:val="0"/>
        <w:i w:val="0"/>
        <w:color w:val="auto"/>
        <w:sz w:val="22"/>
        <w:szCs w:val="22"/>
      </w:rPr>
    </w:lvl>
    <w:lvl w:ilvl="1" w:tplc="04150019" w:tentative="1">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4" w15:restartNumberingAfterBreak="0">
    <w:nsid w:val="28CF3539"/>
    <w:multiLevelType w:val="hybridMultilevel"/>
    <w:tmpl w:val="34BECD72"/>
    <w:lvl w:ilvl="0" w:tplc="0B2858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29822434"/>
    <w:multiLevelType w:val="hybridMultilevel"/>
    <w:tmpl w:val="65C49BEA"/>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99B4A2D"/>
    <w:multiLevelType w:val="hybridMultilevel"/>
    <w:tmpl w:val="89F6290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AB21CCE"/>
    <w:multiLevelType w:val="multilevel"/>
    <w:tmpl w:val="915620B0"/>
    <w:lvl w:ilvl="0">
      <w:start w:val="1"/>
      <w:numFmt w:val="decimal"/>
      <w:lvlText w:val="%1."/>
      <w:lvlJc w:val="left"/>
      <w:pPr>
        <w:tabs>
          <w:tab w:val="num" w:pos="360"/>
        </w:tabs>
        <w:ind w:left="360" w:hanging="360"/>
      </w:pPr>
      <w:rPr>
        <w:rFonts w:cs="Times New Roman" w:hint="default"/>
        <w:b w:val="0"/>
      </w:rPr>
    </w:lvl>
    <w:lvl w:ilvl="1">
      <w:start w:val="1"/>
      <w:numFmt w:val="bullet"/>
      <w:lvlText w:val=""/>
      <w:lvlJc w:val="left"/>
      <w:pPr>
        <w:tabs>
          <w:tab w:val="num" w:pos="1075"/>
        </w:tabs>
        <w:ind w:left="1075" w:hanging="360"/>
      </w:pPr>
      <w:rPr>
        <w:rFonts w:ascii="Symbol" w:hAnsi="Symbol" w:hint="default"/>
      </w:rPr>
    </w:lvl>
    <w:lvl w:ilvl="2">
      <w:start w:val="1"/>
      <w:numFmt w:val="lowerLetter"/>
      <w:lvlText w:val="%3)"/>
      <w:lvlJc w:val="left"/>
      <w:pPr>
        <w:tabs>
          <w:tab w:val="num" w:pos="421"/>
        </w:tabs>
        <w:ind w:left="421" w:hanging="360"/>
      </w:pPr>
      <w:rPr>
        <w:rFonts w:cs="Times New Roman" w:hint="default"/>
        <w:b w:val="0"/>
      </w:rPr>
    </w:lvl>
    <w:lvl w:ilvl="3">
      <w:start w:val="1"/>
      <w:numFmt w:val="decimal"/>
      <w:lvlText w:val="%4."/>
      <w:lvlJc w:val="left"/>
      <w:pPr>
        <w:tabs>
          <w:tab w:val="num" w:pos="-5"/>
        </w:tabs>
        <w:ind w:left="-5" w:hanging="360"/>
      </w:pPr>
      <w:rPr>
        <w:rFonts w:hint="default"/>
      </w:rPr>
    </w:lvl>
    <w:lvl w:ilvl="4">
      <w:start w:val="1"/>
      <w:numFmt w:val="decimal"/>
      <w:lvlText w:val="%5."/>
      <w:lvlJc w:val="left"/>
      <w:pPr>
        <w:tabs>
          <w:tab w:val="num" w:pos="3235"/>
        </w:tabs>
        <w:ind w:left="3235" w:hanging="360"/>
      </w:pPr>
      <w:rPr>
        <w:rFonts w:cs="Times New Roman" w:hint="default"/>
      </w:rPr>
    </w:lvl>
    <w:lvl w:ilvl="5">
      <w:start w:val="1"/>
      <w:numFmt w:val="decimal"/>
      <w:lvlText w:val="%6."/>
      <w:lvlJc w:val="left"/>
      <w:pPr>
        <w:tabs>
          <w:tab w:val="num" w:pos="3955"/>
        </w:tabs>
        <w:ind w:left="3955" w:hanging="360"/>
      </w:pPr>
      <w:rPr>
        <w:rFonts w:cs="Times New Roman" w:hint="default"/>
      </w:rPr>
    </w:lvl>
    <w:lvl w:ilvl="6">
      <w:start w:val="1"/>
      <w:numFmt w:val="decimal"/>
      <w:lvlText w:val="%7."/>
      <w:lvlJc w:val="left"/>
      <w:pPr>
        <w:tabs>
          <w:tab w:val="num" w:pos="4675"/>
        </w:tabs>
        <w:ind w:left="4675" w:hanging="360"/>
      </w:pPr>
      <w:rPr>
        <w:rFonts w:cs="Times New Roman" w:hint="default"/>
      </w:rPr>
    </w:lvl>
    <w:lvl w:ilvl="7">
      <w:start w:val="1"/>
      <w:numFmt w:val="decimal"/>
      <w:lvlText w:val="%8."/>
      <w:lvlJc w:val="left"/>
      <w:pPr>
        <w:tabs>
          <w:tab w:val="num" w:pos="5395"/>
        </w:tabs>
        <w:ind w:left="5395" w:hanging="360"/>
      </w:pPr>
      <w:rPr>
        <w:rFonts w:cs="Times New Roman" w:hint="default"/>
      </w:rPr>
    </w:lvl>
    <w:lvl w:ilvl="8">
      <w:start w:val="1"/>
      <w:numFmt w:val="decimal"/>
      <w:lvlText w:val="%9."/>
      <w:lvlJc w:val="left"/>
      <w:pPr>
        <w:tabs>
          <w:tab w:val="num" w:pos="6115"/>
        </w:tabs>
        <w:ind w:left="6115" w:hanging="360"/>
      </w:pPr>
      <w:rPr>
        <w:rFonts w:cs="Times New Roman" w:hint="default"/>
      </w:rPr>
    </w:lvl>
  </w:abstractNum>
  <w:abstractNum w:abstractNumId="48" w15:restartNumberingAfterBreak="0">
    <w:nsid w:val="2BBE5B3C"/>
    <w:multiLevelType w:val="hybridMultilevel"/>
    <w:tmpl w:val="607017AE"/>
    <w:lvl w:ilvl="0" w:tplc="7B027D5A">
      <w:start w:val="1"/>
      <w:numFmt w:val="decimal"/>
      <w:lvlText w:val="%1)"/>
      <w:lvlJc w:val="left"/>
      <w:pPr>
        <w:ind w:left="1080" w:hanging="360"/>
      </w:pPr>
      <w:rPr>
        <w:rFonts w:asciiTheme="majorHAnsi" w:hAnsiTheme="majorHAnsi" w:cstheme="majorHAnsi" w:hint="default"/>
        <w:b w:val="0"/>
        <w:i w:val="0"/>
        <w:color w:val="auto"/>
        <w:sz w:val="22"/>
        <w:szCs w:val="22"/>
      </w:rPr>
    </w:lvl>
    <w:lvl w:ilvl="1" w:tplc="BA2CD6DA">
      <w:start w:val="1"/>
      <w:numFmt w:val="decimal"/>
      <w:lvlText w:val="%2)"/>
      <w:lvlJc w:val="left"/>
      <w:pPr>
        <w:ind w:left="1800" w:hanging="360"/>
      </w:pPr>
      <w:rPr>
        <w:rFonts w:asciiTheme="majorHAnsi" w:hAnsiTheme="majorHAnsi" w:cstheme="majorHAnsi" w:hint="default"/>
        <w:b w:val="0"/>
        <w:i w:val="0"/>
        <w:color w:val="auto"/>
        <w:sz w:val="22"/>
        <w:szCs w:val="22"/>
      </w:rPr>
    </w:lvl>
    <w:lvl w:ilvl="2" w:tplc="EFE0273A">
      <w:start w:val="1"/>
      <w:numFmt w:val="decimal"/>
      <w:lvlText w:val="%3."/>
      <w:lvlJc w:val="left"/>
      <w:pPr>
        <w:ind w:left="2700" w:hanging="360"/>
      </w:pPr>
      <w:rPr>
        <w:rFonts w:hint="default"/>
      </w:rPr>
    </w:lvl>
    <w:lvl w:ilvl="3" w:tplc="818C8000">
      <w:start w:val="1"/>
      <w:numFmt w:val="lowerLetter"/>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2DC2229B"/>
    <w:multiLevelType w:val="hybridMultilevel"/>
    <w:tmpl w:val="7C181DC4"/>
    <w:lvl w:ilvl="0" w:tplc="0415000D">
      <w:start w:val="1"/>
      <w:numFmt w:val="bullet"/>
      <w:lvlText w:val=""/>
      <w:lvlJc w:val="left"/>
      <w:pPr>
        <w:ind w:left="1776" w:hanging="360"/>
      </w:pPr>
      <w:rPr>
        <w:rFonts w:ascii="Wingdings" w:hAnsi="Wingdings"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50" w15:restartNumberingAfterBreak="0">
    <w:nsid w:val="2E6B0491"/>
    <w:multiLevelType w:val="hybridMultilevel"/>
    <w:tmpl w:val="D64A77C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15:restartNumberingAfterBreak="0">
    <w:nsid w:val="2EEB1982"/>
    <w:multiLevelType w:val="hybridMultilevel"/>
    <w:tmpl w:val="05503FA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21E5729"/>
    <w:multiLevelType w:val="hybridMultilevel"/>
    <w:tmpl w:val="359AC55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54" w15:restartNumberingAfterBreak="0">
    <w:nsid w:val="33E21F8D"/>
    <w:multiLevelType w:val="hybridMultilevel"/>
    <w:tmpl w:val="D2D82870"/>
    <w:lvl w:ilvl="0" w:tplc="04150017">
      <w:start w:val="1"/>
      <w:numFmt w:val="lowerLetter"/>
      <w:lvlText w:val="%1)"/>
      <w:lvlJc w:val="left"/>
      <w:pPr>
        <w:ind w:left="1800" w:hanging="360"/>
      </w:pPr>
      <w:rPr>
        <w:rFonts w:hint="default"/>
        <w:color w:val="auto"/>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55" w15:restartNumberingAfterBreak="0">
    <w:nsid w:val="37161899"/>
    <w:multiLevelType w:val="hybridMultilevel"/>
    <w:tmpl w:val="AE047722"/>
    <w:lvl w:ilvl="0" w:tplc="15C816FE">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7A9144F"/>
    <w:multiLevelType w:val="hybridMultilevel"/>
    <w:tmpl w:val="7BDE5B7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7" w15:restartNumberingAfterBreak="0">
    <w:nsid w:val="38D217AA"/>
    <w:multiLevelType w:val="hybridMultilevel"/>
    <w:tmpl w:val="33FCB9A2"/>
    <w:lvl w:ilvl="0" w:tplc="FAF8838C">
      <w:start w:val="1"/>
      <w:numFmt w:val="bullet"/>
      <w:lvlText w:val=""/>
      <w:lvlJc w:val="left"/>
      <w:pPr>
        <w:ind w:left="1068" w:hanging="360"/>
      </w:pPr>
      <w:rPr>
        <w:rFonts w:ascii="Wingdings" w:hAnsi="Wingdings" w:hint="default"/>
        <w:b w:val="0"/>
        <w:bCs/>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58" w15:restartNumberingAfterBreak="0">
    <w:nsid w:val="3A4A61C3"/>
    <w:multiLevelType w:val="hybridMultilevel"/>
    <w:tmpl w:val="8292AFE6"/>
    <w:lvl w:ilvl="0" w:tplc="0C520C6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3E190F29"/>
    <w:multiLevelType w:val="hybridMultilevel"/>
    <w:tmpl w:val="91FE2C00"/>
    <w:lvl w:ilvl="0" w:tplc="0415000D">
      <w:start w:val="1"/>
      <w:numFmt w:val="bullet"/>
      <w:lvlText w:val=""/>
      <w:lvlJc w:val="left"/>
      <w:pPr>
        <w:ind w:left="1776" w:hanging="360"/>
      </w:pPr>
      <w:rPr>
        <w:rFonts w:ascii="Wingdings" w:hAnsi="Wingdings"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60" w15:restartNumberingAfterBreak="0">
    <w:nsid w:val="3EDC3B7E"/>
    <w:multiLevelType w:val="hybridMultilevel"/>
    <w:tmpl w:val="E95E4B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00F465D"/>
    <w:multiLevelType w:val="hybridMultilevel"/>
    <w:tmpl w:val="643A7B30"/>
    <w:lvl w:ilvl="0" w:tplc="DB48F422">
      <w:start w:val="1"/>
      <w:numFmt w:val="bullet"/>
      <w:lvlText w:val=""/>
      <w:lvlJc w:val="left"/>
      <w:pPr>
        <w:ind w:left="1068" w:hanging="360"/>
      </w:pPr>
      <w:rPr>
        <w:rFonts w:ascii="Wingdings" w:hAnsi="Wingdings" w:hint="default"/>
        <w:color w:val="auto"/>
      </w:rPr>
    </w:lvl>
    <w:lvl w:ilvl="1" w:tplc="04150003">
      <w:start w:val="1"/>
      <w:numFmt w:val="bullet"/>
      <w:lvlText w:val="o"/>
      <w:lvlJc w:val="left"/>
      <w:pPr>
        <w:ind w:left="1788" w:hanging="360"/>
      </w:pPr>
      <w:rPr>
        <w:rFonts w:ascii="Courier New" w:hAnsi="Courier New" w:cs="Courier New" w:hint="default"/>
      </w:rPr>
    </w:lvl>
    <w:lvl w:ilvl="2" w:tplc="04150005">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62" w15:restartNumberingAfterBreak="0">
    <w:nsid w:val="405E2173"/>
    <w:multiLevelType w:val="hybridMultilevel"/>
    <w:tmpl w:val="E7AC685C"/>
    <w:lvl w:ilvl="0" w:tplc="1AC8EF36">
      <w:start w:val="1"/>
      <w:numFmt w:val="decimal"/>
      <w:lvlText w:val="%1."/>
      <w:lvlJc w:val="left"/>
      <w:pPr>
        <w:tabs>
          <w:tab w:val="num" w:pos="3240"/>
        </w:tabs>
        <w:ind w:left="3240" w:hanging="360"/>
      </w:pPr>
      <w:rPr>
        <w:rFonts w:hint="default"/>
        <w:color w:val="auto"/>
      </w:rPr>
    </w:lvl>
    <w:lvl w:ilvl="1" w:tplc="04150019">
      <w:start w:val="1"/>
      <w:numFmt w:val="lowerLetter"/>
      <w:lvlText w:val="%2."/>
      <w:lvlJc w:val="left"/>
      <w:pPr>
        <w:tabs>
          <w:tab w:val="num" w:pos="3960"/>
        </w:tabs>
        <w:ind w:left="3960" w:hanging="360"/>
      </w:pPr>
    </w:lvl>
    <w:lvl w:ilvl="2" w:tplc="0415001B" w:tentative="1">
      <w:start w:val="1"/>
      <w:numFmt w:val="lowerRoman"/>
      <w:lvlText w:val="%3."/>
      <w:lvlJc w:val="right"/>
      <w:pPr>
        <w:tabs>
          <w:tab w:val="num" w:pos="4680"/>
        </w:tabs>
        <w:ind w:left="4680" w:hanging="180"/>
      </w:pPr>
    </w:lvl>
    <w:lvl w:ilvl="3" w:tplc="0415000F" w:tentative="1">
      <w:start w:val="1"/>
      <w:numFmt w:val="decimal"/>
      <w:lvlText w:val="%4."/>
      <w:lvlJc w:val="left"/>
      <w:pPr>
        <w:tabs>
          <w:tab w:val="num" w:pos="5400"/>
        </w:tabs>
        <w:ind w:left="5400" w:hanging="360"/>
      </w:pPr>
    </w:lvl>
    <w:lvl w:ilvl="4" w:tplc="04150019" w:tentative="1">
      <w:start w:val="1"/>
      <w:numFmt w:val="lowerLetter"/>
      <w:lvlText w:val="%5."/>
      <w:lvlJc w:val="left"/>
      <w:pPr>
        <w:tabs>
          <w:tab w:val="num" w:pos="6120"/>
        </w:tabs>
        <w:ind w:left="6120" w:hanging="360"/>
      </w:pPr>
    </w:lvl>
    <w:lvl w:ilvl="5" w:tplc="0415001B" w:tentative="1">
      <w:start w:val="1"/>
      <w:numFmt w:val="lowerRoman"/>
      <w:lvlText w:val="%6."/>
      <w:lvlJc w:val="right"/>
      <w:pPr>
        <w:tabs>
          <w:tab w:val="num" w:pos="6840"/>
        </w:tabs>
        <w:ind w:left="6840" w:hanging="180"/>
      </w:pPr>
    </w:lvl>
    <w:lvl w:ilvl="6" w:tplc="0415000F" w:tentative="1">
      <w:start w:val="1"/>
      <w:numFmt w:val="decimal"/>
      <w:lvlText w:val="%7."/>
      <w:lvlJc w:val="left"/>
      <w:pPr>
        <w:tabs>
          <w:tab w:val="num" w:pos="7560"/>
        </w:tabs>
        <w:ind w:left="7560" w:hanging="360"/>
      </w:pPr>
    </w:lvl>
    <w:lvl w:ilvl="7" w:tplc="04150019" w:tentative="1">
      <w:start w:val="1"/>
      <w:numFmt w:val="lowerLetter"/>
      <w:lvlText w:val="%8."/>
      <w:lvlJc w:val="left"/>
      <w:pPr>
        <w:tabs>
          <w:tab w:val="num" w:pos="8280"/>
        </w:tabs>
        <w:ind w:left="8280" w:hanging="360"/>
      </w:pPr>
    </w:lvl>
    <w:lvl w:ilvl="8" w:tplc="0415001B" w:tentative="1">
      <w:start w:val="1"/>
      <w:numFmt w:val="lowerRoman"/>
      <w:lvlText w:val="%9."/>
      <w:lvlJc w:val="right"/>
      <w:pPr>
        <w:tabs>
          <w:tab w:val="num" w:pos="9000"/>
        </w:tabs>
        <w:ind w:left="9000" w:hanging="180"/>
      </w:pPr>
    </w:lvl>
  </w:abstractNum>
  <w:abstractNum w:abstractNumId="63" w15:restartNumberingAfterBreak="0">
    <w:nsid w:val="41132800"/>
    <w:multiLevelType w:val="multilevel"/>
    <w:tmpl w:val="01C421BA"/>
    <w:lvl w:ilvl="0">
      <w:start w:val="5"/>
      <w:numFmt w:val="decimal"/>
      <w:lvlText w:val="%1."/>
      <w:lvlJc w:val="left"/>
      <w:pPr>
        <w:tabs>
          <w:tab w:val="num" w:pos="725"/>
        </w:tabs>
        <w:ind w:left="725"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Letter"/>
      <w:lvlText w:val="%3)"/>
      <w:lvlJc w:val="left"/>
      <w:pPr>
        <w:tabs>
          <w:tab w:val="num" w:pos="2340"/>
        </w:tabs>
        <w:ind w:left="2340" w:hanging="360"/>
      </w:pPr>
      <w:rPr>
        <w:rFonts w:hint="default"/>
        <w:b w:val="0"/>
      </w:rPr>
    </w:lvl>
    <w:lvl w:ilvl="3">
      <w:start w:val="1"/>
      <w:numFmt w:val="decimal"/>
      <w:lvlText w:val="%4."/>
      <w:lvlJc w:val="left"/>
      <w:pPr>
        <w:tabs>
          <w:tab w:val="num" w:pos="2880"/>
        </w:tabs>
        <w:ind w:left="2880" w:hanging="360"/>
      </w:pPr>
      <w:rPr>
        <w:rFonts w:hint="default"/>
        <w:sz w:val="22"/>
        <w:szCs w:val="22"/>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4" w15:restartNumberingAfterBreak="0">
    <w:nsid w:val="411C1F5B"/>
    <w:multiLevelType w:val="hybridMultilevel"/>
    <w:tmpl w:val="396C6DB8"/>
    <w:lvl w:ilvl="0" w:tplc="04150017">
      <w:start w:val="1"/>
      <w:numFmt w:val="lowerLetter"/>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5" w15:restartNumberingAfterBreak="0">
    <w:nsid w:val="415766A4"/>
    <w:multiLevelType w:val="multilevel"/>
    <w:tmpl w:val="E8C2F600"/>
    <w:lvl w:ilvl="0">
      <w:start w:val="1"/>
      <w:numFmt w:val="decimal"/>
      <w:lvlText w:val="%1."/>
      <w:lvlJc w:val="left"/>
      <w:pPr>
        <w:tabs>
          <w:tab w:val="num" w:pos="360"/>
        </w:tabs>
        <w:ind w:left="360" w:hanging="360"/>
      </w:pPr>
      <w:rPr>
        <w:rFonts w:cs="Times New Roman" w:hint="default"/>
        <w:b w:val="0"/>
      </w:rPr>
    </w:lvl>
    <w:lvl w:ilvl="1">
      <w:start w:val="1"/>
      <w:numFmt w:val="bullet"/>
      <w:lvlText w:val=""/>
      <w:lvlJc w:val="left"/>
      <w:pPr>
        <w:tabs>
          <w:tab w:val="num" w:pos="1075"/>
        </w:tabs>
        <w:ind w:left="1075" w:hanging="360"/>
      </w:pPr>
      <w:rPr>
        <w:rFonts w:ascii="Symbol" w:hAnsi="Symbol" w:hint="default"/>
      </w:rPr>
    </w:lvl>
    <w:lvl w:ilvl="2">
      <w:start w:val="1"/>
      <w:numFmt w:val="lowerLetter"/>
      <w:lvlText w:val="%3)"/>
      <w:lvlJc w:val="left"/>
      <w:pPr>
        <w:tabs>
          <w:tab w:val="num" w:pos="421"/>
        </w:tabs>
        <w:ind w:left="421" w:hanging="360"/>
      </w:pPr>
      <w:rPr>
        <w:rFonts w:cs="Times New Roman" w:hint="default"/>
        <w:b w:val="0"/>
      </w:rPr>
    </w:lvl>
    <w:lvl w:ilvl="3">
      <w:start w:val="1"/>
      <w:numFmt w:val="decimal"/>
      <w:lvlText w:val="%4."/>
      <w:lvlJc w:val="left"/>
      <w:pPr>
        <w:tabs>
          <w:tab w:val="num" w:pos="-5"/>
        </w:tabs>
        <w:ind w:left="-5" w:hanging="360"/>
      </w:pPr>
      <w:rPr>
        <w:rFonts w:hint="default"/>
      </w:rPr>
    </w:lvl>
    <w:lvl w:ilvl="4">
      <w:start w:val="1"/>
      <w:numFmt w:val="decimal"/>
      <w:lvlText w:val="%5."/>
      <w:lvlJc w:val="left"/>
      <w:pPr>
        <w:tabs>
          <w:tab w:val="num" w:pos="3235"/>
        </w:tabs>
        <w:ind w:left="3235" w:hanging="360"/>
      </w:pPr>
      <w:rPr>
        <w:rFonts w:cs="Times New Roman" w:hint="default"/>
      </w:rPr>
    </w:lvl>
    <w:lvl w:ilvl="5">
      <w:start w:val="1"/>
      <w:numFmt w:val="decimal"/>
      <w:lvlText w:val="%6."/>
      <w:lvlJc w:val="left"/>
      <w:pPr>
        <w:tabs>
          <w:tab w:val="num" w:pos="3955"/>
        </w:tabs>
        <w:ind w:left="3955" w:hanging="360"/>
      </w:pPr>
      <w:rPr>
        <w:rFonts w:cs="Times New Roman" w:hint="default"/>
      </w:rPr>
    </w:lvl>
    <w:lvl w:ilvl="6">
      <w:start w:val="1"/>
      <w:numFmt w:val="decimal"/>
      <w:lvlText w:val="%7."/>
      <w:lvlJc w:val="left"/>
      <w:pPr>
        <w:tabs>
          <w:tab w:val="num" w:pos="4675"/>
        </w:tabs>
        <w:ind w:left="4675" w:hanging="360"/>
      </w:pPr>
      <w:rPr>
        <w:rFonts w:cs="Times New Roman" w:hint="default"/>
      </w:rPr>
    </w:lvl>
    <w:lvl w:ilvl="7">
      <w:start w:val="1"/>
      <w:numFmt w:val="decimal"/>
      <w:lvlText w:val="%8."/>
      <w:lvlJc w:val="left"/>
      <w:pPr>
        <w:tabs>
          <w:tab w:val="num" w:pos="5395"/>
        </w:tabs>
        <w:ind w:left="5395" w:hanging="360"/>
      </w:pPr>
      <w:rPr>
        <w:rFonts w:cs="Times New Roman" w:hint="default"/>
      </w:rPr>
    </w:lvl>
    <w:lvl w:ilvl="8">
      <w:start w:val="1"/>
      <w:numFmt w:val="decimal"/>
      <w:lvlText w:val="%9."/>
      <w:lvlJc w:val="left"/>
      <w:pPr>
        <w:tabs>
          <w:tab w:val="num" w:pos="6115"/>
        </w:tabs>
        <w:ind w:left="6115" w:hanging="360"/>
      </w:pPr>
      <w:rPr>
        <w:rFonts w:cs="Times New Roman" w:hint="default"/>
      </w:rPr>
    </w:lvl>
  </w:abstractNum>
  <w:abstractNum w:abstractNumId="66" w15:restartNumberingAfterBreak="0">
    <w:nsid w:val="41A22248"/>
    <w:multiLevelType w:val="hybridMultilevel"/>
    <w:tmpl w:val="BFB296AC"/>
    <w:lvl w:ilvl="0" w:tplc="DB48F422">
      <w:start w:val="1"/>
      <w:numFmt w:val="bullet"/>
      <w:lvlText w:val=""/>
      <w:lvlJc w:val="left"/>
      <w:pPr>
        <w:ind w:left="1440" w:hanging="360"/>
      </w:pPr>
      <w:rPr>
        <w:rFonts w:ascii="Wingdings" w:hAnsi="Wingdings" w:hint="default"/>
        <w:b w:val="0"/>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7" w15:restartNumberingAfterBreak="0">
    <w:nsid w:val="427B20FB"/>
    <w:multiLevelType w:val="hybridMultilevel"/>
    <w:tmpl w:val="A502D96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42C82AC7"/>
    <w:multiLevelType w:val="hybridMultilevel"/>
    <w:tmpl w:val="8B98ABEA"/>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9" w15:restartNumberingAfterBreak="0">
    <w:nsid w:val="432C3913"/>
    <w:multiLevelType w:val="hybridMultilevel"/>
    <w:tmpl w:val="B666F6A6"/>
    <w:lvl w:ilvl="0" w:tplc="04150011">
      <w:start w:val="1"/>
      <w:numFmt w:val="decimal"/>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70" w15:restartNumberingAfterBreak="0">
    <w:nsid w:val="45E35E50"/>
    <w:multiLevelType w:val="hybridMultilevel"/>
    <w:tmpl w:val="9850E120"/>
    <w:lvl w:ilvl="0" w:tplc="30D49B0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1" w15:restartNumberingAfterBreak="0">
    <w:nsid w:val="4623794A"/>
    <w:multiLevelType w:val="hybridMultilevel"/>
    <w:tmpl w:val="D0FE4906"/>
    <w:lvl w:ilvl="0" w:tplc="04150011">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47793B4C"/>
    <w:multiLevelType w:val="hybridMultilevel"/>
    <w:tmpl w:val="F6F26E44"/>
    <w:lvl w:ilvl="0" w:tplc="DB48F422">
      <w:start w:val="1"/>
      <w:numFmt w:val="bullet"/>
      <w:lvlText w:val=""/>
      <w:lvlJc w:val="left"/>
      <w:pPr>
        <w:ind w:left="1068" w:hanging="360"/>
      </w:pPr>
      <w:rPr>
        <w:rFonts w:ascii="Wingdings" w:hAnsi="Wingdings" w:hint="default"/>
        <w:color w:val="auto"/>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3" w15:restartNumberingAfterBreak="0">
    <w:nsid w:val="497F4D4A"/>
    <w:multiLevelType w:val="hybridMultilevel"/>
    <w:tmpl w:val="9904CC04"/>
    <w:lvl w:ilvl="0" w:tplc="0B285886">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4" w15:restartNumberingAfterBreak="0">
    <w:nsid w:val="49E04AB5"/>
    <w:multiLevelType w:val="hybridMultilevel"/>
    <w:tmpl w:val="8D9E6F74"/>
    <w:lvl w:ilvl="0" w:tplc="73B21044">
      <w:start w:val="1"/>
      <w:numFmt w:val="bullet"/>
      <w:lvlText w:val=""/>
      <w:lvlJc w:val="left"/>
      <w:pPr>
        <w:ind w:left="2132" w:hanging="360"/>
      </w:pPr>
      <w:rPr>
        <w:rFonts w:ascii="Wingdings" w:hAnsi="Wingdings" w:hint="default"/>
        <w:color w:val="auto"/>
      </w:rPr>
    </w:lvl>
    <w:lvl w:ilvl="1" w:tplc="04150003" w:tentative="1">
      <w:start w:val="1"/>
      <w:numFmt w:val="bullet"/>
      <w:lvlText w:val="o"/>
      <w:lvlJc w:val="left"/>
      <w:pPr>
        <w:ind w:left="2852" w:hanging="360"/>
      </w:pPr>
      <w:rPr>
        <w:rFonts w:ascii="Courier New" w:hAnsi="Courier New" w:cs="Courier New" w:hint="default"/>
      </w:rPr>
    </w:lvl>
    <w:lvl w:ilvl="2" w:tplc="04150005" w:tentative="1">
      <w:start w:val="1"/>
      <w:numFmt w:val="bullet"/>
      <w:lvlText w:val=""/>
      <w:lvlJc w:val="left"/>
      <w:pPr>
        <w:ind w:left="3572" w:hanging="360"/>
      </w:pPr>
      <w:rPr>
        <w:rFonts w:ascii="Wingdings" w:hAnsi="Wingdings" w:hint="default"/>
      </w:rPr>
    </w:lvl>
    <w:lvl w:ilvl="3" w:tplc="04150001" w:tentative="1">
      <w:start w:val="1"/>
      <w:numFmt w:val="bullet"/>
      <w:lvlText w:val=""/>
      <w:lvlJc w:val="left"/>
      <w:pPr>
        <w:ind w:left="4292" w:hanging="360"/>
      </w:pPr>
      <w:rPr>
        <w:rFonts w:ascii="Symbol" w:hAnsi="Symbol" w:hint="default"/>
      </w:rPr>
    </w:lvl>
    <w:lvl w:ilvl="4" w:tplc="04150003" w:tentative="1">
      <w:start w:val="1"/>
      <w:numFmt w:val="bullet"/>
      <w:lvlText w:val="o"/>
      <w:lvlJc w:val="left"/>
      <w:pPr>
        <w:ind w:left="5012" w:hanging="360"/>
      </w:pPr>
      <w:rPr>
        <w:rFonts w:ascii="Courier New" w:hAnsi="Courier New" w:cs="Courier New" w:hint="default"/>
      </w:rPr>
    </w:lvl>
    <w:lvl w:ilvl="5" w:tplc="04150005" w:tentative="1">
      <w:start w:val="1"/>
      <w:numFmt w:val="bullet"/>
      <w:lvlText w:val=""/>
      <w:lvlJc w:val="left"/>
      <w:pPr>
        <w:ind w:left="5732" w:hanging="360"/>
      </w:pPr>
      <w:rPr>
        <w:rFonts w:ascii="Wingdings" w:hAnsi="Wingdings" w:hint="default"/>
      </w:rPr>
    </w:lvl>
    <w:lvl w:ilvl="6" w:tplc="04150001" w:tentative="1">
      <w:start w:val="1"/>
      <w:numFmt w:val="bullet"/>
      <w:lvlText w:val=""/>
      <w:lvlJc w:val="left"/>
      <w:pPr>
        <w:ind w:left="6452" w:hanging="360"/>
      </w:pPr>
      <w:rPr>
        <w:rFonts w:ascii="Symbol" w:hAnsi="Symbol" w:hint="default"/>
      </w:rPr>
    </w:lvl>
    <w:lvl w:ilvl="7" w:tplc="04150003" w:tentative="1">
      <w:start w:val="1"/>
      <w:numFmt w:val="bullet"/>
      <w:lvlText w:val="o"/>
      <w:lvlJc w:val="left"/>
      <w:pPr>
        <w:ind w:left="7172" w:hanging="360"/>
      </w:pPr>
      <w:rPr>
        <w:rFonts w:ascii="Courier New" w:hAnsi="Courier New" w:cs="Courier New" w:hint="default"/>
      </w:rPr>
    </w:lvl>
    <w:lvl w:ilvl="8" w:tplc="04150005" w:tentative="1">
      <w:start w:val="1"/>
      <w:numFmt w:val="bullet"/>
      <w:lvlText w:val=""/>
      <w:lvlJc w:val="left"/>
      <w:pPr>
        <w:ind w:left="7892" w:hanging="360"/>
      </w:pPr>
      <w:rPr>
        <w:rFonts w:ascii="Wingdings" w:hAnsi="Wingdings" w:hint="default"/>
      </w:rPr>
    </w:lvl>
  </w:abstractNum>
  <w:abstractNum w:abstractNumId="75" w15:restartNumberingAfterBreak="0">
    <w:nsid w:val="4A0B49EC"/>
    <w:multiLevelType w:val="hybridMultilevel"/>
    <w:tmpl w:val="06124904"/>
    <w:lvl w:ilvl="0" w:tplc="669E4BF2">
      <w:start w:val="1"/>
      <w:numFmt w:val="decimal"/>
      <w:lvlText w:val="%1."/>
      <w:lvlJc w:val="left"/>
      <w:pPr>
        <w:ind w:left="720" w:hanging="360"/>
      </w:pPr>
      <w:rPr>
        <w:rFonts w:cs="ArialMT"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4D53285C"/>
    <w:multiLevelType w:val="hybridMultilevel"/>
    <w:tmpl w:val="B672CBA6"/>
    <w:lvl w:ilvl="0" w:tplc="46383650">
      <w:start w:val="1"/>
      <w:numFmt w:val="lowerLetter"/>
      <w:lvlText w:val="%1)"/>
      <w:lvlJc w:val="left"/>
      <w:pPr>
        <w:ind w:left="10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4DA0326B"/>
    <w:multiLevelType w:val="hybridMultilevel"/>
    <w:tmpl w:val="DCF4FE94"/>
    <w:lvl w:ilvl="0" w:tplc="04150011">
      <w:start w:val="1"/>
      <w:numFmt w:val="decimal"/>
      <w:lvlText w:val="%1)"/>
      <w:lvlJc w:val="left"/>
      <w:pPr>
        <w:ind w:left="1440" w:hanging="360"/>
      </w:pPr>
      <w:rPr>
        <w:rFonts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4DDC3709"/>
    <w:multiLevelType w:val="hybridMultilevel"/>
    <w:tmpl w:val="1DA461E2"/>
    <w:lvl w:ilvl="0" w:tplc="0415000D">
      <w:start w:val="1"/>
      <w:numFmt w:val="bullet"/>
      <w:lvlText w:val=""/>
      <w:lvlJc w:val="left"/>
      <w:pPr>
        <w:ind w:left="2844" w:hanging="360"/>
      </w:pPr>
      <w:rPr>
        <w:rFonts w:ascii="Wingdings" w:hAnsi="Wingdings" w:hint="default"/>
      </w:rPr>
    </w:lvl>
    <w:lvl w:ilvl="1" w:tplc="04150003" w:tentative="1">
      <w:start w:val="1"/>
      <w:numFmt w:val="bullet"/>
      <w:lvlText w:val="o"/>
      <w:lvlJc w:val="left"/>
      <w:pPr>
        <w:ind w:left="3564" w:hanging="360"/>
      </w:pPr>
      <w:rPr>
        <w:rFonts w:ascii="Courier New" w:hAnsi="Courier New" w:cs="Courier New" w:hint="default"/>
      </w:rPr>
    </w:lvl>
    <w:lvl w:ilvl="2" w:tplc="04150005" w:tentative="1">
      <w:start w:val="1"/>
      <w:numFmt w:val="bullet"/>
      <w:lvlText w:val=""/>
      <w:lvlJc w:val="left"/>
      <w:pPr>
        <w:ind w:left="4284" w:hanging="360"/>
      </w:pPr>
      <w:rPr>
        <w:rFonts w:ascii="Wingdings" w:hAnsi="Wingdings" w:hint="default"/>
      </w:rPr>
    </w:lvl>
    <w:lvl w:ilvl="3" w:tplc="04150001" w:tentative="1">
      <w:start w:val="1"/>
      <w:numFmt w:val="bullet"/>
      <w:lvlText w:val=""/>
      <w:lvlJc w:val="left"/>
      <w:pPr>
        <w:ind w:left="5004" w:hanging="360"/>
      </w:pPr>
      <w:rPr>
        <w:rFonts w:ascii="Symbol" w:hAnsi="Symbol" w:hint="default"/>
      </w:rPr>
    </w:lvl>
    <w:lvl w:ilvl="4" w:tplc="04150003" w:tentative="1">
      <w:start w:val="1"/>
      <w:numFmt w:val="bullet"/>
      <w:lvlText w:val="o"/>
      <w:lvlJc w:val="left"/>
      <w:pPr>
        <w:ind w:left="5724" w:hanging="360"/>
      </w:pPr>
      <w:rPr>
        <w:rFonts w:ascii="Courier New" w:hAnsi="Courier New" w:cs="Courier New" w:hint="default"/>
      </w:rPr>
    </w:lvl>
    <w:lvl w:ilvl="5" w:tplc="04150005" w:tentative="1">
      <w:start w:val="1"/>
      <w:numFmt w:val="bullet"/>
      <w:lvlText w:val=""/>
      <w:lvlJc w:val="left"/>
      <w:pPr>
        <w:ind w:left="6444" w:hanging="360"/>
      </w:pPr>
      <w:rPr>
        <w:rFonts w:ascii="Wingdings" w:hAnsi="Wingdings" w:hint="default"/>
      </w:rPr>
    </w:lvl>
    <w:lvl w:ilvl="6" w:tplc="04150001" w:tentative="1">
      <w:start w:val="1"/>
      <w:numFmt w:val="bullet"/>
      <w:lvlText w:val=""/>
      <w:lvlJc w:val="left"/>
      <w:pPr>
        <w:ind w:left="7164" w:hanging="360"/>
      </w:pPr>
      <w:rPr>
        <w:rFonts w:ascii="Symbol" w:hAnsi="Symbol" w:hint="default"/>
      </w:rPr>
    </w:lvl>
    <w:lvl w:ilvl="7" w:tplc="04150003" w:tentative="1">
      <w:start w:val="1"/>
      <w:numFmt w:val="bullet"/>
      <w:lvlText w:val="o"/>
      <w:lvlJc w:val="left"/>
      <w:pPr>
        <w:ind w:left="7884" w:hanging="360"/>
      </w:pPr>
      <w:rPr>
        <w:rFonts w:ascii="Courier New" w:hAnsi="Courier New" w:cs="Courier New" w:hint="default"/>
      </w:rPr>
    </w:lvl>
    <w:lvl w:ilvl="8" w:tplc="04150005" w:tentative="1">
      <w:start w:val="1"/>
      <w:numFmt w:val="bullet"/>
      <w:lvlText w:val=""/>
      <w:lvlJc w:val="left"/>
      <w:pPr>
        <w:ind w:left="8604" w:hanging="360"/>
      </w:pPr>
      <w:rPr>
        <w:rFonts w:ascii="Wingdings" w:hAnsi="Wingdings" w:hint="default"/>
      </w:rPr>
    </w:lvl>
  </w:abstractNum>
  <w:abstractNum w:abstractNumId="79" w15:restartNumberingAfterBreak="0">
    <w:nsid w:val="4E1D7BDD"/>
    <w:multiLevelType w:val="hybridMultilevel"/>
    <w:tmpl w:val="1E18EF2C"/>
    <w:lvl w:ilvl="0" w:tplc="04150011">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4E9E58DE"/>
    <w:multiLevelType w:val="hybridMultilevel"/>
    <w:tmpl w:val="396C6DB8"/>
    <w:lvl w:ilvl="0" w:tplc="04150017">
      <w:start w:val="1"/>
      <w:numFmt w:val="lowerLetter"/>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1" w15:restartNumberingAfterBreak="0">
    <w:nsid w:val="50AF1D9D"/>
    <w:multiLevelType w:val="hybridMultilevel"/>
    <w:tmpl w:val="ABC6589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53220AF3"/>
    <w:multiLevelType w:val="hybridMultilevel"/>
    <w:tmpl w:val="D09EDE58"/>
    <w:lvl w:ilvl="0" w:tplc="56B83E4E">
      <w:start w:val="1"/>
      <w:numFmt w:val="lowerLetter"/>
      <w:lvlText w:val="%1)"/>
      <w:lvlJc w:val="left"/>
      <w:pPr>
        <w:ind w:left="1080" w:hanging="360"/>
      </w:pPr>
      <w:rPr>
        <w:rFonts w:asciiTheme="majorHAnsi" w:hAnsiTheme="majorHAnsi" w:cstheme="majorHAnsi"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3" w15:restartNumberingAfterBreak="0">
    <w:nsid w:val="53227E1D"/>
    <w:multiLevelType w:val="hybridMultilevel"/>
    <w:tmpl w:val="C6C6478C"/>
    <w:lvl w:ilvl="0" w:tplc="0415000D">
      <w:start w:val="1"/>
      <w:numFmt w:val="bullet"/>
      <w:lvlText w:val=""/>
      <w:lvlJc w:val="left"/>
      <w:pPr>
        <w:ind w:left="1146" w:hanging="360"/>
      </w:pPr>
      <w:rPr>
        <w:rFonts w:ascii="Wingdings" w:hAnsi="Wingdings" w:hint="default"/>
      </w:rPr>
    </w:lvl>
    <w:lvl w:ilvl="1" w:tplc="04150003">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4" w15:restartNumberingAfterBreak="0">
    <w:nsid w:val="554B6FFF"/>
    <w:multiLevelType w:val="hybridMultilevel"/>
    <w:tmpl w:val="BB5659CC"/>
    <w:lvl w:ilvl="0" w:tplc="01AEB9BC">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85" w15:restartNumberingAfterBreak="0">
    <w:nsid w:val="56430472"/>
    <w:multiLevelType w:val="hybridMultilevel"/>
    <w:tmpl w:val="5F5E2474"/>
    <w:lvl w:ilvl="0" w:tplc="0415000D">
      <w:start w:val="1"/>
      <w:numFmt w:val="bullet"/>
      <w:lvlText w:val=""/>
      <w:lvlJc w:val="left"/>
      <w:pPr>
        <w:ind w:left="1428" w:hanging="360"/>
      </w:pPr>
      <w:rPr>
        <w:rFonts w:ascii="Wingdings" w:hAnsi="Wingdings" w:hint="default"/>
        <w:b/>
        <w:bCs/>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86" w15:restartNumberingAfterBreak="0">
    <w:nsid w:val="579A7767"/>
    <w:multiLevelType w:val="hybridMultilevel"/>
    <w:tmpl w:val="FEEA1DD6"/>
    <w:lvl w:ilvl="0" w:tplc="DB48F422">
      <w:start w:val="1"/>
      <w:numFmt w:val="bullet"/>
      <w:lvlText w:val=""/>
      <w:lvlJc w:val="left"/>
      <w:pPr>
        <w:ind w:left="1800" w:hanging="360"/>
      </w:pPr>
      <w:rPr>
        <w:rFonts w:ascii="Wingdings" w:hAnsi="Wingdings" w:hint="default"/>
        <w:color w:val="auto"/>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87" w15:restartNumberingAfterBreak="0">
    <w:nsid w:val="58114B9B"/>
    <w:multiLevelType w:val="hybridMultilevel"/>
    <w:tmpl w:val="94A4E612"/>
    <w:lvl w:ilvl="0" w:tplc="01AEB9BC">
      <w:start w:val="1"/>
      <w:numFmt w:val="bullet"/>
      <w:lvlText w:val=""/>
      <w:lvlJc w:val="left"/>
      <w:pPr>
        <w:ind w:left="2140" w:hanging="360"/>
      </w:pPr>
      <w:rPr>
        <w:rFonts w:ascii="Symbol" w:hAnsi="Symbol" w:hint="default"/>
      </w:rPr>
    </w:lvl>
    <w:lvl w:ilvl="1" w:tplc="04150019" w:tentative="1">
      <w:start w:val="1"/>
      <w:numFmt w:val="lowerLetter"/>
      <w:lvlText w:val="%2."/>
      <w:lvlJc w:val="left"/>
      <w:pPr>
        <w:ind w:left="2860" w:hanging="360"/>
      </w:pPr>
    </w:lvl>
    <w:lvl w:ilvl="2" w:tplc="0415001B" w:tentative="1">
      <w:start w:val="1"/>
      <w:numFmt w:val="lowerRoman"/>
      <w:lvlText w:val="%3."/>
      <w:lvlJc w:val="right"/>
      <w:pPr>
        <w:ind w:left="3580" w:hanging="180"/>
      </w:pPr>
    </w:lvl>
    <w:lvl w:ilvl="3" w:tplc="0415000F" w:tentative="1">
      <w:start w:val="1"/>
      <w:numFmt w:val="decimal"/>
      <w:lvlText w:val="%4."/>
      <w:lvlJc w:val="left"/>
      <w:pPr>
        <w:ind w:left="4300" w:hanging="360"/>
      </w:pPr>
    </w:lvl>
    <w:lvl w:ilvl="4" w:tplc="04150019" w:tentative="1">
      <w:start w:val="1"/>
      <w:numFmt w:val="lowerLetter"/>
      <w:lvlText w:val="%5."/>
      <w:lvlJc w:val="left"/>
      <w:pPr>
        <w:ind w:left="5020" w:hanging="360"/>
      </w:pPr>
    </w:lvl>
    <w:lvl w:ilvl="5" w:tplc="0415001B" w:tentative="1">
      <w:start w:val="1"/>
      <w:numFmt w:val="lowerRoman"/>
      <w:lvlText w:val="%6."/>
      <w:lvlJc w:val="right"/>
      <w:pPr>
        <w:ind w:left="5740" w:hanging="180"/>
      </w:pPr>
    </w:lvl>
    <w:lvl w:ilvl="6" w:tplc="0415000F" w:tentative="1">
      <w:start w:val="1"/>
      <w:numFmt w:val="decimal"/>
      <w:lvlText w:val="%7."/>
      <w:lvlJc w:val="left"/>
      <w:pPr>
        <w:ind w:left="6460" w:hanging="360"/>
      </w:pPr>
    </w:lvl>
    <w:lvl w:ilvl="7" w:tplc="04150019" w:tentative="1">
      <w:start w:val="1"/>
      <w:numFmt w:val="lowerLetter"/>
      <w:lvlText w:val="%8."/>
      <w:lvlJc w:val="left"/>
      <w:pPr>
        <w:ind w:left="7180" w:hanging="360"/>
      </w:pPr>
    </w:lvl>
    <w:lvl w:ilvl="8" w:tplc="0415001B" w:tentative="1">
      <w:start w:val="1"/>
      <w:numFmt w:val="lowerRoman"/>
      <w:lvlText w:val="%9."/>
      <w:lvlJc w:val="right"/>
      <w:pPr>
        <w:ind w:left="7900" w:hanging="180"/>
      </w:pPr>
    </w:lvl>
  </w:abstractNum>
  <w:abstractNum w:abstractNumId="88" w15:restartNumberingAfterBreak="0">
    <w:nsid w:val="5CC2449E"/>
    <w:multiLevelType w:val="hybridMultilevel"/>
    <w:tmpl w:val="CF3835A8"/>
    <w:lvl w:ilvl="0" w:tplc="7CCADC8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9" w15:restartNumberingAfterBreak="0">
    <w:nsid w:val="5CF26B9C"/>
    <w:multiLevelType w:val="hybridMultilevel"/>
    <w:tmpl w:val="03729964"/>
    <w:lvl w:ilvl="0" w:tplc="0B285886">
      <w:start w:val="1"/>
      <w:numFmt w:val="bullet"/>
      <w:lvlText w:val=""/>
      <w:lvlJc w:val="left"/>
      <w:pPr>
        <w:ind w:left="1724" w:hanging="360"/>
      </w:pPr>
      <w:rPr>
        <w:rFonts w:ascii="Symbol" w:hAnsi="Symbol" w:hint="default"/>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90" w15:restartNumberingAfterBreak="0">
    <w:nsid w:val="5FD651D5"/>
    <w:multiLevelType w:val="hybridMultilevel"/>
    <w:tmpl w:val="BD46C8EA"/>
    <w:lvl w:ilvl="0" w:tplc="02D28274">
      <w:start w:val="1"/>
      <w:numFmt w:val="decimal"/>
      <w:lvlText w:val="%1)"/>
      <w:lvlJc w:val="left"/>
      <w:pPr>
        <w:ind w:left="1068" w:hanging="360"/>
      </w:pPr>
      <w:rPr>
        <w:rFonts w:ascii="Cambria" w:hAnsi="Cambria" w:hint="default"/>
        <w:b w:val="0"/>
        <w:i w:val="0"/>
        <w:color w:val="auto"/>
        <w:sz w:val="24"/>
      </w:rPr>
    </w:lvl>
    <w:lvl w:ilvl="1" w:tplc="5E5665E8">
      <w:start w:val="1"/>
      <w:numFmt w:val="decimal"/>
      <w:lvlText w:val="%2)"/>
      <w:lvlJc w:val="left"/>
      <w:pPr>
        <w:ind w:left="1788" w:hanging="360"/>
      </w:pPr>
      <w:rPr>
        <w:rFonts w:asciiTheme="majorHAnsi" w:hAnsiTheme="majorHAnsi" w:cstheme="majorHAnsi" w:hint="default"/>
        <w:b w:val="0"/>
        <w:i w:val="0"/>
        <w:color w:val="auto"/>
        <w:sz w:val="22"/>
        <w:szCs w:val="22"/>
      </w:rPr>
    </w:lvl>
    <w:lvl w:ilvl="2" w:tplc="04150011">
      <w:start w:val="1"/>
      <w:numFmt w:val="decimal"/>
      <w:lvlText w:val="%3)"/>
      <w:lvlJc w:val="left"/>
      <w:pPr>
        <w:ind w:left="2688" w:hanging="360"/>
      </w:pPr>
      <w:rPr>
        <w:rFonts w:hint="default"/>
      </w:rPr>
    </w:lvl>
    <w:lvl w:ilvl="3" w:tplc="FDEAC668">
      <w:start w:val="1"/>
      <w:numFmt w:val="lowerLetter"/>
      <w:lvlText w:val="%4)"/>
      <w:lvlJc w:val="left"/>
      <w:pPr>
        <w:ind w:left="3228" w:hanging="360"/>
      </w:pPr>
      <w:rPr>
        <w:rFonts w:hint="default"/>
      </w:r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1" w15:restartNumberingAfterBreak="0">
    <w:nsid w:val="606836B5"/>
    <w:multiLevelType w:val="hybridMultilevel"/>
    <w:tmpl w:val="ADB0B8C2"/>
    <w:lvl w:ilvl="0" w:tplc="9C12C6F0">
      <w:start w:val="1"/>
      <w:numFmt w:val="decimal"/>
      <w:lvlText w:val="%1)"/>
      <w:lvlJc w:val="left"/>
      <w:pPr>
        <w:ind w:left="1080" w:hanging="360"/>
      </w:pPr>
      <w:rPr>
        <w:rFonts w:asciiTheme="majorHAnsi" w:hAnsiTheme="majorHAnsi" w:cstheme="majorHAnsi" w:hint="default"/>
        <w:b w:val="0"/>
        <w:i w:val="0"/>
        <w:color w:val="auto"/>
        <w:sz w:val="22"/>
        <w:szCs w:val="22"/>
      </w:rPr>
    </w:lvl>
    <w:lvl w:ilvl="1" w:tplc="E6ACF154">
      <w:start w:val="1"/>
      <w:numFmt w:val="decimal"/>
      <w:lvlText w:val="%2)"/>
      <w:lvlJc w:val="left"/>
      <w:pPr>
        <w:ind w:left="1800" w:hanging="360"/>
      </w:pPr>
      <w:rPr>
        <w:rFonts w:ascii="Times New Roman" w:hAnsi="Times New Roman" w:hint="default"/>
        <w:b w:val="0"/>
        <w:i w:val="0"/>
        <w:color w:val="auto"/>
        <w:sz w:val="24"/>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2" w15:restartNumberingAfterBreak="0">
    <w:nsid w:val="6340674E"/>
    <w:multiLevelType w:val="multilevel"/>
    <w:tmpl w:val="7D382AFE"/>
    <w:lvl w:ilvl="0">
      <w:start w:val="5"/>
      <w:numFmt w:val="decimal"/>
      <w:lvlText w:val="%1."/>
      <w:lvlJc w:val="left"/>
      <w:pPr>
        <w:tabs>
          <w:tab w:val="num" w:pos="725"/>
        </w:tabs>
        <w:ind w:left="725"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Letter"/>
      <w:lvlText w:val="%3)"/>
      <w:lvlJc w:val="left"/>
      <w:pPr>
        <w:tabs>
          <w:tab w:val="num" w:pos="2340"/>
        </w:tabs>
        <w:ind w:left="2340" w:hanging="360"/>
      </w:pPr>
      <w:rPr>
        <w:rFonts w:asciiTheme="majorHAnsi" w:eastAsia="Times New Roman" w:hAnsiTheme="majorHAnsi" w:cstheme="majorHAnsi"/>
        <w:b w:val="0"/>
      </w:rPr>
    </w:lvl>
    <w:lvl w:ilvl="3">
      <w:start w:val="1"/>
      <w:numFmt w:val="decimal"/>
      <w:lvlText w:val="%4."/>
      <w:lvlJc w:val="left"/>
      <w:pPr>
        <w:tabs>
          <w:tab w:val="num" w:pos="2880"/>
        </w:tabs>
        <w:ind w:left="2880" w:hanging="360"/>
      </w:pPr>
      <w:rPr>
        <w:rFonts w:hint="default"/>
        <w:sz w:val="22"/>
        <w:szCs w:val="22"/>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93" w15:restartNumberingAfterBreak="0">
    <w:nsid w:val="63615B98"/>
    <w:multiLevelType w:val="hybridMultilevel"/>
    <w:tmpl w:val="938029BA"/>
    <w:lvl w:ilvl="0" w:tplc="65A85936">
      <w:start w:val="1"/>
      <w:numFmt w:val="decimal"/>
      <w:lvlText w:val="%1."/>
      <w:lvlJc w:val="left"/>
      <w:pPr>
        <w:tabs>
          <w:tab w:val="num" w:pos="1440"/>
        </w:tabs>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4" w15:restartNumberingAfterBreak="0">
    <w:nsid w:val="65291CAE"/>
    <w:multiLevelType w:val="hybridMultilevel"/>
    <w:tmpl w:val="8938BD06"/>
    <w:lvl w:ilvl="0" w:tplc="8A44EF6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65577F6E"/>
    <w:multiLevelType w:val="hybridMultilevel"/>
    <w:tmpl w:val="DEECA51E"/>
    <w:lvl w:ilvl="0" w:tplc="FD903206">
      <w:start w:val="1"/>
      <w:numFmt w:val="decimal"/>
      <w:lvlText w:val="%1."/>
      <w:lvlJc w:val="left"/>
      <w:pPr>
        <w:tabs>
          <w:tab w:val="num" w:pos="786"/>
        </w:tabs>
        <w:ind w:left="786" w:hanging="360"/>
      </w:pPr>
      <w:rPr>
        <w:rFonts w:asciiTheme="majorHAnsi" w:eastAsiaTheme="minorHAnsi" w:hAnsiTheme="majorHAnsi" w:cstheme="majorHAnsi" w:hint="default"/>
      </w:rPr>
    </w:lvl>
    <w:lvl w:ilvl="1" w:tplc="FFFFFFFF">
      <w:start w:val="1"/>
      <w:numFmt w:val="decimal"/>
      <w:lvlText w:val="%2."/>
      <w:lvlJc w:val="left"/>
      <w:pPr>
        <w:tabs>
          <w:tab w:val="num" w:pos="1440"/>
        </w:tabs>
        <w:ind w:left="1440" w:hanging="360"/>
      </w:pPr>
      <w:rPr>
        <w:b w:val="0"/>
        <w:bCs w:val="0"/>
      </w:rPr>
    </w:lvl>
    <w:lvl w:ilvl="2" w:tplc="5E38046E">
      <w:start w:val="1"/>
      <w:numFmt w:val="decimal"/>
      <w:lvlText w:val="%3."/>
      <w:lvlJc w:val="left"/>
      <w:pPr>
        <w:tabs>
          <w:tab w:val="num" w:pos="360"/>
        </w:tabs>
        <w:ind w:left="360" w:hanging="360"/>
      </w:pPr>
      <w:rPr>
        <w:b w:val="0"/>
        <w:color w:val="auto"/>
      </w:rPr>
    </w:lvl>
    <w:lvl w:ilvl="3" w:tplc="65760076">
      <w:start w:val="1"/>
      <w:numFmt w:val="decimal"/>
      <w:lvlText w:val="%4."/>
      <w:lvlJc w:val="left"/>
      <w:pPr>
        <w:tabs>
          <w:tab w:val="num" w:pos="2880"/>
        </w:tabs>
        <w:ind w:left="2880" w:hanging="360"/>
      </w:pPr>
      <w:rPr>
        <w:b w:val="0"/>
        <w:i w:val="0"/>
        <w:sz w:val="18"/>
      </w:r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6" w15:restartNumberingAfterBreak="0">
    <w:nsid w:val="658F7C07"/>
    <w:multiLevelType w:val="hybridMultilevel"/>
    <w:tmpl w:val="E814F7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661756A9"/>
    <w:multiLevelType w:val="hybridMultilevel"/>
    <w:tmpl w:val="BBAC3012"/>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8" w15:restartNumberingAfterBreak="0">
    <w:nsid w:val="662F56B6"/>
    <w:multiLevelType w:val="hybridMultilevel"/>
    <w:tmpl w:val="ACE20FD0"/>
    <w:lvl w:ilvl="0" w:tplc="0C849B78">
      <w:start w:val="1"/>
      <w:numFmt w:val="lowerLetter"/>
      <w:lvlText w:val="%1)"/>
      <w:lvlJc w:val="left"/>
      <w:pPr>
        <w:ind w:left="1440" w:hanging="360"/>
      </w:pPr>
      <w:rPr>
        <w:rFonts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669B113A"/>
    <w:multiLevelType w:val="hybridMultilevel"/>
    <w:tmpl w:val="36BE99B8"/>
    <w:lvl w:ilvl="0" w:tplc="0415000D">
      <w:start w:val="1"/>
      <w:numFmt w:val="bullet"/>
      <w:lvlText w:val=""/>
      <w:lvlJc w:val="left"/>
      <w:pPr>
        <w:ind w:left="1068" w:hanging="360"/>
      </w:pPr>
      <w:rPr>
        <w:rFonts w:ascii="Wingdings" w:hAnsi="Wingdings" w:hint="default"/>
      </w:rPr>
    </w:lvl>
    <w:lvl w:ilvl="1" w:tplc="01AEB9BC">
      <w:start w:val="1"/>
      <w:numFmt w:val="bullet"/>
      <w:lvlText w:val=""/>
      <w:lvlJc w:val="left"/>
      <w:pPr>
        <w:ind w:left="1788" w:hanging="360"/>
      </w:pPr>
      <w:rPr>
        <w:rFonts w:ascii="Symbol" w:hAnsi="Symbol"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00" w15:restartNumberingAfterBreak="0">
    <w:nsid w:val="676022A4"/>
    <w:multiLevelType w:val="hybridMultilevel"/>
    <w:tmpl w:val="455C5D46"/>
    <w:lvl w:ilvl="0" w:tplc="044407A6">
      <w:start w:val="1"/>
      <w:numFmt w:val="decimal"/>
      <w:lvlText w:val="%1)"/>
      <w:lvlJc w:val="left"/>
      <w:pPr>
        <w:ind w:left="144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69E419F6"/>
    <w:multiLevelType w:val="hybridMultilevel"/>
    <w:tmpl w:val="2A9C18F0"/>
    <w:lvl w:ilvl="0" w:tplc="15FEF490">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6A01692B"/>
    <w:multiLevelType w:val="hybridMultilevel"/>
    <w:tmpl w:val="9B14FC3A"/>
    <w:lvl w:ilvl="0" w:tplc="D9F6356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6BA60300"/>
    <w:multiLevelType w:val="hybridMultilevel"/>
    <w:tmpl w:val="D55240BE"/>
    <w:lvl w:ilvl="0" w:tplc="03E4BDAC">
      <w:start w:val="1"/>
      <w:numFmt w:val="lowerLetter"/>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4" w15:restartNumberingAfterBreak="0">
    <w:nsid w:val="6BA722E8"/>
    <w:multiLevelType w:val="hybridMultilevel"/>
    <w:tmpl w:val="853E2818"/>
    <w:lvl w:ilvl="0" w:tplc="AA0ABEAA">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5" w15:restartNumberingAfterBreak="0">
    <w:nsid w:val="6BBE1682"/>
    <w:multiLevelType w:val="multilevel"/>
    <w:tmpl w:val="FFD650E2"/>
    <w:lvl w:ilvl="0">
      <w:start w:val="1"/>
      <w:numFmt w:val="decimal"/>
      <w:lvlText w:val="%1."/>
      <w:lvlJc w:val="left"/>
      <w:pPr>
        <w:ind w:left="720" w:hanging="360"/>
      </w:pPr>
      <w:rPr>
        <w:rFonts w:hint="default"/>
        <w:b/>
        <w:sz w:val="28"/>
        <w:szCs w:val="28"/>
      </w:rPr>
    </w:lvl>
    <w:lvl w:ilvl="1">
      <w:start w:val="1"/>
      <w:numFmt w:val="decimal"/>
      <w:lvlText w:val="%2)"/>
      <w:lvlJc w:val="left"/>
      <w:pPr>
        <w:ind w:left="1080" w:hanging="72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6" w15:restartNumberingAfterBreak="0">
    <w:nsid w:val="6BF43358"/>
    <w:multiLevelType w:val="hybridMultilevel"/>
    <w:tmpl w:val="4378DF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6E5626AB"/>
    <w:multiLevelType w:val="multilevel"/>
    <w:tmpl w:val="D9FC4228"/>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decimal"/>
      <w:lvlText w:val="%3."/>
      <w:lvlJc w:val="left"/>
      <w:pPr>
        <w:tabs>
          <w:tab w:val="num" w:pos="2160"/>
        </w:tabs>
        <w:ind w:left="2160" w:hanging="360"/>
      </w:pPr>
      <w:rPr>
        <w:rFonts w:cs="Times New Roman"/>
        <w:i w:val="0"/>
        <w:color w:val="339966"/>
      </w:rPr>
    </w:lvl>
    <w:lvl w:ilvl="3">
      <w:start w:val="1"/>
      <w:numFmt w:val="upperRoman"/>
      <w:lvlText w:val="%4."/>
      <w:lvlJc w:val="left"/>
      <w:pPr>
        <w:tabs>
          <w:tab w:val="num" w:pos="720"/>
        </w:tabs>
        <w:ind w:left="720" w:hanging="720"/>
      </w:pPr>
      <w:rPr>
        <w:rFonts w:cs="Times New Roman"/>
        <w:b/>
      </w:rPr>
    </w:lvl>
    <w:lvl w:ilvl="4">
      <w:start w:val="1"/>
      <w:numFmt w:val="lowerLetter"/>
      <w:lvlText w:val="%5)"/>
      <w:lvlJc w:val="left"/>
      <w:pPr>
        <w:ind w:left="3600" w:hanging="360"/>
      </w:pPr>
      <w:rPr>
        <w:b w:val="0"/>
      </w:rPr>
    </w:lvl>
    <w:lvl w:ilvl="5">
      <w:start w:val="1"/>
      <w:numFmt w:val="lowerLetter"/>
      <w:lvlText w:val="%6)"/>
      <w:lvlJc w:val="left"/>
      <w:pPr>
        <w:ind w:left="1070" w:hanging="360"/>
      </w:pPr>
      <w:rPr>
        <w:b w:val="0"/>
      </w:rPr>
    </w:lvl>
    <w:lvl w:ilvl="6">
      <w:start w:val="1"/>
      <w:numFmt w:val="bullet"/>
      <w:lvlText w:val=""/>
      <w:lvlJc w:val="left"/>
      <w:pPr>
        <w:tabs>
          <w:tab w:val="num" w:pos="5040"/>
        </w:tabs>
        <w:ind w:left="5040" w:hanging="360"/>
      </w:pPr>
      <w:rPr>
        <w:rFonts w:ascii="Symbol" w:hAnsi="Symbol" w:hint="default"/>
      </w:rPr>
    </w:lvl>
    <w:lvl w:ilvl="7">
      <w:start w:val="1"/>
      <w:numFmt w:val="decimal"/>
      <w:lvlText w:val="%8."/>
      <w:lvlJc w:val="left"/>
      <w:pPr>
        <w:tabs>
          <w:tab w:val="num" w:pos="5760"/>
        </w:tabs>
        <w:ind w:left="5760" w:hanging="360"/>
      </w:pPr>
      <w:rPr>
        <w:rFonts w:hint="default"/>
        <w:b/>
      </w:rPr>
    </w:lvl>
    <w:lvl w:ilvl="8">
      <w:start w:val="1"/>
      <w:numFmt w:val="bullet"/>
      <w:lvlText w:val=""/>
      <w:lvlJc w:val="left"/>
      <w:pPr>
        <w:tabs>
          <w:tab w:val="num" w:pos="6480"/>
        </w:tabs>
        <w:ind w:left="6480" w:hanging="360"/>
      </w:pPr>
      <w:rPr>
        <w:rFonts w:ascii="Wingdings" w:hAnsi="Wingdings" w:hint="default"/>
      </w:rPr>
    </w:lvl>
  </w:abstractNum>
  <w:abstractNum w:abstractNumId="108" w15:restartNumberingAfterBreak="0">
    <w:nsid w:val="6EBC65F7"/>
    <w:multiLevelType w:val="hybridMultilevel"/>
    <w:tmpl w:val="E69CA0B4"/>
    <w:lvl w:ilvl="0" w:tplc="04150011">
      <w:start w:val="1"/>
      <w:numFmt w:val="decimal"/>
      <w:lvlText w:val="%1)"/>
      <w:lvlJc w:val="left"/>
      <w:pPr>
        <w:ind w:left="108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6ECD789E"/>
    <w:multiLevelType w:val="hybridMultilevel"/>
    <w:tmpl w:val="3D9283D6"/>
    <w:lvl w:ilvl="0" w:tplc="272AE4D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71191835"/>
    <w:multiLevelType w:val="hybridMultilevel"/>
    <w:tmpl w:val="D60AF58A"/>
    <w:lvl w:ilvl="0" w:tplc="0B285886">
      <w:start w:val="1"/>
      <w:numFmt w:val="bullet"/>
      <w:lvlText w:val=""/>
      <w:lvlJc w:val="left"/>
      <w:pPr>
        <w:ind w:left="855" w:hanging="360"/>
      </w:pPr>
      <w:rPr>
        <w:rFonts w:ascii="Symbol" w:hAnsi="Symbol" w:hint="default"/>
      </w:rPr>
    </w:lvl>
    <w:lvl w:ilvl="1" w:tplc="04150003" w:tentative="1">
      <w:start w:val="1"/>
      <w:numFmt w:val="bullet"/>
      <w:lvlText w:val="o"/>
      <w:lvlJc w:val="left"/>
      <w:pPr>
        <w:ind w:left="1575" w:hanging="360"/>
      </w:pPr>
      <w:rPr>
        <w:rFonts w:ascii="Courier New" w:hAnsi="Courier New" w:cs="Courier New" w:hint="default"/>
      </w:rPr>
    </w:lvl>
    <w:lvl w:ilvl="2" w:tplc="04150005" w:tentative="1">
      <w:start w:val="1"/>
      <w:numFmt w:val="bullet"/>
      <w:lvlText w:val=""/>
      <w:lvlJc w:val="left"/>
      <w:pPr>
        <w:ind w:left="2295" w:hanging="360"/>
      </w:pPr>
      <w:rPr>
        <w:rFonts w:ascii="Wingdings" w:hAnsi="Wingdings" w:hint="default"/>
      </w:rPr>
    </w:lvl>
    <w:lvl w:ilvl="3" w:tplc="04150001" w:tentative="1">
      <w:start w:val="1"/>
      <w:numFmt w:val="bullet"/>
      <w:lvlText w:val=""/>
      <w:lvlJc w:val="left"/>
      <w:pPr>
        <w:ind w:left="3015" w:hanging="360"/>
      </w:pPr>
      <w:rPr>
        <w:rFonts w:ascii="Symbol" w:hAnsi="Symbol" w:hint="default"/>
      </w:rPr>
    </w:lvl>
    <w:lvl w:ilvl="4" w:tplc="04150003" w:tentative="1">
      <w:start w:val="1"/>
      <w:numFmt w:val="bullet"/>
      <w:lvlText w:val="o"/>
      <w:lvlJc w:val="left"/>
      <w:pPr>
        <w:ind w:left="3735" w:hanging="360"/>
      </w:pPr>
      <w:rPr>
        <w:rFonts w:ascii="Courier New" w:hAnsi="Courier New" w:cs="Courier New" w:hint="default"/>
      </w:rPr>
    </w:lvl>
    <w:lvl w:ilvl="5" w:tplc="04150005" w:tentative="1">
      <w:start w:val="1"/>
      <w:numFmt w:val="bullet"/>
      <w:lvlText w:val=""/>
      <w:lvlJc w:val="left"/>
      <w:pPr>
        <w:ind w:left="4455" w:hanging="360"/>
      </w:pPr>
      <w:rPr>
        <w:rFonts w:ascii="Wingdings" w:hAnsi="Wingdings" w:hint="default"/>
      </w:rPr>
    </w:lvl>
    <w:lvl w:ilvl="6" w:tplc="04150001" w:tentative="1">
      <w:start w:val="1"/>
      <w:numFmt w:val="bullet"/>
      <w:lvlText w:val=""/>
      <w:lvlJc w:val="left"/>
      <w:pPr>
        <w:ind w:left="5175" w:hanging="360"/>
      </w:pPr>
      <w:rPr>
        <w:rFonts w:ascii="Symbol" w:hAnsi="Symbol" w:hint="default"/>
      </w:rPr>
    </w:lvl>
    <w:lvl w:ilvl="7" w:tplc="04150003" w:tentative="1">
      <w:start w:val="1"/>
      <w:numFmt w:val="bullet"/>
      <w:lvlText w:val="o"/>
      <w:lvlJc w:val="left"/>
      <w:pPr>
        <w:ind w:left="5895" w:hanging="360"/>
      </w:pPr>
      <w:rPr>
        <w:rFonts w:ascii="Courier New" w:hAnsi="Courier New" w:cs="Courier New" w:hint="default"/>
      </w:rPr>
    </w:lvl>
    <w:lvl w:ilvl="8" w:tplc="04150005" w:tentative="1">
      <w:start w:val="1"/>
      <w:numFmt w:val="bullet"/>
      <w:lvlText w:val=""/>
      <w:lvlJc w:val="left"/>
      <w:pPr>
        <w:ind w:left="6615" w:hanging="360"/>
      </w:pPr>
      <w:rPr>
        <w:rFonts w:ascii="Wingdings" w:hAnsi="Wingdings" w:hint="default"/>
      </w:rPr>
    </w:lvl>
  </w:abstractNum>
  <w:abstractNum w:abstractNumId="111" w15:restartNumberingAfterBreak="0">
    <w:nsid w:val="730900FE"/>
    <w:multiLevelType w:val="hybridMultilevel"/>
    <w:tmpl w:val="A28A2BCC"/>
    <w:lvl w:ilvl="0" w:tplc="04150017">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12" w15:restartNumberingAfterBreak="0">
    <w:nsid w:val="75E22CD4"/>
    <w:multiLevelType w:val="hybridMultilevel"/>
    <w:tmpl w:val="CC64CAA2"/>
    <w:lvl w:ilvl="0" w:tplc="0415000D">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13" w15:restartNumberingAfterBreak="0">
    <w:nsid w:val="76B60496"/>
    <w:multiLevelType w:val="hybridMultilevel"/>
    <w:tmpl w:val="773A6278"/>
    <w:lvl w:ilvl="0" w:tplc="F1C49A5A">
      <w:start w:val="1"/>
      <w:numFmt w:val="lowerLetter"/>
      <w:lvlText w:val="%1)"/>
      <w:lvlJc w:val="left"/>
      <w:pPr>
        <w:ind w:left="1080" w:hanging="360"/>
      </w:pPr>
      <w:rPr>
        <w:rFonts w:hint="default"/>
        <w:b w:val="0"/>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4" w15:restartNumberingAfterBreak="0">
    <w:nsid w:val="76CB2690"/>
    <w:multiLevelType w:val="hybridMultilevel"/>
    <w:tmpl w:val="2640BA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785B0D1E"/>
    <w:multiLevelType w:val="hybridMultilevel"/>
    <w:tmpl w:val="60FAD89A"/>
    <w:lvl w:ilvl="0" w:tplc="4E044364">
      <w:start w:val="1"/>
      <w:numFmt w:val="decimal"/>
      <w:lvlText w:val="%1."/>
      <w:lvlJc w:val="left"/>
      <w:pPr>
        <w:ind w:left="720" w:hanging="360"/>
      </w:pPr>
      <w:rPr>
        <w:rFonts w:asciiTheme="majorHAnsi" w:hAnsiTheme="majorHAnsi" w:cstheme="majorHAnsi" w:hint="default"/>
        <w:b w:val="0"/>
        <w:sz w:val="22"/>
        <w:szCs w:val="22"/>
      </w:rPr>
    </w:lvl>
    <w:lvl w:ilvl="1" w:tplc="365489B6">
      <w:start w:val="1"/>
      <w:numFmt w:val="lowerLetter"/>
      <w:lvlText w:val="%2)"/>
      <w:lvlJc w:val="left"/>
      <w:pPr>
        <w:ind w:left="1440" w:hanging="360"/>
      </w:pPr>
      <w:rPr>
        <w:rFonts w:asciiTheme="majorHAnsi" w:eastAsia="Times New Roman" w:hAnsiTheme="majorHAnsi" w:cstheme="majorHAnsi"/>
        <w:i w:val="0"/>
        <w:sz w:val="22"/>
        <w:szCs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788A0DA7"/>
    <w:multiLevelType w:val="hybridMultilevel"/>
    <w:tmpl w:val="5C0220CA"/>
    <w:lvl w:ilvl="0" w:tplc="04150005">
      <w:start w:val="1"/>
      <w:numFmt w:val="bullet"/>
      <w:lvlText w:val=""/>
      <w:lvlJc w:val="left"/>
      <w:pPr>
        <w:ind w:left="1068" w:hanging="360"/>
      </w:pPr>
      <w:rPr>
        <w:rFonts w:ascii="Wingdings" w:hAnsi="Wingding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17" w15:restartNumberingAfterBreak="0">
    <w:nsid w:val="7972504E"/>
    <w:multiLevelType w:val="singleLevel"/>
    <w:tmpl w:val="61185080"/>
    <w:lvl w:ilvl="0">
      <w:start w:val="1"/>
      <w:numFmt w:val="decimal"/>
      <w:lvlText w:val="%1)"/>
      <w:lvlJc w:val="left"/>
      <w:pPr>
        <w:ind w:left="1068" w:hanging="360"/>
      </w:pPr>
      <w:rPr>
        <w:rFonts w:hint="default"/>
        <w:b w:val="0"/>
        <w:i w:val="0"/>
      </w:rPr>
    </w:lvl>
  </w:abstractNum>
  <w:abstractNum w:abstractNumId="118" w15:restartNumberingAfterBreak="0">
    <w:nsid w:val="7A642707"/>
    <w:multiLevelType w:val="hybridMultilevel"/>
    <w:tmpl w:val="6ED21102"/>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9" w15:restartNumberingAfterBreak="0">
    <w:nsid w:val="7B8562A7"/>
    <w:multiLevelType w:val="hybridMultilevel"/>
    <w:tmpl w:val="FD38195E"/>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0" w15:restartNumberingAfterBreak="0">
    <w:nsid w:val="7D852380"/>
    <w:multiLevelType w:val="multilevel"/>
    <w:tmpl w:val="952676DE"/>
    <w:lvl w:ilvl="0">
      <w:start w:val="1"/>
      <w:numFmt w:val="decimal"/>
      <w:lvlText w:val="%1."/>
      <w:lvlJc w:val="left"/>
      <w:pPr>
        <w:tabs>
          <w:tab w:val="num" w:pos="360"/>
        </w:tabs>
        <w:ind w:left="360" w:hanging="360"/>
      </w:pPr>
      <w:rPr>
        <w:rFonts w:cs="Times New Roman" w:hint="default"/>
        <w:b w:val="0"/>
      </w:rPr>
    </w:lvl>
    <w:lvl w:ilvl="1">
      <w:start w:val="1"/>
      <w:numFmt w:val="bullet"/>
      <w:lvlText w:val=""/>
      <w:lvlJc w:val="left"/>
      <w:pPr>
        <w:tabs>
          <w:tab w:val="num" w:pos="1075"/>
        </w:tabs>
        <w:ind w:left="1075" w:hanging="360"/>
      </w:pPr>
      <w:rPr>
        <w:rFonts w:ascii="Symbol" w:hAnsi="Symbol" w:hint="default"/>
      </w:rPr>
    </w:lvl>
    <w:lvl w:ilvl="2">
      <w:start w:val="1"/>
      <w:numFmt w:val="lowerLetter"/>
      <w:lvlText w:val="%3)"/>
      <w:lvlJc w:val="left"/>
      <w:pPr>
        <w:tabs>
          <w:tab w:val="num" w:pos="421"/>
        </w:tabs>
        <w:ind w:left="421" w:hanging="360"/>
      </w:pPr>
      <w:rPr>
        <w:rFonts w:cs="Times New Roman" w:hint="default"/>
        <w:b w:val="0"/>
      </w:rPr>
    </w:lvl>
    <w:lvl w:ilvl="3">
      <w:start w:val="1"/>
      <w:numFmt w:val="decimal"/>
      <w:lvlText w:val="%4."/>
      <w:lvlJc w:val="left"/>
      <w:pPr>
        <w:tabs>
          <w:tab w:val="num" w:pos="-5"/>
        </w:tabs>
        <w:ind w:left="-5" w:hanging="360"/>
      </w:pPr>
      <w:rPr>
        <w:rFonts w:cs="Times New Roman" w:hint="default"/>
      </w:rPr>
    </w:lvl>
    <w:lvl w:ilvl="4">
      <w:start w:val="1"/>
      <w:numFmt w:val="decimal"/>
      <w:lvlText w:val="%5."/>
      <w:lvlJc w:val="left"/>
      <w:pPr>
        <w:tabs>
          <w:tab w:val="num" w:pos="3235"/>
        </w:tabs>
        <w:ind w:left="3235" w:hanging="360"/>
      </w:pPr>
      <w:rPr>
        <w:rFonts w:cs="Times New Roman" w:hint="default"/>
      </w:rPr>
    </w:lvl>
    <w:lvl w:ilvl="5">
      <w:start w:val="1"/>
      <w:numFmt w:val="decimal"/>
      <w:lvlText w:val="%6."/>
      <w:lvlJc w:val="left"/>
      <w:pPr>
        <w:tabs>
          <w:tab w:val="num" w:pos="3955"/>
        </w:tabs>
        <w:ind w:left="3955" w:hanging="360"/>
      </w:pPr>
      <w:rPr>
        <w:rFonts w:cs="Times New Roman" w:hint="default"/>
      </w:rPr>
    </w:lvl>
    <w:lvl w:ilvl="6">
      <w:start w:val="1"/>
      <w:numFmt w:val="decimal"/>
      <w:lvlText w:val="%7."/>
      <w:lvlJc w:val="left"/>
      <w:pPr>
        <w:tabs>
          <w:tab w:val="num" w:pos="4675"/>
        </w:tabs>
        <w:ind w:left="4675" w:hanging="360"/>
      </w:pPr>
      <w:rPr>
        <w:rFonts w:cs="Times New Roman" w:hint="default"/>
      </w:rPr>
    </w:lvl>
    <w:lvl w:ilvl="7">
      <w:start w:val="1"/>
      <w:numFmt w:val="decimal"/>
      <w:lvlText w:val="%8."/>
      <w:lvlJc w:val="left"/>
      <w:pPr>
        <w:tabs>
          <w:tab w:val="num" w:pos="5395"/>
        </w:tabs>
        <w:ind w:left="5395" w:hanging="360"/>
      </w:pPr>
      <w:rPr>
        <w:rFonts w:cs="Times New Roman" w:hint="default"/>
      </w:rPr>
    </w:lvl>
    <w:lvl w:ilvl="8">
      <w:start w:val="1"/>
      <w:numFmt w:val="decimal"/>
      <w:lvlText w:val="%9."/>
      <w:lvlJc w:val="left"/>
      <w:pPr>
        <w:tabs>
          <w:tab w:val="num" w:pos="6115"/>
        </w:tabs>
        <w:ind w:left="6115" w:hanging="360"/>
      </w:pPr>
      <w:rPr>
        <w:rFonts w:cs="Times New Roman" w:hint="default"/>
      </w:rPr>
    </w:lvl>
  </w:abstractNum>
  <w:abstractNum w:abstractNumId="121" w15:restartNumberingAfterBreak="0">
    <w:nsid w:val="7D8E71CC"/>
    <w:multiLevelType w:val="hybridMultilevel"/>
    <w:tmpl w:val="AC5CF2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8"/>
  </w:num>
  <w:num w:numId="2">
    <w:abstractNumId w:val="83"/>
  </w:num>
  <w:num w:numId="3">
    <w:abstractNumId w:val="65"/>
  </w:num>
  <w:num w:numId="4">
    <w:abstractNumId w:val="41"/>
  </w:num>
  <w:num w:numId="5">
    <w:abstractNumId w:val="13"/>
  </w:num>
  <w:num w:numId="6">
    <w:abstractNumId w:val="118"/>
  </w:num>
  <w:num w:numId="7">
    <w:abstractNumId w:val="18"/>
  </w:num>
  <w:num w:numId="8">
    <w:abstractNumId w:val="78"/>
  </w:num>
  <w:num w:numId="9">
    <w:abstractNumId w:val="80"/>
  </w:num>
  <w:num w:numId="10">
    <w:abstractNumId w:val="113"/>
  </w:num>
  <w:num w:numId="11">
    <w:abstractNumId w:val="26"/>
  </w:num>
  <w:num w:numId="12">
    <w:abstractNumId w:val="27"/>
  </w:num>
  <w:num w:numId="13">
    <w:abstractNumId w:val="53"/>
  </w:num>
  <w:num w:numId="14">
    <w:abstractNumId w:val="2"/>
  </w:num>
  <w:num w:numId="15">
    <w:abstractNumId w:val="17"/>
  </w:num>
  <w:num w:numId="16">
    <w:abstractNumId w:val="103"/>
  </w:num>
  <w:num w:numId="17">
    <w:abstractNumId w:val="86"/>
  </w:num>
  <w:num w:numId="18">
    <w:abstractNumId w:val="32"/>
  </w:num>
  <w:num w:numId="19">
    <w:abstractNumId w:val="33"/>
  </w:num>
  <w:num w:numId="20">
    <w:abstractNumId w:val="42"/>
  </w:num>
  <w:num w:numId="21">
    <w:abstractNumId w:val="88"/>
  </w:num>
  <w:num w:numId="22">
    <w:abstractNumId w:val="20"/>
  </w:num>
  <w:num w:numId="23">
    <w:abstractNumId w:val="96"/>
  </w:num>
  <w:num w:numId="24">
    <w:abstractNumId w:val="121"/>
  </w:num>
  <w:num w:numId="25">
    <w:abstractNumId w:val="119"/>
  </w:num>
  <w:num w:numId="26">
    <w:abstractNumId w:val="102"/>
  </w:num>
  <w:num w:numId="27">
    <w:abstractNumId w:val="107"/>
  </w:num>
  <w:num w:numId="28">
    <w:abstractNumId w:val="68"/>
  </w:num>
  <w:num w:numId="29">
    <w:abstractNumId w:val="1"/>
  </w:num>
  <w:num w:numId="30">
    <w:abstractNumId w:val="76"/>
  </w:num>
  <w:num w:numId="31">
    <w:abstractNumId w:val="40"/>
  </w:num>
  <w:num w:numId="32">
    <w:abstractNumId w:val="7"/>
  </w:num>
  <w:num w:numId="33">
    <w:abstractNumId w:val="31"/>
  </w:num>
  <w:num w:numId="34">
    <w:abstractNumId w:val="99"/>
  </w:num>
  <w:num w:numId="35">
    <w:abstractNumId w:val="85"/>
  </w:num>
  <w:num w:numId="36">
    <w:abstractNumId w:val="46"/>
  </w:num>
  <w:num w:numId="37">
    <w:abstractNumId w:val="6"/>
  </w:num>
  <w:num w:numId="38">
    <w:abstractNumId w:val="116"/>
  </w:num>
  <w:num w:numId="39">
    <w:abstractNumId w:val="59"/>
  </w:num>
  <w:num w:numId="40">
    <w:abstractNumId w:val="67"/>
  </w:num>
  <w:num w:numId="41">
    <w:abstractNumId w:val="0"/>
  </w:num>
  <w:num w:numId="42">
    <w:abstractNumId w:val="57"/>
  </w:num>
  <w:num w:numId="43">
    <w:abstractNumId w:val="11"/>
  </w:num>
  <w:num w:numId="44">
    <w:abstractNumId w:val="87"/>
  </w:num>
  <w:num w:numId="45">
    <w:abstractNumId w:val="49"/>
  </w:num>
  <w:num w:numId="46">
    <w:abstractNumId w:val="25"/>
  </w:num>
  <w:num w:numId="47">
    <w:abstractNumId w:val="5"/>
  </w:num>
  <w:num w:numId="48">
    <w:abstractNumId w:val="74"/>
  </w:num>
  <w:num w:numId="49">
    <w:abstractNumId w:val="54"/>
  </w:num>
  <w:num w:numId="50">
    <w:abstractNumId w:val="29"/>
  </w:num>
  <w:num w:numId="51">
    <w:abstractNumId w:val="105"/>
  </w:num>
  <w:num w:numId="52">
    <w:abstractNumId w:val="60"/>
  </w:num>
  <w:num w:numId="53">
    <w:abstractNumId w:val="109"/>
  </w:num>
  <w:num w:numId="54">
    <w:abstractNumId w:val="4"/>
  </w:num>
  <w:num w:numId="55">
    <w:abstractNumId w:val="8"/>
  </w:num>
  <w:num w:numId="56">
    <w:abstractNumId w:val="16"/>
  </w:num>
  <w:num w:numId="5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1"/>
  </w:num>
  <w:num w:numId="59">
    <w:abstractNumId w:val="70"/>
  </w:num>
  <w:num w:numId="60">
    <w:abstractNumId w:val="35"/>
  </w:num>
  <w:num w:numId="61">
    <w:abstractNumId w:val="75"/>
  </w:num>
  <w:num w:numId="62">
    <w:abstractNumId w:val="94"/>
  </w:num>
  <w:num w:numId="63">
    <w:abstractNumId w:val="12"/>
  </w:num>
  <w:num w:numId="64">
    <w:abstractNumId w:val="106"/>
  </w:num>
  <w:num w:numId="65">
    <w:abstractNumId w:val="104"/>
  </w:num>
  <w:num w:numId="66">
    <w:abstractNumId w:val="9"/>
  </w:num>
  <w:num w:numId="67">
    <w:abstractNumId w:val="91"/>
  </w:num>
  <w:num w:numId="68">
    <w:abstractNumId w:val="62"/>
  </w:num>
  <w:num w:numId="69">
    <w:abstractNumId w:val="90"/>
  </w:num>
  <w:num w:numId="70">
    <w:abstractNumId w:val="39"/>
  </w:num>
  <w:num w:numId="71">
    <w:abstractNumId w:val="48"/>
  </w:num>
  <w:num w:numId="72">
    <w:abstractNumId w:val="79"/>
  </w:num>
  <w:num w:numId="73">
    <w:abstractNumId w:val="36"/>
  </w:num>
  <w:num w:numId="74">
    <w:abstractNumId w:val="101"/>
  </w:num>
  <w:num w:numId="75">
    <w:abstractNumId w:val="22"/>
  </w:num>
  <w:num w:numId="76">
    <w:abstractNumId w:val="3"/>
  </w:num>
  <w:num w:numId="77">
    <w:abstractNumId w:val="15"/>
  </w:num>
  <w:num w:numId="78">
    <w:abstractNumId w:val="55"/>
  </w:num>
  <w:num w:numId="79">
    <w:abstractNumId w:val="117"/>
  </w:num>
  <w:num w:numId="80">
    <w:abstractNumId w:val="45"/>
  </w:num>
  <w:num w:numId="81">
    <w:abstractNumId w:val="98"/>
  </w:num>
  <w:num w:numId="82">
    <w:abstractNumId w:val="43"/>
  </w:num>
  <w:num w:numId="83">
    <w:abstractNumId w:val="34"/>
  </w:num>
  <w:num w:numId="84">
    <w:abstractNumId w:val="56"/>
  </w:num>
  <w:num w:numId="85">
    <w:abstractNumId w:val="38"/>
  </w:num>
  <w:num w:numId="86">
    <w:abstractNumId w:val="112"/>
  </w:num>
  <w:num w:numId="87">
    <w:abstractNumId w:val="51"/>
  </w:num>
  <w:num w:numId="88">
    <w:abstractNumId w:val="82"/>
  </w:num>
  <w:num w:numId="89">
    <w:abstractNumId w:val="111"/>
  </w:num>
  <w:num w:numId="90">
    <w:abstractNumId w:val="81"/>
  </w:num>
  <w:num w:numId="91">
    <w:abstractNumId w:val="52"/>
  </w:num>
  <w:num w:numId="92">
    <w:abstractNumId w:val="120"/>
  </w:num>
  <w:num w:numId="93">
    <w:abstractNumId w:val="93"/>
  </w:num>
  <w:num w:numId="94">
    <w:abstractNumId w:val="63"/>
  </w:num>
  <w:num w:numId="95">
    <w:abstractNumId w:val="115"/>
  </w:num>
  <w:num w:numId="96">
    <w:abstractNumId w:val="84"/>
  </w:num>
  <w:num w:numId="97">
    <w:abstractNumId w:val="92"/>
  </w:num>
  <w:num w:numId="98">
    <w:abstractNumId w:val="10"/>
  </w:num>
  <w:num w:numId="99">
    <w:abstractNumId w:val="30"/>
  </w:num>
  <w:num w:numId="100">
    <w:abstractNumId w:val="37"/>
  </w:num>
  <w:num w:numId="101">
    <w:abstractNumId w:val="65"/>
  </w:num>
  <w:num w:numId="102">
    <w:abstractNumId w:val="114"/>
  </w:num>
  <w:num w:numId="103">
    <w:abstractNumId w:val="97"/>
  </w:num>
  <w:num w:numId="104">
    <w:abstractNumId w:val="23"/>
  </w:num>
  <w:num w:numId="105">
    <w:abstractNumId w:val="64"/>
  </w:num>
  <w:num w:numId="106">
    <w:abstractNumId w:val="58"/>
  </w:num>
  <w:num w:numId="107">
    <w:abstractNumId w:val="61"/>
  </w:num>
  <w:num w:numId="108">
    <w:abstractNumId w:val="66"/>
  </w:num>
  <w:num w:numId="109">
    <w:abstractNumId w:val="69"/>
  </w:num>
  <w:num w:numId="110">
    <w:abstractNumId w:val="77"/>
  </w:num>
  <w:num w:numId="111">
    <w:abstractNumId w:val="72"/>
  </w:num>
  <w:num w:numId="112">
    <w:abstractNumId w:val="100"/>
  </w:num>
  <w:num w:numId="113">
    <w:abstractNumId w:val="89"/>
  </w:num>
  <w:num w:numId="114">
    <w:abstractNumId w:val="19"/>
  </w:num>
  <w:num w:numId="115">
    <w:abstractNumId w:val="73"/>
  </w:num>
  <w:num w:numId="116">
    <w:abstractNumId w:val="108"/>
  </w:num>
  <w:num w:numId="117">
    <w:abstractNumId w:val="71"/>
  </w:num>
  <w:num w:numId="118">
    <w:abstractNumId w:val="44"/>
  </w:num>
  <w:num w:numId="119">
    <w:abstractNumId w:val="110"/>
  </w:num>
  <w:num w:numId="120">
    <w:abstractNumId w:val="14"/>
  </w:num>
  <w:num w:numId="121">
    <w:abstractNumId w:val="24"/>
  </w:num>
  <w:num w:numId="122">
    <w:abstractNumId w:val="47"/>
  </w:num>
  <w:num w:numId="123">
    <w:abstractNumId w:val="95"/>
  </w:num>
  <w:numIdMacAtCleanup w:val="1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trackRevisions/>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1AB"/>
    <w:rsid w:val="000013F8"/>
    <w:rsid w:val="000026EA"/>
    <w:rsid w:val="00006BFD"/>
    <w:rsid w:val="00006F5C"/>
    <w:rsid w:val="00007970"/>
    <w:rsid w:val="000108AE"/>
    <w:rsid w:val="000142E3"/>
    <w:rsid w:val="00017711"/>
    <w:rsid w:val="0002374E"/>
    <w:rsid w:val="00023DC5"/>
    <w:rsid w:val="0003212F"/>
    <w:rsid w:val="00034C06"/>
    <w:rsid w:val="00036D68"/>
    <w:rsid w:val="00037C46"/>
    <w:rsid w:val="00046CAA"/>
    <w:rsid w:val="000516B2"/>
    <w:rsid w:val="000569C4"/>
    <w:rsid w:val="000576DC"/>
    <w:rsid w:val="000606F7"/>
    <w:rsid w:val="000626D4"/>
    <w:rsid w:val="00064853"/>
    <w:rsid w:val="000656DA"/>
    <w:rsid w:val="00075531"/>
    <w:rsid w:val="00081449"/>
    <w:rsid w:val="00082CE4"/>
    <w:rsid w:val="00093644"/>
    <w:rsid w:val="00093AC6"/>
    <w:rsid w:val="00093F33"/>
    <w:rsid w:val="0009624B"/>
    <w:rsid w:val="000A0E7C"/>
    <w:rsid w:val="000A1914"/>
    <w:rsid w:val="000A235F"/>
    <w:rsid w:val="000A53B3"/>
    <w:rsid w:val="000A53C5"/>
    <w:rsid w:val="000A64C4"/>
    <w:rsid w:val="000B0ABA"/>
    <w:rsid w:val="000B3105"/>
    <w:rsid w:val="000B6120"/>
    <w:rsid w:val="000C4061"/>
    <w:rsid w:val="000C66AF"/>
    <w:rsid w:val="000D1114"/>
    <w:rsid w:val="000D2C58"/>
    <w:rsid w:val="000D39A5"/>
    <w:rsid w:val="000E4C1D"/>
    <w:rsid w:val="000F1392"/>
    <w:rsid w:val="000F4026"/>
    <w:rsid w:val="000F4597"/>
    <w:rsid w:val="000F7A00"/>
    <w:rsid w:val="000F7FE8"/>
    <w:rsid w:val="00101524"/>
    <w:rsid w:val="00110793"/>
    <w:rsid w:val="0011382E"/>
    <w:rsid w:val="00131D79"/>
    <w:rsid w:val="00133C0F"/>
    <w:rsid w:val="0013462E"/>
    <w:rsid w:val="00134674"/>
    <w:rsid w:val="00140BD1"/>
    <w:rsid w:val="0014202A"/>
    <w:rsid w:val="00143B75"/>
    <w:rsid w:val="0014540E"/>
    <w:rsid w:val="00147BA8"/>
    <w:rsid w:val="00151929"/>
    <w:rsid w:val="0015503A"/>
    <w:rsid w:val="0016148F"/>
    <w:rsid w:val="0016545C"/>
    <w:rsid w:val="0016607F"/>
    <w:rsid w:val="00167EDB"/>
    <w:rsid w:val="00175147"/>
    <w:rsid w:val="00180408"/>
    <w:rsid w:val="0018059B"/>
    <w:rsid w:val="001820EB"/>
    <w:rsid w:val="0018250F"/>
    <w:rsid w:val="00182E67"/>
    <w:rsid w:val="001832AF"/>
    <w:rsid w:val="0018421B"/>
    <w:rsid w:val="00186D46"/>
    <w:rsid w:val="00187409"/>
    <w:rsid w:val="00187D14"/>
    <w:rsid w:val="00190080"/>
    <w:rsid w:val="001A3E1C"/>
    <w:rsid w:val="001A3FC5"/>
    <w:rsid w:val="001A5076"/>
    <w:rsid w:val="001B70C1"/>
    <w:rsid w:val="001B7805"/>
    <w:rsid w:val="001C14A4"/>
    <w:rsid w:val="001C43CE"/>
    <w:rsid w:val="001C4DEB"/>
    <w:rsid w:val="001C63AA"/>
    <w:rsid w:val="001D18FF"/>
    <w:rsid w:val="001D338C"/>
    <w:rsid w:val="001D6973"/>
    <w:rsid w:val="001D7C5F"/>
    <w:rsid w:val="001E1B45"/>
    <w:rsid w:val="001E2736"/>
    <w:rsid w:val="001E4031"/>
    <w:rsid w:val="001E7084"/>
    <w:rsid w:val="001E7EEB"/>
    <w:rsid w:val="001F19F1"/>
    <w:rsid w:val="001F4C89"/>
    <w:rsid w:val="001F5545"/>
    <w:rsid w:val="001F5568"/>
    <w:rsid w:val="001F5D51"/>
    <w:rsid w:val="001F6B42"/>
    <w:rsid w:val="001F73B2"/>
    <w:rsid w:val="00202011"/>
    <w:rsid w:val="00202EC2"/>
    <w:rsid w:val="00203844"/>
    <w:rsid w:val="002120D8"/>
    <w:rsid w:val="00216BA7"/>
    <w:rsid w:val="0022258E"/>
    <w:rsid w:val="00223907"/>
    <w:rsid w:val="00225C39"/>
    <w:rsid w:val="00230D9F"/>
    <w:rsid w:val="00233CEA"/>
    <w:rsid w:val="00234C32"/>
    <w:rsid w:val="00235658"/>
    <w:rsid w:val="002433BD"/>
    <w:rsid w:val="00253E8D"/>
    <w:rsid w:val="00254D17"/>
    <w:rsid w:val="00260BC6"/>
    <w:rsid w:val="00262CFC"/>
    <w:rsid w:val="002648CD"/>
    <w:rsid w:val="00264E0C"/>
    <w:rsid w:val="00265F14"/>
    <w:rsid w:val="00267E8A"/>
    <w:rsid w:val="002700A6"/>
    <w:rsid w:val="00272251"/>
    <w:rsid w:val="00272CDF"/>
    <w:rsid w:val="002734D5"/>
    <w:rsid w:val="00277CDF"/>
    <w:rsid w:val="00283AB9"/>
    <w:rsid w:val="00290588"/>
    <w:rsid w:val="00292FC4"/>
    <w:rsid w:val="00293FE3"/>
    <w:rsid w:val="002A072C"/>
    <w:rsid w:val="002A7A03"/>
    <w:rsid w:val="002B03DA"/>
    <w:rsid w:val="002B1C6E"/>
    <w:rsid w:val="002C217A"/>
    <w:rsid w:val="002C4602"/>
    <w:rsid w:val="002C6D3B"/>
    <w:rsid w:val="002D486B"/>
    <w:rsid w:val="002D5D82"/>
    <w:rsid w:val="002D797B"/>
    <w:rsid w:val="002E0D9B"/>
    <w:rsid w:val="002E162F"/>
    <w:rsid w:val="002E20C1"/>
    <w:rsid w:val="002E3A18"/>
    <w:rsid w:val="002E45CD"/>
    <w:rsid w:val="002E4F48"/>
    <w:rsid w:val="002F0367"/>
    <w:rsid w:val="002F09B2"/>
    <w:rsid w:val="002F3809"/>
    <w:rsid w:val="002F5D7A"/>
    <w:rsid w:val="002F6EF3"/>
    <w:rsid w:val="002F6F3E"/>
    <w:rsid w:val="003007A4"/>
    <w:rsid w:val="00303FF3"/>
    <w:rsid w:val="0030515F"/>
    <w:rsid w:val="00307035"/>
    <w:rsid w:val="00310311"/>
    <w:rsid w:val="003166A0"/>
    <w:rsid w:val="003201D7"/>
    <w:rsid w:val="003204D4"/>
    <w:rsid w:val="00322BBE"/>
    <w:rsid w:val="003237CF"/>
    <w:rsid w:val="00323F88"/>
    <w:rsid w:val="00327195"/>
    <w:rsid w:val="00335DEC"/>
    <w:rsid w:val="003419A8"/>
    <w:rsid w:val="003429DC"/>
    <w:rsid w:val="003527CB"/>
    <w:rsid w:val="00355009"/>
    <w:rsid w:val="00356225"/>
    <w:rsid w:val="00360E81"/>
    <w:rsid w:val="00361193"/>
    <w:rsid w:val="0036183F"/>
    <w:rsid w:val="00375B9D"/>
    <w:rsid w:val="00380D93"/>
    <w:rsid w:val="00381042"/>
    <w:rsid w:val="00383294"/>
    <w:rsid w:val="00385485"/>
    <w:rsid w:val="0039246E"/>
    <w:rsid w:val="00393D1D"/>
    <w:rsid w:val="00394266"/>
    <w:rsid w:val="00395BE7"/>
    <w:rsid w:val="003967BC"/>
    <w:rsid w:val="003A5C59"/>
    <w:rsid w:val="003B5D6A"/>
    <w:rsid w:val="003B65CA"/>
    <w:rsid w:val="003D119E"/>
    <w:rsid w:val="003D188B"/>
    <w:rsid w:val="003D7588"/>
    <w:rsid w:val="003E1788"/>
    <w:rsid w:val="003E1DB0"/>
    <w:rsid w:val="003E2250"/>
    <w:rsid w:val="003E4C78"/>
    <w:rsid w:val="003E7CC8"/>
    <w:rsid w:val="003F069C"/>
    <w:rsid w:val="003F0A8A"/>
    <w:rsid w:val="003F3428"/>
    <w:rsid w:val="003F6037"/>
    <w:rsid w:val="003F6D72"/>
    <w:rsid w:val="003F7924"/>
    <w:rsid w:val="00403C2B"/>
    <w:rsid w:val="00411A32"/>
    <w:rsid w:val="00414652"/>
    <w:rsid w:val="00430914"/>
    <w:rsid w:val="004346F2"/>
    <w:rsid w:val="004359BC"/>
    <w:rsid w:val="004378D7"/>
    <w:rsid w:val="00443D5B"/>
    <w:rsid w:val="00455A97"/>
    <w:rsid w:val="00460EB7"/>
    <w:rsid w:val="004706B1"/>
    <w:rsid w:val="00473613"/>
    <w:rsid w:val="00474A2F"/>
    <w:rsid w:val="004755A0"/>
    <w:rsid w:val="0047660E"/>
    <w:rsid w:val="00476970"/>
    <w:rsid w:val="00485A15"/>
    <w:rsid w:val="0049063E"/>
    <w:rsid w:val="00493E05"/>
    <w:rsid w:val="00493E62"/>
    <w:rsid w:val="00493F54"/>
    <w:rsid w:val="00495C73"/>
    <w:rsid w:val="004A145A"/>
    <w:rsid w:val="004A5D0C"/>
    <w:rsid w:val="004B17BC"/>
    <w:rsid w:val="004B1C14"/>
    <w:rsid w:val="004B339D"/>
    <w:rsid w:val="004B3EBC"/>
    <w:rsid w:val="004B59E2"/>
    <w:rsid w:val="004C08F4"/>
    <w:rsid w:val="004C1233"/>
    <w:rsid w:val="004C3064"/>
    <w:rsid w:val="004C7093"/>
    <w:rsid w:val="004D2BA8"/>
    <w:rsid w:val="004D3C2D"/>
    <w:rsid w:val="004D5B6E"/>
    <w:rsid w:val="004D747B"/>
    <w:rsid w:val="004E502D"/>
    <w:rsid w:val="004E773D"/>
    <w:rsid w:val="004F41F3"/>
    <w:rsid w:val="004F4F48"/>
    <w:rsid w:val="00502BB1"/>
    <w:rsid w:val="0050481B"/>
    <w:rsid w:val="005049B7"/>
    <w:rsid w:val="00510EE1"/>
    <w:rsid w:val="00511201"/>
    <w:rsid w:val="00512378"/>
    <w:rsid w:val="00517DCC"/>
    <w:rsid w:val="0052159A"/>
    <w:rsid w:val="005230DF"/>
    <w:rsid w:val="00524C6E"/>
    <w:rsid w:val="00531E68"/>
    <w:rsid w:val="00532E98"/>
    <w:rsid w:val="00540C1B"/>
    <w:rsid w:val="00543D90"/>
    <w:rsid w:val="005462C3"/>
    <w:rsid w:val="0055113E"/>
    <w:rsid w:val="0056571A"/>
    <w:rsid w:val="00565C2E"/>
    <w:rsid w:val="0057473E"/>
    <w:rsid w:val="005754D0"/>
    <w:rsid w:val="00575767"/>
    <w:rsid w:val="0057760B"/>
    <w:rsid w:val="00577D9E"/>
    <w:rsid w:val="00586113"/>
    <w:rsid w:val="00592C88"/>
    <w:rsid w:val="005936D9"/>
    <w:rsid w:val="00594D8C"/>
    <w:rsid w:val="005A3445"/>
    <w:rsid w:val="005A5E98"/>
    <w:rsid w:val="005B20B8"/>
    <w:rsid w:val="005B29AD"/>
    <w:rsid w:val="005B34C9"/>
    <w:rsid w:val="005B3CE9"/>
    <w:rsid w:val="005B3D75"/>
    <w:rsid w:val="005B5BCC"/>
    <w:rsid w:val="005C009C"/>
    <w:rsid w:val="005C5CF7"/>
    <w:rsid w:val="005C5E85"/>
    <w:rsid w:val="005D18C9"/>
    <w:rsid w:val="005D1F9C"/>
    <w:rsid w:val="005D2F89"/>
    <w:rsid w:val="005D39DA"/>
    <w:rsid w:val="005D3E9D"/>
    <w:rsid w:val="005D7A7A"/>
    <w:rsid w:val="005E3326"/>
    <w:rsid w:val="005E347B"/>
    <w:rsid w:val="005E41A0"/>
    <w:rsid w:val="005E4D71"/>
    <w:rsid w:val="005E661C"/>
    <w:rsid w:val="005E72FA"/>
    <w:rsid w:val="005F0FD4"/>
    <w:rsid w:val="005F2456"/>
    <w:rsid w:val="005F5D3A"/>
    <w:rsid w:val="005F6C5F"/>
    <w:rsid w:val="005F7C06"/>
    <w:rsid w:val="00603743"/>
    <w:rsid w:val="00604FA7"/>
    <w:rsid w:val="00610F43"/>
    <w:rsid w:val="00612C41"/>
    <w:rsid w:val="006204FE"/>
    <w:rsid w:val="00622B65"/>
    <w:rsid w:val="0062549D"/>
    <w:rsid w:val="0062679D"/>
    <w:rsid w:val="00630C8F"/>
    <w:rsid w:val="006352AE"/>
    <w:rsid w:val="00636856"/>
    <w:rsid w:val="00645A1D"/>
    <w:rsid w:val="006473C3"/>
    <w:rsid w:val="00652E89"/>
    <w:rsid w:val="006542DA"/>
    <w:rsid w:val="006619EB"/>
    <w:rsid w:val="00665B44"/>
    <w:rsid w:val="006742F7"/>
    <w:rsid w:val="0067508B"/>
    <w:rsid w:val="0067613C"/>
    <w:rsid w:val="0068055B"/>
    <w:rsid w:val="0069085F"/>
    <w:rsid w:val="00695831"/>
    <w:rsid w:val="00697AE3"/>
    <w:rsid w:val="006A2F09"/>
    <w:rsid w:val="006A5199"/>
    <w:rsid w:val="006A53C0"/>
    <w:rsid w:val="006A5840"/>
    <w:rsid w:val="006A5C0E"/>
    <w:rsid w:val="006B0F4E"/>
    <w:rsid w:val="006B4CBE"/>
    <w:rsid w:val="006B6E1E"/>
    <w:rsid w:val="006C2042"/>
    <w:rsid w:val="006C3D6B"/>
    <w:rsid w:val="006C7053"/>
    <w:rsid w:val="006D098F"/>
    <w:rsid w:val="006D3C35"/>
    <w:rsid w:val="006D7376"/>
    <w:rsid w:val="006D75BE"/>
    <w:rsid w:val="006E1C7B"/>
    <w:rsid w:val="006E6756"/>
    <w:rsid w:val="006F0BEB"/>
    <w:rsid w:val="00702024"/>
    <w:rsid w:val="00703763"/>
    <w:rsid w:val="00705867"/>
    <w:rsid w:val="00706DC1"/>
    <w:rsid w:val="00710C2D"/>
    <w:rsid w:val="00713215"/>
    <w:rsid w:val="0071742C"/>
    <w:rsid w:val="00720B71"/>
    <w:rsid w:val="00730122"/>
    <w:rsid w:val="00731D80"/>
    <w:rsid w:val="00733249"/>
    <w:rsid w:val="00737B9E"/>
    <w:rsid w:val="00740208"/>
    <w:rsid w:val="0074644C"/>
    <w:rsid w:val="00747948"/>
    <w:rsid w:val="00751A3B"/>
    <w:rsid w:val="00756F44"/>
    <w:rsid w:val="00761BDC"/>
    <w:rsid w:val="0076498C"/>
    <w:rsid w:val="00770487"/>
    <w:rsid w:val="00776E87"/>
    <w:rsid w:val="00781396"/>
    <w:rsid w:val="007873EB"/>
    <w:rsid w:val="00790CE4"/>
    <w:rsid w:val="007960FC"/>
    <w:rsid w:val="00796F65"/>
    <w:rsid w:val="007A2F1E"/>
    <w:rsid w:val="007A3596"/>
    <w:rsid w:val="007A4BD5"/>
    <w:rsid w:val="007B3626"/>
    <w:rsid w:val="007B7DB1"/>
    <w:rsid w:val="007C3A7A"/>
    <w:rsid w:val="007C4DBC"/>
    <w:rsid w:val="007C5C55"/>
    <w:rsid w:val="007D4AE3"/>
    <w:rsid w:val="007E64A3"/>
    <w:rsid w:val="007F2057"/>
    <w:rsid w:val="007F6178"/>
    <w:rsid w:val="007F6BB9"/>
    <w:rsid w:val="00800435"/>
    <w:rsid w:val="008017A6"/>
    <w:rsid w:val="00801B73"/>
    <w:rsid w:val="00805139"/>
    <w:rsid w:val="008061C6"/>
    <w:rsid w:val="00811F64"/>
    <w:rsid w:val="00812C3C"/>
    <w:rsid w:val="00813AAD"/>
    <w:rsid w:val="008179A4"/>
    <w:rsid w:val="00822557"/>
    <w:rsid w:val="00826596"/>
    <w:rsid w:val="0083119F"/>
    <w:rsid w:val="00833E68"/>
    <w:rsid w:val="00852A29"/>
    <w:rsid w:val="0085750A"/>
    <w:rsid w:val="00857F41"/>
    <w:rsid w:val="00863BC2"/>
    <w:rsid w:val="00866884"/>
    <w:rsid w:val="00867F40"/>
    <w:rsid w:val="00875A38"/>
    <w:rsid w:val="00876C83"/>
    <w:rsid w:val="0088208C"/>
    <w:rsid w:val="00884674"/>
    <w:rsid w:val="008862BF"/>
    <w:rsid w:val="00886974"/>
    <w:rsid w:val="0088719D"/>
    <w:rsid w:val="00890652"/>
    <w:rsid w:val="00891B02"/>
    <w:rsid w:val="008937B0"/>
    <w:rsid w:val="00894DDE"/>
    <w:rsid w:val="008A0C97"/>
    <w:rsid w:val="008A4DCC"/>
    <w:rsid w:val="008A63A6"/>
    <w:rsid w:val="008A7932"/>
    <w:rsid w:val="008B1E21"/>
    <w:rsid w:val="008B21D8"/>
    <w:rsid w:val="008B3C57"/>
    <w:rsid w:val="008B79AF"/>
    <w:rsid w:val="008C4979"/>
    <w:rsid w:val="008C6639"/>
    <w:rsid w:val="008C71AB"/>
    <w:rsid w:val="008D6419"/>
    <w:rsid w:val="008F2040"/>
    <w:rsid w:val="008F3211"/>
    <w:rsid w:val="008F3B0A"/>
    <w:rsid w:val="008F5372"/>
    <w:rsid w:val="00900A1F"/>
    <w:rsid w:val="0091529F"/>
    <w:rsid w:val="00916F15"/>
    <w:rsid w:val="009200E5"/>
    <w:rsid w:val="009211ED"/>
    <w:rsid w:val="009218C3"/>
    <w:rsid w:val="00923C84"/>
    <w:rsid w:val="00927369"/>
    <w:rsid w:val="00927B82"/>
    <w:rsid w:val="009308DB"/>
    <w:rsid w:val="00931AC5"/>
    <w:rsid w:val="0093435A"/>
    <w:rsid w:val="00935A2B"/>
    <w:rsid w:val="009405BE"/>
    <w:rsid w:val="00941786"/>
    <w:rsid w:val="0094388E"/>
    <w:rsid w:val="00950AA5"/>
    <w:rsid w:val="009554E9"/>
    <w:rsid w:val="009602A9"/>
    <w:rsid w:val="00961B53"/>
    <w:rsid w:val="009636AA"/>
    <w:rsid w:val="00963D35"/>
    <w:rsid w:val="009656EA"/>
    <w:rsid w:val="00972B86"/>
    <w:rsid w:val="00984770"/>
    <w:rsid w:val="00991C69"/>
    <w:rsid w:val="0099512E"/>
    <w:rsid w:val="00996CDD"/>
    <w:rsid w:val="009A06D6"/>
    <w:rsid w:val="009A37A3"/>
    <w:rsid w:val="009B1F30"/>
    <w:rsid w:val="009B2BAA"/>
    <w:rsid w:val="009B4D5B"/>
    <w:rsid w:val="009B5CBA"/>
    <w:rsid w:val="009B6A93"/>
    <w:rsid w:val="009B7C4E"/>
    <w:rsid w:val="009C5D6C"/>
    <w:rsid w:val="009C72D8"/>
    <w:rsid w:val="009C76D5"/>
    <w:rsid w:val="009D22B1"/>
    <w:rsid w:val="009D48BB"/>
    <w:rsid w:val="009D5CCA"/>
    <w:rsid w:val="009E0DEC"/>
    <w:rsid w:val="009E5262"/>
    <w:rsid w:val="009E68C8"/>
    <w:rsid w:val="009F0465"/>
    <w:rsid w:val="009F1059"/>
    <w:rsid w:val="009F1B55"/>
    <w:rsid w:val="009F3C59"/>
    <w:rsid w:val="00A01E15"/>
    <w:rsid w:val="00A0374D"/>
    <w:rsid w:val="00A05563"/>
    <w:rsid w:val="00A10C8C"/>
    <w:rsid w:val="00A11231"/>
    <w:rsid w:val="00A153FD"/>
    <w:rsid w:val="00A15998"/>
    <w:rsid w:val="00A21184"/>
    <w:rsid w:val="00A2163F"/>
    <w:rsid w:val="00A234D7"/>
    <w:rsid w:val="00A236BB"/>
    <w:rsid w:val="00A24171"/>
    <w:rsid w:val="00A30A5E"/>
    <w:rsid w:val="00A30D29"/>
    <w:rsid w:val="00A325B5"/>
    <w:rsid w:val="00A33F70"/>
    <w:rsid w:val="00A341F2"/>
    <w:rsid w:val="00A36833"/>
    <w:rsid w:val="00A37074"/>
    <w:rsid w:val="00A40317"/>
    <w:rsid w:val="00A449F4"/>
    <w:rsid w:val="00A472D4"/>
    <w:rsid w:val="00A47362"/>
    <w:rsid w:val="00A52492"/>
    <w:rsid w:val="00A5435E"/>
    <w:rsid w:val="00A549ED"/>
    <w:rsid w:val="00A56DE8"/>
    <w:rsid w:val="00A6021B"/>
    <w:rsid w:val="00A609C9"/>
    <w:rsid w:val="00A61109"/>
    <w:rsid w:val="00A617FE"/>
    <w:rsid w:val="00A6365A"/>
    <w:rsid w:val="00A6454C"/>
    <w:rsid w:val="00A65129"/>
    <w:rsid w:val="00A67133"/>
    <w:rsid w:val="00A72142"/>
    <w:rsid w:val="00A77547"/>
    <w:rsid w:val="00A77C17"/>
    <w:rsid w:val="00A81EB3"/>
    <w:rsid w:val="00A8324C"/>
    <w:rsid w:val="00A87BEC"/>
    <w:rsid w:val="00A95E06"/>
    <w:rsid w:val="00AA1073"/>
    <w:rsid w:val="00AA3E6D"/>
    <w:rsid w:val="00AA48A7"/>
    <w:rsid w:val="00AA5B84"/>
    <w:rsid w:val="00AB0199"/>
    <w:rsid w:val="00AB1953"/>
    <w:rsid w:val="00AB64A5"/>
    <w:rsid w:val="00AB7267"/>
    <w:rsid w:val="00AB727F"/>
    <w:rsid w:val="00AC0C34"/>
    <w:rsid w:val="00AC1625"/>
    <w:rsid w:val="00AC493C"/>
    <w:rsid w:val="00AD2F1F"/>
    <w:rsid w:val="00AD45F3"/>
    <w:rsid w:val="00AD5045"/>
    <w:rsid w:val="00AE150F"/>
    <w:rsid w:val="00AE1B18"/>
    <w:rsid w:val="00AE2110"/>
    <w:rsid w:val="00AE2383"/>
    <w:rsid w:val="00AE64C9"/>
    <w:rsid w:val="00AF1980"/>
    <w:rsid w:val="00AF4FEA"/>
    <w:rsid w:val="00AF618B"/>
    <w:rsid w:val="00B0100D"/>
    <w:rsid w:val="00B01820"/>
    <w:rsid w:val="00B0253D"/>
    <w:rsid w:val="00B05616"/>
    <w:rsid w:val="00B102CF"/>
    <w:rsid w:val="00B118A0"/>
    <w:rsid w:val="00B11A47"/>
    <w:rsid w:val="00B1256C"/>
    <w:rsid w:val="00B13BC0"/>
    <w:rsid w:val="00B166AC"/>
    <w:rsid w:val="00B2351E"/>
    <w:rsid w:val="00B25D33"/>
    <w:rsid w:val="00B32546"/>
    <w:rsid w:val="00B34C4E"/>
    <w:rsid w:val="00B356A3"/>
    <w:rsid w:val="00B36258"/>
    <w:rsid w:val="00B409B7"/>
    <w:rsid w:val="00B43758"/>
    <w:rsid w:val="00B444D4"/>
    <w:rsid w:val="00B450F3"/>
    <w:rsid w:val="00B46A2D"/>
    <w:rsid w:val="00B62504"/>
    <w:rsid w:val="00B62AF0"/>
    <w:rsid w:val="00B70410"/>
    <w:rsid w:val="00B70896"/>
    <w:rsid w:val="00B73BE7"/>
    <w:rsid w:val="00B80C92"/>
    <w:rsid w:val="00B91347"/>
    <w:rsid w:val="00B938CC"/>
    <w:rsid w:val="00BA2673"/>
    <w:rsid w:val="00BA57DB"/>
    <w:rsid w:val="00BA679B"/>
    <w:rsid w:val="00BA70E0"/>
    <w:rsid w:val="00BB2874"/>
    <w:rsid w:val="00BB2940"/>
    <w:rsid w:val="00BB41AC"/>
    <w:rsid w:val="00BC2326"/>
    <w:rsid w:val="00BC4BB2"/>
    <w:rsid w:val="00BC7818"/>
    <w:rsid w:val="00BD4B4E"/>
    <w:rsid w:val="00BE2608"/>
    <w:rsid w:val="00BE2F15"/>
    <w:rsid w:val="00BF1391"/>
    <w:rsid w:val="00BF4BF2"/>
    <w:rsid w:val="00C01201"/>
    <w:rsid w:val="00C03E4D"/>
    <w:rsid w:val="00C04E5D"/>
    <w:rsid w:val="00C06324"/>
    <w:rsid w:val="00C06DAE"/>
    <w:rsid w:val="00C074B8"/>
    <w:rsid w:val="00C148D4"/>
    <w:rsid w:val="00C173E2"/>
    <w:rsid w:val="00C24C52"/>
    <w:rsid w:val="00C254F6"/>
    <w:rsid w:val="00C266D4"/>
    <w:rsid w:val="00C266F3"/>
    <w:rsid w:val="00C278AE"/>
    <w:rsid w:val="00C33865"/>
    <w:rsid w:val="00C33AC1"/>
    <w:rsid w:val="00C35A35"/>
    <w:rsid w:val="00C35DD4"/>
    <w:rsid w:val="00C45750"/>
    <w:rsid w:val="00C47ECF"/>
    <w:rsid w:val="00C50C00"/>
    <w:rsid w:val="00C565C3"/>
    <w:rsid w:val="00C569D5"/>
    <w:rsid w:val="00C56D33"/>
    <w:rsid w:val="00C61B5B"/>
    <w:rsid w:val="00C66026"/>
    <w:rsid w:val="00C66CCD"/>
    <w:rsid w:val="00C702D5"/>
    <w:rsid w:val="00C70651"/>
    <w:rsid w:val="00C72459"/>
    <w:rsid w:val="00C72FAE"/>
    <w:rsid w:val="00C7354E"/>
    <w:rsid w:val="00C73AEE"/>
    <w:rsid w:val="00C80A42"/>
    <w:rsid w:val="00C8517D"/>
    <w:rsid w:val="00C9007E"/>
    <w:rsid w:val="00C93EAC"/>
    <w:rsid w:val="00C97697"/>
    <w:rsid w:val="00C976AE"/>
    <w:rsid w:val="00C9771E"/>
    <w:rsid w:val="00CA0431"/>
    <w:rsid w:val="00CA15E5"/>
    <w:rsid w:val="00CA47FA"/>
    <w:rsid w:val="00CA6998"/>
    <w:rsid w:val="00CB1F7E"/>
    <w:rsid w:val="00CB29FD"/>
    <w:rsid w:val="00CB6237"/>
    <w:rsid w:val="00CC0CD9"/>
    <w:rsid w:val="00CC1D0C"/>
    <w:rsid w:val="00CC23F6"/>
    <w:rsid w:val="00CC30C3"/>
    <w:rsid w:val="00CC4D4F"/>
    <w:rsid w:val="00CC5E3D"/>
    <w:rsid w:val="00CC6B41"/>
    <w:rsid w:val="00CD1AD0"/>
    <w:rsid w:val="00CD1D5C"/>
    <w:rsid w:val="00CD1F9E"/>
    <w:rsid w:val="00CD21D4"/>
    <w:rsid w:val="00CD362C"/>
    <w:rsid w:val="00CE29AE"/>
    <w:rsid w:val="00CE2E08"/>
    <w:rsid w:val="00CE3800"/>
    <w:rsid w:val="00CE3E4F"/>
    <w:rsid w:val="00CE4124"/>
    <w:rsid w:val="00CE7DAF"/>
    <w:rsid w:val="00CF7FB2"/>
    <w:rsid w:val="00D02510"/>
    <w:rsid w:val="00D03374"/>
    <w:rsid w:val="00D057B9"/>
    <w:rsid w:val="00D07970"/>
    <w:rsid w:val="00D142D8"/>
    <w:rsid w:val="00D16946"/>
    <w:rsid w:val="00D20758"/>
    <w:rsid w:val="00D21F94"/>
    <w:rsid w:val="00D32F87"/>
    <w:rsid w:val="00D3431A"/>
    <w:rsid w:val="00D37628"/>
    <w:rsid w:val="00D41E67"/>
    <w:rsid w:val="00D469C6"/>
    <w:rsid w:val="00D500DE"/>
    <w:rsid w:val="00D50221"/>
    <w:rsid w:val="00D51284"/>
    <w:rsid w:val="00D51E10"/>
    <w:rsid w:val="00D51EC7"/>
    <w:rsid w:val="00D55042"/>
    <w:rsid w:val="00D556B5"/>
    <w:rsid w:val="00D572AD"/>
    <w:rsid w:val="00D62230"/>
    <w:rsid w:val="00D64209"/>
    <w:rsid w:val="00D64D18"/>
    <w:rsid w:val="00D6519A"/>
    <w:rsid w:val="00D66B08"/>
    <w:rsid w:val="00D66B29"/>
    <w:rsid w:val="00D67002"/>
    <w:rsid w:val="00D72E14"/>
    <w:rsid w:val="00D72E35"/>
    <w:rsid w:val="00D90173"/>
    <w:rsid w:val="00D961E6"/>
    <w:rsid w:val="00DA08A6"/>
    <w:rsid w:val="00DA5246"/>
    <w:rsid w:val="00DA5940"/>
    <w:rsid w:val="00DA597F"/>
    <w:rsid w:val="00DA7232"/>
    <w:rsid w:val="00DB2493"/>
    <w:rsid w:val="00DC456B"/>
    <w:rsid w:val="00DC5BA0"/>
    <w:rsid w:val="00DD0DE5"/>
    <w:rsid w:val="00DD0DF6"/>
    <w:rsid w:val="00DD2998"/>
    <w:rsid w:val="00DD59C0"/>
    <w:rsid w:val="00DD7783"/>
    <w:rsid w:val="00DE503E"/>
    <w:rsid w:val="00DE6281"/>
    <w:rsid w:val="00DF0209"/>
    <w:rsid w:val="00DF08AC"/>
    <w:rsid w:val="00DF09F8"/>
    <w:rsid w:val="00DF22DF"/>
    <w:rsid w:val="00DF30E2"/>
    <w:rsid w:val="00DF5C0B"/>
    <w:rsid w:val="00E02C70"/>
    <w:rsid w:val="00E05F6B"/>
    <w:rsid w:val="00E14E7E"/>
    <w:rsid w:val="00E154AC"/>
    <w:rsid w:val="00E2510C"/>
    <w:rsid w:val="00E30329"/>
    <w:rsid w:val="00E3396F"/>
    <w:rsid w:val="00E34E23"/>
    <w:rsid w:val="00E42986"/>
    <w:rsid w:val="00E45E19"/>
    <w:rsid w:val="00E46CAC"/>
    <w:rsid w:val="00E54202"/>
    <w:rsid w:val="00E55AD2"/>
    <w:rsid w:val="00E578D2"/>
    <w:rsid w:val="00E6198B"/>
    <w:rsid w:val="00E63B8D"/>
    <w:rsid w:val="00E72F56"/>
    <w:rsid w:val="00E75DE9"/>
    <w:rsid w:val="00E812BE"/>
    <w:rsid w:val="00E81A86"/>
    <w:rsid w:val="00E82604"/>
    <w:rsid w:val="00E83C82"/>
    <w:rsid w:val="00E87703"/>
    <w:rsid w:val="00E913C9"/>
    <w:rsid w:val="00E968A8"/>
    <w:rsid w:val="00EA114D"/>
    <w:rsid w:val="00EA7882"/>
    <w:rsid w:val="00EA78AC"/>
    <w:rsid w:val="00EA7F32"/>
    <w:rsid w:val="00EB118F"/>
    <w:rsid w:val="00EB4BC3"/>
    <w:rsid w:val="00EB521D"/>
    <w:rsid w:val="00EB6068"/>
    <w:rsid w:val="00EC17C1"/>
    <w:rsid w:val="00EC1C2D"/>
    <w:rsid w:val="00EC3EC6"/>
    <w:rsid w:val="00EC695F"/>
    <w:rsid w:val="00EC7783"/>
    <w:rsid w:val="00ED31B9"/>
    <w:rsid w:val="00ED6D65"/>
    <w:rsid w:val="00EE31AE"/>
    <w:rsid w:val="00EE687A"/>
    <w:rsid w:val="00EF16DB"/>
    <w:rsid w:val="00EF4719"/>
    <w:rsid w:val="00EF4DAE"/>
    <w:rsid w:val="00EF5B16"/>
    <w:rsid w:val="00F0546A"/>
    <w:rsid w:val="00F07147"/>
    <w:rsid w:val="00F07D78"/>
    <w:rsid w:val="00F13201"/>
    <w:rsid w:val="00F15775"/>
    <w:rsid w:val="00F16345"/>
    <w:rsid w:val="00F173A6"/>
    <w:rsid w:val="00F21613"/>
    <w:rsid w:val="00F301E7"/>
    <w:rsid w:val="00F4614D"/>
    <w:rsid w:val="00F471B9"/>
    <w:rsid w:val="00F51C19"/>
    <w:rsid w:val="00F52101"/>
    <w:rsid w:val="00F53127"/>
    <w:rsid w:val="00F56FF6"/>
    <w:rsid w:val="00F66860"/>
    <w:rsid w:val="00F71426"/>
    <w:rsid w:val="00F76025"/>
    <w:rsid w:val="00F802BD"/>
    <w:rsid w:val="00F8329F"/>
    <w:rsid w:val="00F85126"/>
    <w:rsid w:val="00F92FFF"/>
    <w:rsid w:val="00F94004"/>
    <w:rsid w:val="00F95F44"/>
    <w:rsid w:val="00F968E3"/>
    <w:rsid w:val="00FA7715"/>
    <w:rsid w:val="00FB0728"/>
    <w:rsid w:val="00FB4D4D"/>
    <w:rsid w:val="00FB6228"/>
    <w:rsid w:val="00FC0CBF"/>
    <w:rsid w:val="00FC5393"/>
    <w:rsid w:val="00FC698A"/>
    <w:rsid w:val="00FC7D0E"/>
    <w:rsid w:val="00FD79F8"/>
    <w:rsid w:val="00FD7E33"/>
    <w:rsid w:val="00FE36DE"/>
    <w:rsid w:val="00FE5C50"/>
    <w:rsid w:val="00FF0B8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3E7976C"/>
  <w15:chartTrackingRefBased/>
  <w15:docId w15:val="{B5228ECA-EEA2-40BE-B7B9-97DCE4FA9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F6BB9"/>
  </w:style>
  <w:style w:type="paragraph" w:styleId="Nagwek1">
    <w:name w:val="heading 1"/>
    <w:basedOn w:val="Normalny"/>
    <w:next w:val="Normalny"/>
    <w:link w:val="Nagwek1Znak"/>
    <w:uiPriority w:val="9"/>
    <w:qFormat/>
    <w:rsid w:val="007F6BB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semiHidden/>
    <w:unhideWhenUsed/>
    <w:qFormat/>
    <w:rsid w:val="007F6BB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semiHidden/>
    <w:unhideWhenUsed/>
    <w:qFormat/>
    <w:rsid w:val="007F6BB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uiPriority w:val="9"/>
    <w:semiHidden/>
    <w:unhideWhenUsed/>
    <w:qFormat/>
    <w:rsid w:val="007F6BB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8C71AB"/>
    <w:rPr>
      <w:sz w:val="16"/>
      <w:szCs w:val="16"/>
    </w:rPr>
  </w:style>
  <w:style w:type="paragraph" w:styleId="Tekstkomentarza">
    <w:name w:val="annotation text"/>
    <w:basedOn w:val="Normalny"/>
    <w:link w:val="TekstkomentarzaZnak"/>
    <w:uiPriority w:val="99"/>
    <w:unhideWhenUsed/>
    <w:rsid w:val="008C71AB"/>
    <w:pPr>
      <w:spacing w:line="240" w:lineRule="auto"/>
    </w:pPr>
    <w:rPr>
      <w:sz w:val="20"/>
      <w:szCs w:val="20"/>
    </w:rPr>
  </w:style>
  <w:style w:type="character" w:customStyle="1" w:styleId="TekstkomentarzaZnak">
    <w:name w:val="Tekst komentarza Znak"/>
    <w:basedOn w:val="Domylnaczcionkaakapitu"/>
    <w:link w:val="Tekstkomentarza"/>
    <w:uiPriority w:val="99"/>
    <w:rsid w:val="008C71AB"/>
    <w:rPr>
      <w:sz w:val="20"/>
      <w:szCs w:val="20"/>
    </w:rPr>
  </w:style>
  <w:style w:type="paragraph" w:styleId="Tematkomentarza">
    <w:name w:val="annotation subject"/>
    <w:basedOn w:val="Tekstkomentarza"/>
    <w:next w:val="Tekstkomentarza"/>
    <w:link w:val="TematkomentarzaZnak"/>
    <w:uiPriority w:val="99"/>
    <w:semiHidden/>
    <w:unhideWhenUsed/>
    <w:rsid w:val="008C71AB"/>
    <w:rPr>
      <w:b/>
      <w:bCs/>
    </w:rPr>
  </w:style>
  <w:style w:type="character" w:customStyle="1" w:styleId="TematkomentarzaZnak">
    <w:name w:val="Temat komentarza Znak"/>
    <w:basedOn w:val="TekstkomentarzaZnak"/>
    <w:link w:val="Tematkomentarza"/>
    <w:uiPriority w:val="99"/>
    <w:semiHidden/>
    <w:rsid w:val="008C71AB"/>
    <w:rPr>
      <w:b/>
      <w:bCs/>
      <w:sz w:val="20"/>
      <w:szCs w:val="20"/>
    </w:rPr>
  </w:style>
  <w:style w:type="paragraph" w:styleId="Tekstdymka">
    <w:name w:val="Balloon Text"/>
    <w:basedOn w:val="Normalny"/>
    <w:link w:val="TekstdymkaZnak"/>
    <w:uiPriority w:val="99"/>
    <w:semiHidden/>
    <w:unhideWhenUsed/>
    <w:rsid w:val="008C71A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C71AB"/>
    <w:rPr>
      <w:rFonts w:ascii="Segoe UI" w:hAnsi="Segoe UI" w:cs="Segoe UI"/>
      <w:sz w:val="18"/>
      <w:szCs w:val="18"/>
    </w:rPr>
  </w:style>
  <w:style w:type="paragraph" w:customStyle="1" w:styleId="Default">
    <w:name w:val="Default"/>
    <w:rsid w:val="008C71A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kt">
    <w:name w:val="pkt"/>
    <w:basedOn w:val="Normalny"/>
    <w:link w:val="pktZnak"/>
    <w:rsid w:val="00375B9D"/>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rsid w:val="00375B9D"/>
    <w:rPr>
      <w:rFonts w:ascii="Times New Roman" w:eastAsia="Times New Roman" w:hAnsi="Times New Roman" w:cs="Times New Roman"/>
      <w:sz w:val="24"/>
      <w:szCs w:val="20"/>
      <w:lang w:eastAsia="pl-PL"/>
    </w:rPr>
  </w:style>
  <w:style w:type="paragraph" w:styleId="Tekstprzypisudolnego">
    <w:name w:val="footnote text"/>
    <w:aliases w:val="Podrozdział"/>
    <w:basedOn w:val="Normalny"/>
    <w:link w:val="TekstprzypisudolnegoZnak"/>
    <w:semiHidden/>
    <w:rsid w:val="00375B9D"/>
    <w:pPr>
      <w:spacing w:after="0" w:line="240" w:lineRule="auto"/>
    </w:pPr>
    <w:rPr>
      <w:rFonts w:ascii="Tahoma" w:eastAsia="Times New Roman" w:hAnsi="Tahoma"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semiHidden/>
    <w:rsid w:val="00375B9D"/>
    <w:rPr>
      <w:rFonts w:ascii="Tahoma" w:eastAsia="Times New Roman" w:hAnsi="Tahoma" w:cs="Times New Roman"/>
      <w:sz w:val="20"/>
      <w:szCs w:val="20"/>
      <w:lang w:eastAsia="pl-PL"/>
    </w:rPr>
  </w:style>
  <w:style w:type="character" w:styleId="Odwoanieprzypisudolnego">
    <w:name w:val="footnote reference"/>
    <w:uiPriority w:val="99"/>
    <w:rsid w:val="00375B9D"/>
    <w:rPr>
      <w:sz w:val="20"/>
      <w:vertAlign w:val="superscript"/>
    </w:rPr>
  </w:style>
  <w:style w:type="paragraph" w:styleId="Tekstpodstawowy">
    <w:name w:val="Body Text"/>
    <w:basedOn w:val="Normalny"/>
    <w:link w:val="TekstpodstawowyZnak"/>
    <w:uiPriority w:val="99"/>
    <w:rsid w:val="00900A1F"/>
    <w:pPr>
      <w:spacing w:after="0" w:line="240" w:lineRule="auto"/>
      <w:jc w:val="both"/>
    </w:pPr>
    <w:rPr>
      <w:rFonts w:ascii="Arial" w:eastAsia="Calibri" w:hAnsi="Arial" w:cs="Arial"/>
      <w:sz w:val="20"/>
      <w:szCs w:val="20"/>
      <w:lang w:eastAsia="pl-PL"/>
    </w:rPr>
  </w:style>
  <w:style w:type="character" w:customStyle="1" w:styleId="TekstpodstawowyZnak">
    <w:name w:val="Tekst podstawowy Znak"/>
    <w:basedOn w:val="Domylnaczcionkaakapitu"/>
    <w:link w:val="Tekstpodstawowy"/>
    <w:uiPriority w:val="99"/>
    <w:rsid w:val="00900A1F"/>
    <w:rPr>
      <w:rFonts w:ascii="Arial" w:eastAsia="Calibri" w:hAnsi="Arial" w:cs="Arial"/>
      <w:sz w:val="20"/>
      <w:szCs w:val="20"/>
      <w:lang w:eastAsia="pl-PL"/>
    </w:rPr>
  </w:style>
  <w:style w:type="paragraph" w:customStyle="1" w:styleId="Nagwekstrony">
    <w:name w:val="Nag?—wek strony"/>
    <w:basedOn w:val="Normalny"/>
    <w:rsid w:val="00900A1F"/>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paragraph" w:styleId="Akapitzlist">
    <w:name w:val="List Paragraph"/>
    <w:aliases w:val="Normal,Akapit z listą3,Akapit z listą2,Wypunktowanie,L1,Numerowanie,Akapit z listą5,T_SZ_List Paragraph,normalny tekst,Preambuła,CW_Lista,List Paragraph,2 heading,A_wyliczenie,K-P_odwolanie,maz_wyliczenie,opis dzialania,Obiekt,BulletC"/>
    <w:basedOn w:val="Normalny"/>
    <w:link w:val="AkapitzlistZnak"/>
    <w:uiPriority w:val="34"/>
    <w:qFormat/>
    <w:rsid w:val="00900A1F"/>
    <w:pPr>
      <w:ind w:left="720"/>
      <w:contextualSpacing/>
    </w:pPr>
  </w:style>
  <w:style w:type="character" w:customStyle="1" w:styleId="AkapitzlistZnak">
    <w:name w:val="Akapit z listą Znak"/>
    <w:aliases w:val="Normal Znak,Akapit z listą3 Znak,Akapit z listą2 Znak,Wypunktowanie Znak,L1 Znak,Numerowanie Znak,Akapit z listą5 Znak,T_SZ_List Paragraph Znak,normalny tekst Znak,Preambuła Znak,CW_Lista Znak,List Paragraph Znak,2 heading Znak"/>
    <w:link w:val="Akapitzlist"/>
    <w:uiPriority w:val="34"/>
    <w:qFormat/>
    <w:locked/>
    <w:rsid w:val="00EA7F32"/>
  </w:style>
  <w:style w:type="character" w:customStyle="1" w:styleId="Nagwek1Znak">
    <w:name w:val="Nagłówek 1 Znak"/>
    <w:basedOn w:val="Domylnaczcionkaakapitu"/>
    <w:link w:val="Nagwek1"/>
    <w:uiPriority w:val="9"/>
    <w:rsid w:val="007F6BB9"/>
    <w:rPr>
      <w:rFonts w:asciiTheme="majorHAnsi" w:eastAsiaTheme="majorEastAsia" w:hAnsiTheme="majorHAnsi" w:cstheme="majorBidi"/>
      <w:color w:val="2E74B5" w:themeColor="accent1" w:themeShade="BF"/>
      <w:sz w:val="32"/>
      <w:szCs w:val="32"/>
    </w:rPr>
  </w:style>
  <w:style w:type="character" w:customStyle="1" w:styleId="Nagwek3Znak">
    <w:name w:val="Nagłówek 3 Znak"/>
    <w:basedOn w:val="Domylnaczcionkaakapitu"/>
    <w:link w:val="Nagwek3"/>
    <w:uiPriority w:val="9"/>
    <w:semiHidden/>
    <w:rsid w:val="007F6BB9"/>
    <w:rPr>
      <w:rFonts w:asciiTheme="majorHAnsi" w:eastAsiaTheme="majorEastAsia" w:hAnsiTheme="majorHAnsi" w:cstheme="majorBidi"/>
      <w:color w:val="1F4D78" w:themeColor="accent1" w:themeShade="7F"/>
      <w:sz w:val="24"/>
      <w:szCs w:val="24"/>
    </w:rPr>
  </w:style>
  <w:style w:type="character" w:customStyle="1" w:styleId="Nagwek4Znak">
    <w:name w:val="Nagłówek 4 Znak"/>
    <w:basedOn w:val="Domylnaczcionkaakapitu"/>
    <w:link w:val="Nagwek4"/>
    <w:uiPriority w:val="9"/>
    <w:semiHidden/>
    <w:rsid w:val="007F6BB9"/>
    <w:rPr>
      <w:rFonts w:asciiTheme="majorHAnsi" w:eastAsiaTheme="majorEastAsia" w:hAnsiTheme="majorHAnsi" w:cstheme="majorBidi"/>
      <w:i/>
      <w:iCs/>
      <w:color w:val="2E74B5" w:themeColor="accent1" w:themeShade="BF"/>
    </w:rPr>
  </w:style>
  <w:style w:type="paragraph" w:styleId="Tekstpodstawowy2">
    <w:name w:val="Body Text 2"/>
    <w:basedOn w:val="Normalny"/>
    <w:link w:val="Tekstpodstawowy2Znak"/>
    <w:uiPriority w:val="99"/>
    <w:semiHidden/>
    <w:rsid w:val="007F6BB9"/>
    <w:pPr>
      <w:spacing w:after="120" w:line="480" w:lineRule="auto"/>
    </w:pPr>
    <w:rPr>
      <w:rFonts w:ascii="Calibri" w:eastAsia="Calibri" w:hAnsi="Calibri" w:cs="Calibri"/>
    </w:rPr>
  </w:style>
  <w:style w:type="character" w:customStyle="1" w:styleId="Tekstpodstawowy2Znak">
    <w:name w:val="Tekst podstawowy 2 Znak"/>
    <w:basedOn w:val="Domylnaczcionkaakapitu"/>
    <w:link w:val="Tekstpodstawowy2"/>
    <w:uiPriority w:val="99"/>
    <w:semiHidden/>
    <w:rsid w:val="007F6BB9"/>
    <w:rPr>
      <w:rFonts w:ascii="Calibri" w:eastAsia="Calibri" w:hAnsi="Calibri" w:cs="Calibri"/>
    </w:rPr>
  </w:style>
  <w:style w:type="character" w:styleId="Hipercze">
    <w:name w:val="Hyperlink"/>
    <w:rsid w:val="007F6BB9"/>
    <w:rPr>
      <w:color w:val="0000FF"/>
      <w:u w:val="single"/>
    </w:rPr>
  </w:style>
  <w:style w:type="character" w:customStyle="1" w:styleId="Nagwek2Znak">
    <w:name w:val="Nagłówek 2 Znak"/>
    <w:basedOn w:val="Domylnaczcionkaakapitu"/>
    <w:link w:val="Nagwek2"/>
    <w:uiPriority w:val="9"/>
    <w:semiHidden/>
    <w:rsid w:val="007F6BB9"/>
    <w:rPr>
      <w:rFonts w:asciiTheme="majorHAnsi" w:eastAsiaTheme="majorEastAsia" w:hAnsiTheme="majorHAnsi" w:cstheme="majorBidi"/>
      <w:color w:val="2E74B5" w:themeColor="accent1" w:themeShade="BF"/>
      <w:sz w:val="26"/>
      <w:szCs w:val="26"/>
    </w:rPr>
  </w:style>
  <w:style w:type="paragraph" w:styleId="Nagwek">
    <w:name w:val="header"/>
    <w:aliases w:val="Znak,Nagłówek strony, Znak"/>
    <w:basedOn w:val="Normalny"/>
    <w:link w:val="NagwekZnak"/>
    <w:uiPriority w:val="99"/>
    <w:rsid w:val="007F6BB9"/>
    <w:pPr>
      <w:tabs>
        <w:tab w:val="center" w:pos="4536"/>
        <w:tab w:val="right" w:pos="9072"/>
      </w:tabs>
      <w:spacing w:after="200" w:line="276" w:lineRule="auto"/>
    </w:pPr>
    <w:rPr>
      <w:rFonts w:ascii="Calibri" w:eastAsia="Calibri" w:hAnsi="Calibri" w:cs="Calibri"/>
    </w:rPr>
  </w:style>
  <w:style w:type="character" w:customStyle="1" w:styleId="NagwekZnak">
    <w:name w:val="Nagłówek Znak"/>
    <w:aliases w:val="Znak Znak,Nagłówek strony Znak, Znak Znak"/>
    <w:basedOn w:val="Domylnaczcionkaakapitu"/>
    <w:link w:val="Nagwek"/>
    <w:uiPriority w:val="99"/>
    <w:rsid w:val="007F6BB9"/>
    <w:rPr>
      <w:rFonts w:ascii="Calibri" w:eastAsia="Calibri" w:hAnsi="Calibri" w:cs="Calibri"/>
    </w:rPr>
  </w:style>
  <w:style w:type="paragraph" w:styleId="Stopka">
    <w:name w:val="footer"/>
    <w:basedOn w:val="Normalny"/>
    <w:link w:val="StopkaZnak1"/>
    <w:uiPriority w:val="99"/>
    <w:rsid w:val="007F6BB9"/>
    <w:pPr>
      <w:tabs>
        <w:tab w:val="center" w:pos="4536"/>
        <w:tab w:val="right" w:pos="9072"/>
      </w:tabs>
      <w:spacing w:after="200" w:line="276" w:lineRule="auto"/>
    </w:pPr>
    <w:rPr>
      <w:rFonts w:ascii="Calibri" w:eastAsia="Calibri" w:hAnsi="Calibri" w:cs="Calibri"/>
      <w:sz w:val="20"/>
      <w:szCs w:val="20"/>
      <w:lang w:eastAsia="pl-PL"/>
    </w:rPr>
  </w:style>
  <w:style w:type="character" w:customStyle="1" w:styleId="StopkaZnak">
    <w:name w:val="Stopka Znak"/>
    <w:basedOn w:val="Domylnaczcionkaakapitu"/>
    <w:uiPriority w:val="99"/>
    <w:rsid w:val="007F6BB9"/>
  </w:style>
  <w:style w:type="character" w:customStyle="1" w:styleId="StopkaZnak1">
    <w:name w:val="Stopka Znak1"/>
    <w:link w:val="Stopka"/>
    <w:uiPriority w:val="99"/>
    <w:locked/>
    <w:rsid w:val="007F6BB9"/>
    <w:rPr>
      <w:rFonts w:ascii="Calibri" w:eastAsia="Calibri" w:hAnsi="Calibri" w:cs="Calibri"/>
      <w:sz w:val="20"/>
      <w:szCs w:val="20"/>
      <w:lang w:eastAsia="pl-PL"/>
    </w:rPr>
  </w:style>
  <w:style w:type="character" w:styleId="Numerstrony">
    <w:name w:val="page number"/>
    <w:basedOn w:val="Domylnaczcionkaakapitu"/>
    <w:rsid w:val="007F6BB9"/>
  </w:style>
  <w:style w:type="paragraph" w:styleId="Tekstpodstawowy3">
    <w:name w:val="Body Text 3"/>
    <w:basedOn w:val="Normalny"/>
    <w:link w:val="Tekstpodstawowy3Znak"/>
    <w:uiPriority w:val="99"/>
    <w:unhideWhenUsed/>
    <w:rsid w:val="00AD2F1F"/>
    <w:pPr>
      <w:spacing w:after="120"/>
    </w:pPr>
    <w:rPr>
      <w:sz w:val="16"/>
      <w:szCs w:val="16"/>
    </w:rPr>
  </w:style>
  <w:style w:type="character" w:customStyle="1" w:styleId="Tekstpodstawowy3Znak">
    <w:name w:val="Tekst podstawowy 3 Znak"/>
    <w:basedOn w:val="Domylnaczcionkaakapitu"/>
    <w:link w:val="Tekstpodstawowy3"/>
    <w:uiPriority w:val="99"/>
    <w:rsid w:val="00AD2F1F"/>
    <w:rPr>
      <w:sz w:val="16"/>
      <w:szCs w:val="16"/>
    </w:rPr>
  </w:style>
  <w:style w:type="character" w:customStyle="1" w:styleId="ff2">
    <w:name w:val="ff2"/>
    <w:uiPriority w:val="99"/>
    <w:rsid w:val="00403C2B"/>
  </w:style>
  <w:style w:type="character" w:customStyle="1" w:styleId="Teksttreci">
    <w:name w:val="Tekst treści_"/>
    <w:link w:val="Teksttreci0"/>
    <w:rsid w:val="00403C2B"/>
    <w:rPr>
      <w:rFonts w:ascii="Verdana" w:eastAsia="Verdana" w:hAnsi="Verdana" w:cs="Verdana"/>
      <w:sz w:val="19"/>
      <w:szCs w:val="19"/>
      <w:shd w:val="clear" w:color="auto" w:fill="FFFFFF"/>
    </w:rPr>
  </w:style>
  <w:style w:type="paragraph" w:customStyle="1" w:styleId="Teksttreci0">
    <w:name w:val="Tekst treści"/>
    <w:basedOn w:val="Normalny"/>
    <w:link w:val="Teksttreci"/>
    <w:rsid w:val="00403C2B"/>
    <w:pPr>
      <w:shd w:val="clear" w:color="auto" w:fill="FFFFFF"/>
      <w:spacing w:after="0" w:line="0" w:lineRule="atLeast"/>
      <w:ind w:hanging="1700"/>
    </w:pPr>
    <w:rPr>
      <w:rFonts w:ascii="Verdana" w:eastAsia="Verdana" w:hAnsi="Verdana" w:cs="Verdana"/>
      <w:sz w:val="19"/>
      <w:szCs w:val="19"/>
    </w:rPr>
  </w:style>
  <w:style w:type="character" w:customStyle="1" w:styleId="highlight">
    <w:name w:val="highlight"/>
    <w:basedOn w:val="Domylnaczcionkaakapitu"/>
    <w:rsid w:val="00E54202"/>
  </w:style>
  <w:style w:type="paragraph" w:styleId="Zwykytekst">
    <w:name w:val="Plain Text"/>
    <w:basedOn w:val="Normalny"/>
    <w:link w:val="ZwykytekstZnak"/>
    <w:uiPriority w:val="99"/>
    <w:rsid w:val="006A5199"/>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uiPriority w:val="99"/>
    <w:rsid w:val="006A5199"/>
    <w:rPr>
      <w:rFonts w:ascii="Courier New" w:eastAsia="Times New Roman" w:hAnsi="Courier New" w:cs="Times New Roman"/>
      <w:sz w:val="20"/>
      <w:szCs w:val="20"/>
      <w:lang w:eastAsia="pl-PL"/>
    </w:rPr>
  </w:style>
  <w:style w:type="character" w:customStyle="1" w:styleId="Nierozpoznanawzmianka1">
    <w:name w:val="Nierozpoznana wzmianka1"/>
    <w:basedOn w:val="Domylnaczcionkaakapitu"/>
    <w:uiPriority w:val="99"/>
    <w:semiHidden/>
    <w:unhideWhenUsed/>
    <w:rsid w:val="00543D90"/>
    <w:rPr>
      <w:color w:val="605E5C"/>
      <w:shd w:val="clear" w:color="auto" w:fill="E1DFDD"/>
    </w:rPr>
  </w:style>
  <w:style w:type="paragraph" w:customStyle="1" w:styleId="arimr">
    <w:name w:val="arimr"/>
    <w:basedOn w:val="Normalny"/>
    <w:rsid w:val="00C266F3"/>
    <w:pPr>
      <w:widowControl w:val="0"/>
      <w:snapToGrid w:val="0"/>
      <w:spacing w:after="0" w:line="360" w:lineRule="auto"/>
    </w:pPr>
    <w:rPr>
      <w:rFonts w:ascii="Times New Roman" w:eastAsia="Times New Roman" w:hAnsi="Times New Roman" w:cs="Times New Roman"/>
      <w:sz w:val="24"/>
      <w:szCs w:val="20"/>
      <w:lang w:val="en-US" w:eastAsia="pl-PL"/>
    </w:rPr>
  </w:style>
  <w:style w:type="paragraph" w:styleId="Tekstpodstawowywcity3">
    <w:name w:val="Body Text Indent 3"/>
    <w:basedOn w:val="Normalny"/>
    <w:link w:val="Tekstpodstawowywcity3Znak"/>
    <w:uiPriority w:val="99"/>
    <w:semiHidden/>
    <w:unhideWhenUsed/>
    <w:rsid w:val="005C009C"/>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5C009C"/>
    <w:rPr>
      <w:sz w:val="16"/>
      <w:szCs w:val="16"/>
    </w:rPr>
  </w:style>
  <w:style w:type="table" w:styleId="Tabela-Siatka">
    <w:name w:val="Table Grid"/>
    <w:basedOn w:val="Standardowy"/>
    <w:uiPriority w:val="59"/>
    <w:rsid w:val="00EC1C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485A15"/>
    <w:rPr>
      <w:b/>
      <w:bCs/>
    </w:rPr>
  </w:style>
  <w:style w:type="paragraph" w:styleId="Tekstpodstawowywcity">
    <w:name w:val="Body Text Indent"/>
    <w:basedOn w:val="Normalny"/>
    <w:link w:val="TekstpodstawowywcityZnak"/>
    <w:uiPriority w:val="99"/>
    <w:unhideWhenUsed/>
    <w:rsid w:val="00B73BE7"/>
    <w:pPr>
      <w:spacing w:after="120"/>
      <w:ind w:left="283"/>
    </w:pPr>
    <w:rPr>
      <w:lang w:eastAsia="pl-PL"/>
    </w:rPr>
  </w:style>
  <w:style w:type="character" w:customStyle="1" w:styleId="TekstpodstawowywcityZnak">
    <w:name w:val="Tekst podstawowy wcięty Znak"/>
    <w:basedOn w:val="Domylnaczcionkaakapitu"/>
    <w:link w:val="Tekstpodstawowywcity"/>
    <w:uiPriority w:val="99"/>
    <w:rsid w:val="00B73BE7"/>
    <w:rPr>
      <w:lang w:eastAsia="pl-PL"/>
    </w:rPr>
  </w:style>
  <w:style w:type="paragraph" w:styleId="Poprawka">
    <w:name w:val="Revision"/>
    <w:hidden/>
    <w:uiPriority w:val="99"/>
    <w:semiHidden/>
    <w:rsid w:val="00CD1D5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882731">
      <w:bodyDiv w:val="1"/>
      <w:marLeft w:val="0"/>
      <w:marRight w:val="0"/>
      <w:marTop w:val="0"/>
      <w:marBottom w:val="0"/>
      <w:divBdr>
        <w:top w:val="none" w:sz="0" w:space="0" w:color="auto"/>
        <w:left w:val="none" w:sz="0" w:space="0" w:color="auto"/>
        <w:bottom w:val="none" w:sz="0" w:space="0" w:color="auto"/>
        <w:right w:val="none" w:sz="0" w:space="0" w:color="auto"/>
      </w:divBdr>
    </w:div>
    <w:div w:id="733621553">
      <w:bodyDiv w:val="1"/>
      <w:marLeft w:val="0"/>
      <w:marRight w:val="0"/>
      <w:marTop w:val="0"/>
      <w:marBottom w:val="0"/>
      <w:divBdr>
        <w:top w:val="none" w:sz="0" w:space="0" w:color="auto"/>
        <w:left w:val="none" w:sz="0" w:space="0" w:color="auto"/>
        <w:bottom w:val="none" w:sz="0" w:space="0" w:color="auto"/>
        <w:right w:val="none" w:sz="0" w:space="0" w:color="auto"/>
      </w:divBdr>
    </w:div>
    <w:div w:id="1183544532">
      <w:bodyDiv w:val="1"/>
      <w:marLeft w:val="0"/>
      <w:marRight w:val="0"/>
      <w:marTop w:val="0"/>
      <w:marBottom w:val="0"/>
      <w:divBdr>
        <w:top w:val="none" w:sz="0" w:space="0" w:color="auto"/>
        <w:left w:val="none" w:sz="0" w:space="0" w:color="auto"/>
        <w:bottom w:val="none" w:sz="0" w:space="0" w:color="auto"/>
        <w:right w:val="none" w:sz="0" w:space="0" w:color="auto"/>
      </w:divBdr>
    </w:div>
    <w:div w:id="1446194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32" Type="http://schemas.microsoft.com/office/2016/09/relationships/commentsIds" Target="commentsIds.xml"/><Relationship Id="rId5" Type="http://schemas.openxmlformats.org/officeDocument/2006/relationships/webSettings" Target="webSettings.xml"/><Relationship Id="rId10" Type="http://schemas.openxmlformats.org/officeDocument/2006/relationships/header" Target="header2.xml"/><Relationship Id="rId31"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42588B-5E64-471A-A57B-314039B9B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3393</Words>
  <Characters>20360</Characters>
  <Application>Microsoft Office Word</Application>
  <DocSecurity>0</DocSecurity>
  <Lines>169</Lines>
  <Paragraphs>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Wolnik</dc:creator>
  <cp:keywords/>
  <dc:description/>
  <cp:lastModifiedBy>Magdalena Mazanka</cp:lastModifiedBy>
  <cp:revision>5</cp:revision>
  <cp:lastPrinted>2022-05-12T12:21:00Z</cp:lastPrinted>
  <dcterms:created xsi:type="dcterms:W3CDTF">2022-05-12T12:17:00Z</dcterms:created>
  <dcterms:modified xsi:type="dcterms:W3CDTF">2022-05-12T12:22:00Z</dcterms:modified>
</cp:coreProperties>
</file>