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332" w:rsidRPr="00274DCB" w:rsidRDefault="00A008B5" w:rsidP="00083332">
      <w:pPr>
        <w:jc w:val="right"/>
        <w:rPr>
          <w:b/>
          <w:sz w:val="22"/>
        </w:rPr>
      </w:pPr>
      <w:r>
        <w:rPr>
          <w:sz w:val="22"/>
        </w:rPr>
        <w:t>Kraków, dnia 2</w:t>
      </w:r>
      <w:r w:rsidR="00E85A37">
        <w:rPr>
          <w:sz w:val="22"/>
        </w:rPr>
        <w:t>1</w:t>
      </w:r>
      <w:r w:rsidR="00083332" w:rsidRPr="00274DCB">
        <w:rPr>
          <w:sz w:val="22"/>
        </w:rPr>
        <w:t>.</w:t>
      </w:r>
      <w:r w:rsidR="002C170D">
        <w:rPr>
          <w:sz w:val="22"/>
        </w:rPr>
        <w:t>1</w:t>
      </w:r>
      <w:r w:rsidR="00CF4FA1">
        <w:rPr>
          <w:sz w:val="22"/>
        </w:rPr>
        <w:t>2</w:t>
      </w:r>
      <w:r w:rsidR="00083332" w:rsidRPr="00274DCB">
        <w:rPr>
          <w:sz w:val="22"/>
        </w:rPr>
        <w:t>.20</w:t>
      </w:r>
      <w:r w:rsidR="00E85A37">
        <w:rPr>
          <w:sz w:val="22"/>
        </w:rPr>
        <w:t>20</w:t>
      </w:r>
      <w:r w:rsidR="00083332" w:rsidRPr="00274DCB">
        <w:rPr>
          <w:sz w:val="22"/>
        </w:rPr>
        <w:t xml:space="preserve"> r.</w:t>
      </w:r>
    </w:p>
    <w:p w:rsidR="00083332" w:rsidRDefault="00083332" w:rsidP="00083332">
      <w:pPr>
        <w:spacing w:after="0" w:line="240" w:lineRule="auto"/>
        <w:ind w:left="4956"/>
        <w:jc w:val="both"/>
        <w:rPr>
          <w:rFonts w:cs="Times New Roman"/>
          <w:b/>
          <w:sz w:val="22"/>
        </w:rPr>
      </w:pPr>
    </w:p>
    <w:p w:rsidR="00083332" w:rsidRPr="00274DCB" w:rsidRDefault="00083332" w:rsidP="00083332">
      <w:pPr>
        <w:spacing w:after="0" w:line="240" w:lineRule="auto"/>
        <w:ind w:left="4956"/>
        <w:jc w:val="both"/>
        <w:rPr>
          <w:rFonts w:cs="Times New Roman"/>
          <w:b/>
          <w:sz w:val="22"/>
        </w:rPr>
      </w:pPr>
    </w:p>
    <w:p w:rsidR="00083332" w:rsidRDefault="00083332" w:rsidP="00083332">
      <w:pPr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t>INFORMACJA Z OTWARCIA OFERT,                                                                  O KTÓREJ MOWA W ART. 86 UST. 5 USTAWY PRAWO ZAMÓWIEŃ PUBLICZNYCH</w:t>
      </w:r>
    </w:p>
    <w:p w:rsidR="00083332" w:rsidRDefault="00083332" w:rsidP="00083332">
      <w:pPr>
        <w:contextualSpacing/>
        <w:jc w:val="center"/>
        <w:rPr>
          <w:b/>
          <w:sz w:val="22"/>
        </w:rPr>
      </w:pPr>
    </w:p>
    <w:p w:rsidR="00083332" w:rsidRPr="000461C0" w:rsidRDefault="00083332" w:rsidP="00083332">
      <w:pPr>
        <w:contextualSpacing/>
        <w:jc w:val="center"/>
        <w:rPr>
          <w:b/>
          <w:sz w:val="20"/>
        </w:rPr>
      </w:pPr>
    </w:p>
    <w:p w:rsidR="00A008B5" w:rsidRPr="00A008B5" w:rsidRDefault="00A008B5" w:rsidP="00A008B5">
      <w:pPr>
        <w:spacing w:after="0"/>
        <w:ind w:left="1134" w:hanging="992"/>
        <w:contextualSpacing/>
        <w:jc w:val="both"/>
        <w:rPr>
          <w:rFonts w:eastAsia="Times New Roman" w:cs="Times New Roman"/>
          <w:sz w:val="22"/>
          <w:lang w:eastAsia="pl-PL"/>
        </w:rPr>
      </w:pPr>
      <w:r w:rsidRPr="00A008B5">
        <w:rPr>
          <w:rFonts w:eastAsia="Times New Roman" w:cs="Times New Roman"/>
          <w:sz w:val="22"/>
          <w:lang w:eastAsia="pl-PL"/>
        </w:rPr>
        <w:t>dotyczy:</w:t>
      </w:r>
      <w:r w:rsidRPr="00A008B5">
        <w:rPr>
          <w:rFonts w:eastAsia="Times New Roman" w:cs="Times New Roman"/>
          <w:sz w:val="22"/>
          <w:lang w:eastAsia="pl-PL"/>
        </w:rPr>
        <w:tab/>
        <w:t>postępowania o udzielenie zamówienia publicznego prowadzonego w trybie zapytania o cenę o wartości szacunkowej nieprzekraczającej wyrażonej w złotych równowartości kwoty 2</w:t>
      </w:r>
      <w:r w:rsidR="00E85A37">
        <w:rPr>
          <w:rFonts w:eastAsia="Times New Roman" w:cs="Times New Roman"/>
          <w:sz w:val="22"/>
          <w:lang w:eastAsia="pl-PL"/>
        </w:rPr>
        <w:t>14</w:t>
      </w:r>
      <w:r w:rsidRPr="00A008B5">
        <w:rPr>
          <w:rFonts w:eastAsia="Times New Roman" w:cs="Times New Roman"/>
          <w:sz w:val="22"/>
          <w:lang w:eastAsia="pl-PL"/>
        </w:rPr>
        <w:t xml:space="preserve"> 000 euro na: </w:t>
      </w:r>
      <w:r w:rsidRPr="00A008B5">
        <w:rPr>
          <w:rFonts w:eastAsia="Times New Roman" w:cs="Times New Roman"/>
          <w:b/>
          <w:sz w:val="22"/>
          <w:lang w:eastAsia="pl-PL"/>
        </w:rPr>
        <w:t>„</w:t>
      </w:r>
      <w:r w:rsidR="00E85A37" w:rsidRPr="00E85A37">
        <w:rPr>
          <w:rFonts w:eastAsia="Times New Roman" w:cs="Times New Roman"/>
          <w:b/>
          <w:sz w:val="22"/>
          <w:lang w:eastAsia="pl-PL"/>
        </w:rPr>
        <w:t>Zakup fabrycznie nowego drut</w:t>
      </w:r>
      <w:r w:rsidR="00CF4FA1">
        <w:rPr>
          <w:rFonts w:eastAsia="Times New Roman" w:cs="Times New Roman"/>
          <w:b/>
          <w:sz w:val="22"/>
          <w:lang w:eastAsia="pl-PL"/>
        </w:rPr>
        <w:t>u do prasy belującej w ilości 120</w:t>
      </w:r>
      <w:r w:rsidR="00E85A37" w:rsidRPr="00E85A37">
        <w:rPr>
          <w:rFonts w:eastAsia="Times New Roman" w:cs="Times New Roman"/>
          <w:b/>
          <w:sz w:val="22"/>
          <w:lang w:eastAsia="pl-PL"/>
        </w:rPr>
        <w:t xml:space="preserve"> ton wraz z dostawą do Centrum Ekologicznego Barycz przy ulicy Krzemienieckiej 40 w Krakowie</w:t>
      </w:r>
      <w:r w:rsidRPr="00A008B5">
        <w:rPr>
          <w:rFonts w:eastAsia="Times New Roman" w:cs="Times New Roman"/>
          <w:b/>
          <w:sz w:val="22"/>
          <w:lang w:eastAsia="pl-PL"/>
        </w:rPr>
        <w:t>”</w:t>
      </w:r>
      <w:r w:rsidR="00E85A37">
        <w:rPr>
          <w:rFonts w:eastAsia="Times New Roman" w:cs="Times New Roman"/>
          <w:sz w:val="22"/>
          <w:lang w:eastAsia="pl-PL"/>
        </w:rPr>
        <w:t xml:space="preserve"> – nr sprawy TZ/EG/1</w:t>
      </w:r>
      <w:r w:rsidR="00CF4FA1">
        <w:rPr>
          <w:rFonts w:eastAsia="Times New Roman" w:cs="Times New Roman"/>
          <w:sz w:val="22"/>
          <w:lang w:eastAsia="pl-PL"/>
        </w:rPr>
        <w:t>9</w:t>
      </w:r>
      <w:r w:rsidR="00E85A37">
        <w:rPr>
          <w:rFonts w:eastAsia="Times New Roman" w:cs="Times New Roman"/>
          <w:sz w:val="22"/>
          <w:lang w:eastAsia="pl-PL"/>
        </w:rPr>
        <w:t>/2020</w:t>
      </w:r>
      <w:r w:rsidRPr="00A008B5">
        <w:rPr>
          <w:rFonts w:eastAsia="Times New Roman" w:cs="Times New Roman"/>
          <w:sz w:val="22"/>
          <w:lang w:eastAsia="pl-PL"/>
        </w:rPr>
        <w:t>.</w:t>
      </w:r>
    </w:p>
    <w:p w:rsidR="00083332" w:rsidRDefault="00083332" w:rsidP="00083332">
      <w:pPr>
        <w:contextualSpacing/>
        <w:rPr>
          <w:sz w:val="22"/>
        </w:rPr>
      </w:pPr>
    </w:p>
    <w:p w:rsidR="00083332" w:rsidRPr="00274DCB" w:rsidRDefault="00083332" w:rsidP="00083332">
      <w:pPr>
        <w:contextualSpacing/>
        <w:rPr>
          <w:sz w:val="22"/>
        </w:rPr>
      </w:pPr>
    </w:p>
    <w:p w:rsidR="00083332" w:rsidRPr="00274DCB" w:rsidRDefault="00083332" w:rsidP="00083332">
      <w:pPr>
        <w:spacing w:after="0"/>
        <w:ind w:firstLine="708"/>
        <w:contextualSpacing/>
        <w:jc w:val="both"/>
        <w:rPr>
          <w:sz w:val="22"/>
        </w:rPr>
      </w:pPr>
      <w:r w:rsidRPr="00274DCB">
        <w:rPr>
          <w:sz w:val="22"/>
        </w:rPr>
        <w:t>Miejskie Przedsiębiorstwo Oczyszczania Sp. z o.o. w Krakowie, dzi</w:t>
      </w:r>
      <w:r>
        <w:rPr>
          <w:sz w:val="22"/>
        </w:rPr>
        <w:t xml:space="preserve">ałając na podstawie </w:t>
      </w:r>
      <w:r w:rsidRPr="00274DCB">
        <w:rPr>
          <w:sz w:val="22"/>
        </w:rPr>
        <w:t>art. 86 ust 5 ustawy Prawo zamówień publicznych informuje, iż:</w:t>
      </w:r>
    </w:p>
    <w:p w:rsidR="00083332" w:rsidRPr="00BC4BDF" w:rsidRDefault="00083332" w:rsidP="00083332">
      <w:pPr>
        <w:pStyle w:val="Akapitzlist"/>
        <w:numPr>
          <w:ilvl w:val="0"/>
          <w:numId w:val="1"/>
        </w:numPr>
        <w:spacing w:after="0"/>
        <w:jc w:val="both"/>
        <w:rPr>
          <w:sz w:val="22"/>
        </w:rPr>
      </w:pPr>
      <w:r w:rsidRPr="00274DCB">
        <w:rPr>
          <w:sz w:val="22"/>
        </w:rPr>
        <w:t xml:space="preserve">Zamawiający zamierza </w:t>
      </w:r>
      <w:r w:rsidRPr="000A021E">
        <w:rPr>
          <w:sz w:val="22"/>
        </w:rPr>
        <w:t>przeznaczyć na sfinansow</w:t>
      </w:r>
      <w:r w:rsidR="000461C0" w:rsidRPr="000A021E">
        <w:rPr>
          <w:sz w:val="22"/>
        </w:rPr>
        <w:t>anie zamówienia kwotę w wysokości</w:t>
      </w:r>
      <w:r w:rsidRPr="000A021E">
        <w:rPr>
          <w:sz w:val="22"/>
        </w:rPr>
        <w:t xml:space="preserve"> </w:t>
      </w:r>
      <w:r w:rsidR="00E85A37">
        <w:rPr>
          <w:b/>
          <w:sz w:val="22"/>
        </w:rPr>
        <w:t>4</w:t>
      </w:r>
      <w:r w:rsidR="00CF4FA1">
        <w:rPr>
          <w:b/>
          <w:sz w:val="22"/>
        </w:rPr>
        <w:t>48</w:t>
      </w:r>
      <w:r w:rsidR="00E85A37">
        <w:rPr>
          <w:b/>
          <w:sz w:val="22"/>
        </w:rPr>
        <w:t> </w:t>
      </w:r>
      <w:r w:rsidR="00CF4FA1">
        <w:rPr>
          <w:b/>
          <w:sz w:val="22"/>
        </w:rPr>
        <w:t>9</w:t>
      </w:r>
      <w:r w:rsidR="00E85A37">
        <w:rPr>
          <w:b/>
          <w:sz w:val="22"/>
        </w:rPr>
        <w:t>50</w:t>
      </w:r>
      <w:r w:rsidR="002C170D" w:rsidRPr="000A021E">
        <w:rPr>
          <w:b/>
          <w:sz w:val="22"/>
        </w:rPr>
        <w:t>,</w:t>
      </w:r>
      <w:r w:rsidRPr="000A021E">
        <w:rPr>
          <w:b/>
          <w:sz w:val="22"/>
        </w:rPr>
        <w:t>00 zł brutto</w:t>
      </w:r>
      <w:r w:rsidRPr="000A021E">
        <w:rPr>
          <w:sz w:val="22"/>
        </w:rPr>
        <w:t xml:space="preserve"> (słownie: </w:t>
      </w:r>
      <w:r w:rsidR="00E85A37" w:rsidRPr="00E26C45">
        <w:rPr>
          <w:sz w:val="22"/>
        </w:rPr>
        <w:t xml:space="preserve">czterysta </w:t>
      </w:r>
      <w:r w:rsidR="00CF4FA1">
        <w:rPr>
          <w:sz w:val="22"/>
        </w:rPr>
        <w:t xml:space="preserve">czterdzieści osiem tysięcy dziewięćset pięćdziesiąt </w:t>
      </w:r>
      <w:r w:rsidRPr="00E26C45">
        <w:rPr>
          <w:sz w:val="22"/>
        </w:rPr>
        <w:t xml:space="preserve">złotych </w:t>
      </w:r>
      <w:r w:rsidRPr="00BC4BDF">
        <w:rPr>
          <w:sz w:val="22"/>
        </w:rPr>
        <w:t>00/100).</w:t>
      </w:r>
    </w:p>
    <w:p w:rsidR="00083332" w:rsidRPr="00BC4BDF" w:rsidRDefault="00083332" w:rsidP="00083332">
      <w:pPr>
        <w:pStyle w:val="Akapitzlist"/>
        <w:numPr>
          <w:ilvl w:val="0"/>
          <w:numId w:val="1"/>
        </w:numPr>
        <w:spacing w:after="0"/>
        <w:jc w:val="both"/>
        <w:rPr>
          <w:sz w:val="22"/>
        </w:rPr>
      </w:pPr>
      <w:r w:rsidRPr="00BC4BDF">
        <w:rPr>
          <w:sz w:val="22"/>
        </w:rPr>
        <w:t xml:space="preserve">W przedmiotowym postępowaniu ofertę złożyło </w:t>
      </w:r>
      <w:r w:rsidR="00BC4BDF" w:rsidRPr="00BC4BDF">
        <w:rPr>
          <w:sz w:val="22"/>
        </w:rPr>
        <w:t>0</w:t>
      </w:r>
      <w:r w:rsidR="00223332" w:rsidRPr="00BC4BDF">
        <w:rPr>
          <w:sz w:val="22"/>
        </w:rPr>
        <w:t xml:space="preserve"> </w:t>
      </w:r>
      <w:r w:rsidR="00E33476">
        <w:rPr>
          <w:sz w:val="22"/>
        </w:rPr>
        <w:t>Wykonawców.</w:t>
      </w:r>
    </w:p>
    <w:p w:rsidR="00083332" w:rsidRPr="00571035" w:rsidRDefault="00083332" w:rsidP="00083332">
      <w:pPr>
        <w:pStyle w:val="Akapitzlist"/>
        <w:spacing w:after="0"/>
        <w:ind w:left="360"/>
        <w:jc w:val="both"/>
        <w:rPr>
          <w:sz w:val="22"/>
        </w:rPr>
      </w:pPr>
    </w:p>
    <w:p w:rsidR="00083332" w:rsidRDefault="00083332" w:rsidP="00083332"/>
    <w:p w:rsidR="00713630" w:rsidRDefault="00713630">
      <w:bookmarkStart w:id="0" w:name="_GoBack"/>
      <w:bookmarkEnd w:id="0"/>
    </w:p>
    <w:sectPr w:rsidR="00713630" w:rsidSect="00BE21D4">
      <w:type w:val="continuous"/>
      <w:pgSz w:w="11907" w:h="16840"/>
      <w:pgMar w:top="1021" w:right="1134" w:bottom="851" w:left="1134" w:header="709" w:footer="709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941104"/>
    <w:multiLevelType w:val="hybridMultilevel"/>
    <w:tmpl w:val="BEBA7EFC"/>
    <w:lvl w:ilvl="0" w:tplc="F608202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2CF40E3"/>
    <w:multiLevelType w:val="hybridMultilevel"/>
    <w:tmpl w:val="61764A3C"/>
    <w:lvl w:ilvl="0" w:tplc="78D894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332"/>
    <w:rsid w:val="000461C0"/>
    <w:rsid w:val="00083332"/>
    <w:rsid w:val="000A021E"/>
    <w:rsid w:val="001A187A"/>
    <w:rsid w:val="001C2BAA"/>
    <w:rsid w:val="002123D2"/>
    <w:rsid w:val="00223332"/>
    <w:rsid w:val="002C170D"/>
    <w:rsid w:val="002D4A2C"/>
    <w:rsid w:val="0048765E"/>
    <w:rsid w:val="004B567B"/>
    <w:rsid w:val="00546440"/>
    <w:rsid w:val="0055421B"/>
    <w:rsid w:val="00590ABD"/>
    <w:rsid w:val="00596420"/>
    <w:rsid w:val="00713630"/>
    <w:rsid w:val="009E26A3"/>
    <w:rsid w:val="00A008B5"/>
    <w:rsid w:val="00BC4BDF"/>
    <w:rsid w:val="00BE21D4"/>
    <w:rsid w:val="00BF69C2"/>
    <w:rsid w:val="00CF4FA1"/>
    <w:rsid w:val="00E26C45"/>
    <w:rsid w:val="00E33476"/>
    <w:rsid w:val="00E85A37"/>
    <w:rsid w:val="00FB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03AD9F-2EFB-4118-9AFD-E1B11D86C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33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3332"/>
    <w:pPr>
      <w:ind w:left="720"/>
      <w:contextualSpacing/>
    </w:pPr>
  </w:style>
  <w:style w:type="table" w:styleId="Tabela-Siatka">
    <w:name w:val="Table Grid"/>
    <w:basedOn w:val="Standardowy"/>
    <w:uiPriority w:val="59"/>
    <w:rsid w:val="0008333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083332"/>
    <w:pPr>
      <w:spacing w:after="0" w:line="240" w:lineRule="auto"/>
    </w:pPr>
    <w:rPr>
      <w:rFonts w:asciiTheme="minorHAnsi" w:hAnsiTheme="minorHAnsi"/>
      <w:sz w:val="22"/>
    </w:rPr>
  </w:style>
  <w:style w:type="character" w:styleId="Pogrubienie">
    <w:name w:val="Strong"/>
    <w:basedOn w:val="Domylnaczcionkaakapitu"/>
    <w:uiPriority w:val="22"/>
    <w:qFormat/>
    <w:rsid w:val="000A021E"/>
    <w:rPr>
      <w:b/>
      <w:bCs/>
    </w:rPr>
  </w:style>
  <w:style w:type="paragraph" w:styleId="NormalnyWeb">
    <w:name w:val="Normal (Web)"/>
    <w:basedOn w:val="Normalny"/>
    <w:uiPriority w:val="99"/>
    <w:unhideWhenUsed/>
    <w:rsid w:val="000A021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64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64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4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138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Starowicz</dc:creator>
  <cp:lastModifiedBy>Agnieszka Starowicz</cp:lastModifiedBy>
  <cp:revision>8</cp:revision>
  <cp:lastPrinted>2020-12-21T09:46:00Z</cp:lastPrinted>
  <dcterms:created xsi:type="dcterms:W3CDTF">2017-12-22T11:58:00Z</dcterms:created>
  <dcterms:modified xsi:type="dcterms:W3CDTF">2020-12-21T12:47:00Z</dcterms:modified>
</cp:coreProperties>
</file>