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3B" w:rsidRPr="006E53AA" w:rsidRDefault="0008393B" w:rsidP="0008393B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5 b do SWZ</w:t>
      </w:r>
    </w:p>
    <w:p w:rsidR="0008393B" w:rsidRPr="006E53AA" w:rsidRDefault="0008393B" w:rsidP="0008393B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08393B" w:rsidRPr="006E53AA" w:rsidRDefault="0008393B" w:rsidP="0008393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08393B" w:rsidRPr="006E53AA" w:rsidRDefault="0008393B" w:rsidP="0008393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>Oświadczenie Wykonawcy</w:t>
      </w:r>
    </w:p>
    <w:p w:rsidR="0008393B" w:rsidRPr="006E53AA" w:rsidRDefault="0008393B" w:rsidP="0008393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08393B" w:rsidRPr="006E53AA" w:rsidRDefault="0008393B" w:rsidP="0008393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TZ/TT/1/2022) </w:t>
      </w:r>
      <w:r w:rsidRPr="006E53AA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2021 poz. 1129 ze zm.) (zwanej dalej „ustawą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08393B" w:rsidRPr="006E53AA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>,</w:t>
      </w:r>
    </w:p>
    <w:p w:rsidR="0008393B" w:rsidRPr="006E53AA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:rsidR="0008393B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6E53AA">
        <w:rPr>
          <w:rFonts w:asciiTheme="majorHAnsi" w:eastAsia="TimesNewRoman" w:hAnsiTheme="majorHAnsi" w:cstheme="majorHAnsi"/>
        </w:rPr>
        <w:t>Pzp,</w:t>
      </w:r>
      <w:proofErr w:type="spellEnd"/>
    </w:p>
    <w:p w:rsidR="0008393B" w:rsidRPr="0008393B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08393B">
        <w:rPr>
          <w:rFonts w:asciiTheme="majorHAnsi" w:hAnsiTheme="majorHAnsi" w:cstheme="majorHAnsi"/>
          <w:color w:val="2F5496" w:themeColor="accent5" w:themeShade="BF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8393B">
        <w:rPr>
          <w:rFonts w:asciiTheme="majorHAnsi" w:hAnsiTheme="majorHAnsi" w:cstheme="majorHAnsi"/>
          <w:color w:val="2F5496" w:themeColor="accent5" w:themeShade="BF"/>
        </w:rPr>
        <w:t>t.j</w:t>
      </w:r>
      <w:proofErr w:type="spellEnd"/>
      <w:r w:rsidRPr="0008393B">
        <w:rPr>
          <w:rFonts w:asciiTheme="majorHAnsi" w:hAnsiTheme="majorHAnsi" w:cstheme="majorHAnsi"/>
          <w:color w:val="2F5496" w:themeColor="accent5" w:themeShade="BF"/>
        </w:rPr>
        <w:t>. Dz. U. z 2022 poz. 835)</w:t>
      </w:r>
      <w:bookmarkStart w:id="0" w:name="_GoBack"/>
      <w:bookmarkEnd w:id="0"/>
    </w:p>
    <w:p w:rsidR="0008393B" w:rsidRPr="006E53AA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:rsidR="0008393B" w:rsidRPr="006E53AA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 xml:space="preserve">, </w:t>
      </w:r>
    </w:p>
    <w:p w:rsidR="0008393B" w:rsidRPr="006E53AA" w:rsidRDefault="0008393B" w:rsidP="00083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 xml:space="preserve">. </w:t>
      </w:r>
    </w:p>
    <w:p w:rsidR="0008393B" w:rsidRPr="006E53AA" w:rsidRDefault="0008393B" w:rsidP="0008393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384852" w:rsidRDefault="00384852"/>
    <w:sectPr w:rsidR="00384852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3B" w:rsidRDefault="0008393B" w:rsidP="0008393B">
      <w:pPr>
        <w:spacing w:after="0" w:line="240" w:lineRule="auto"/>
      </w:pPr>
      <w:r>
        <w:separator/>
      </w:r>
    </w:p>
  </w:endnote>
  <w:endnote w:type="continuationSeparator" w:id="0">
    <w:p w:rsidR="0008393B" w:rsidRDefault="0008393B" w:rsidP="000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3B" w:rsidRDefault="0008393B" w:rsidP="0008393B">
      <w:pPr>
        <w:spacing w:after="0" w:line="240" w:lineRule="auto"/>
      </w:pPr>
      <w:r>
        <w:separator/>
      </w:r>
    </w:p>
  </w:footnote>
  <w:footnote w:type="continuationSeparator" w:id="0">
    <w:p w:rsidR="0008393B" w:rsidRDefault="0008393B" w:rsidP="0008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3B" w:rsidRPr="00551D4B" w:rsidRDefault="0008393B" w:rsidP="0008393B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fabrycznie nowych worków foliowych dla Miejskiego Przedsiębiorstwa Oczyszczania Sp. z o.o. w Krakowie z podziałem na trzy części</w:t>
    </w:r>
  </w:p>
  <w:p w:rsidR="0008393B" w:rsidRPr="00551D4B" w:rsidRDefault="0008393B" w:rsidP="0008393B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08393B" w:rsidRPr="00551D4B" w:rsidRDefault="0008393B" w:rsidP="0008393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B"/>
    <w:rsid w:val="0008393B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D892-CF7D-4BB6-9477-0397DA9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08393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8393B"/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0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08393B"/>
  </w:style>
  <w:style w:type="paragraph" w:styleId="Stopka">
    <w:name w:val="footer"/>
    <w:basedOn w:val="Normalny"/>
    <w:link w:val="StopkaZnak"/>
    <w:uiPriority w:val="99"/>
    <w:unhideWhenUsed/>
    <w:rsid w:val="000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2022-04-25T10:33:00Z</dcterms:created>
  <dcterms:modified xsi:type="dcterms:W3CDTF">2022-04-25T10:34:00Z</dcterms:modified>
</cp:coreProperties>
</file>