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4D" w:rsidRPr="001362CF" w:rsidRDefault="002E0B4D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20</w:t>
      </w:r>
      <w:r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10</w:t>
      </w:r>
      <w:r w:rsidRPr="001362CF">
        <w:rPr>
          <w:rFonts w:asciiTheme="majorHAnsi" w:hAnsiTheme="majorHAnsi" w:cstheme="majorHAnsi"/>
        </w:rPr>
        <w:t xml:space="preserve">.2021 r.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2E0B4D" w:rsidRPr="002547C9" w:rsidRDefault="002E0B4D" w:rsidP="002E0B4D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2547C9">
        <w:rPr>
          <w:rFonts w:asciiTheme="majorHAnsi" w:hAnsiTheme="majorHAnsi" w:cstheme="majorHAnsi"/>
        </w:rPr>
        <w:t>dotyczy:</w:t>
      </w:r>
      <w:r w:rsidRPr="002547C9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2547C9">
        <w:rPr>
          <w:rFonts w:asciiTheme="majorHAnsi" w:hAnsiTheme="majorHAnsi" w:cstheme="majorHAnsi"/>
        </w:rPr>
        <w:t>t.j</w:t>
      </w:r>
      <w:proofErr w:type="spellEnd"/>
      <w:r w:rsidRPr="002547C9">
        <w:rPr>
          <w:rFonts w:asciiTheme="majorHAnsi" w:hAnsiTheme="majorHAnsi" w:cstheme="majorHAnsi"/>
        </w:rPr>
        <w:t xml:space="preserve">. Dz. U. z 2021, poz. 1129 ze zm.) na </w:t>
      </w:r>
      <w:r w:rsidRPr="002547C9">
        <w:rPr>
          <w:rFonts w:asciiTheme="majorHAnsi" w:hAnsiTheme="majorHAnsi" w:cstheme="majorHAnsi"/>
          <w:b/>
        </w:rPr>
        <w:t>„Dostawę wraz z wymianą stolarki okiennej w hali napraw pojazdów samochodowych Miejskiego Przedsiębiorstwa Oczyszczania Spółka z o.o. w Krakowie przy</w:t>
      </w:r>
      <w:r w:rsidRPr="002547C9">
        <w:rPr>
          <w:rFonts w:asciiTheme="majorHAnsi" w:hAnsiTheme="majorHAnsi" w:cstheme="majorHAnsi"/>
          <w:b/>
        </w:rPr>
        <w:br/>
        <w:t>ul. Nowohuckiej 1”</w:t>
      </w:r>
      <w:r w:rsidRPr="002547C9">
        <w:rPr>
          <w:rFonts w:asciiTheme="majorHAnsi" w:hAnsiTheme="majorHAnsi" w:cstheme="majorHAnsi"/>
        </w:rPr>
        <w:t xml:space="preserve"> – nr sprawy </w:t>
      </w:r>
      <w:r w:rsidRPr="002547C9">
        <w:rPr>
          <w:rFonts w:asciiTheme="majorHAnsi" w:hAnsiTheme="majorHAnsi" w:cstheme="majorHAnsi"/>
          <w:iCs/>
        </w:rPr>
        <w:t xml:space="preserve">TZ/TT/31/2021.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>
        <w:rPr>
          <w:rFonts w:asciiTheme="majorHAnsi" w:hAnsiTheme="majorHAnsi" w:cstheme="majorHAnsi"/>
          <w:b/>
        </w:rPr>
        <w:t>538 534,97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pięćset trzydzieści osiem tysięcy pięćset trzydzieści cztery złote 97</w:t>
      </w:r>
      <w:bookmarkStart w:id="0" w:name="_GoBack"/>
      <w:bookmarkEnd w:id="0"/>
      <w:r>
        <w:rPr>
          <w:rFonts w:asciiTheme="majorHAnsi" w:hAnsiTheme="majorHAnsi" w:cstheme="majorHAnsi"/>
        </w:rPr>
        <w:t>/100).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D"/>
    <w:rsid w:val="002E0B4D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2021-10-19T05:25:00Z</cp:lastPrinted>
  <dcterms:created xsi:type="dcterms:W3CDTF">2021-10-19T05:23:00Z</dcterms:created>
  <dcterms:modified xsi:type="dcterms:W3CDTF">2021-10-19T05:30:00Z</dcterms:modified>
</cp:coreProperties>
</file>