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053E79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23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E5017B">
        <w:rPr>
          <w:rFonts w:asciiTheme="majorHAnsi" w:hAnsiTheme="majorHAnsi" w:cstheme="majorHAnsi"/>
        </w:rPr>
        <w:t>3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053E7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053E79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053E79">
        <w:rPr>
          <w:rFonts w:asciiTheme="majorHAnsi" w:hAnsiTheme="majorHAnsi" w:cstheme="majorHAnsi"/>
          <w:b/>
        </w:rPr>
        <w:t>„Zakup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hakowym,  dla Miejskiego Przedsiębiorstwa Oczyszczania Sp. z o.o. w Krakowie”</w:t>
      </w:r>
      <w:r w:rsidRPr="00053E79">
        <w:rPr>
          <w:rFonts w:asciiTheme="majorHAnsi" w:hAnsiTheme="majorHAnsi" w:cstheme="majorHAnsi"/>
        </w:rPr>
        <w:t xml:space="preserve"> – nr sprawy TZ/TT/1/2021.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053E79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053E79">
        <w:rPr>
          <w:rFonts w:asciiTheme="majorHAnsi" w:hAnsiTheme="majorHAnsi" w:cstheme="majorHAnsi"/>
        </w:rPr>
        <w:t xml:space="preserve"> kwotę brutto w wysokości </w:t>
      </w:r>
      <w:r w:rsidR="00053E79" w:rsidRPr="00053E79">
        <w:rPr>
          <w:rFonts w:asciiTheme="majorHAnsi" w:hAnsiTheme="majorHAnsi" w:cstheme="majorHAnsi"/>
          <w:b/>
        </w:rPr>
        <w:t xml:space="preserve">2 226 300,00 </w:t>
      </w:r>
      <w:r w:rsidRPr="00053E79">
        <w:rPr>
          <w:rFonts w:asciiTheme="majorHAnsi" w:hAnsiTheme="majorHAnsi" w:cstheme="majorHAnsi"/>
          <w:b/>
        </w:rPr>
        <w:t>zł brutto</w:t>
      </w:r>
      <w:r w:rsidRPr="00053E79">
        <w:rPr>
          <w:rFonts w:asciiTheme="majorHAnsi" w:hAnsiTheme="majorHAnsi" w:cstheme="majorHAnsi"/>
        </w:rPr>
        <w:t xml:space="preserve"> (słownie: </w:t>
      </w:r>
      <w:r w:rsidR="00053E79">
        <w:rPr>
          <w:rFonts w:asciiTheme="majorHAnsi" w:hAnsiTheme="majorHAnsi" w:cstheme="majorHAnsi"/>
        </w:rPr>
        <w:t>dwa miliony dwieście dwadzieścia sześć tysięcy trzysta złotych</w:t>
      </w:r>
      <w:r w:rsidRPr="00053E79">
        <w:rPr>
          <w:rFonts w:asciiTheme="majorHAnsi" w:hAnsiTheme="majorHAnsi" w:cstheme="majorHAnsi"/>
        </w:rPr>
        <w:t xml:space="preserve"> 00/100)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62CF"/>
    <w:rsid w:val="001C3894"/>
    <w:rsid w:val="00336683"/>
    <w:rsid w:val="00384852"/>
    <w:rsid w:val="003C3E1B"/>
    <w:rsid w:val="004D410C"/>
    <w:rsid w:val="007109A6"/>
    <w:rsid w:val="00E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2021-03-17T10:17:00Z</cp:lastPrinted>
  <dcterms:created xsi:type="dcterms:W3CDTF">2021-01-29T06:21:00Z</dcterms:created>
  <dcterms:modified xsi:type="dcterms:W3CDTF">2021-03-17T10:17:00Z</dcterms:modified>
</cp:coreProperties>
</file>