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E2" w:rsidRPr="00C14C88" w:rsidRDefault="003165E2" w:rsidP="003165E2">
      <w:pPr>
        <w:spacing w:line="360" w:lineRule="auto"/>
        <w:ind w:firstLine="6096"/>
        <w:jc w:val="right"/>
        <w:rPr>
          <w:sz w:val="22"/>
          <w:szCs w:val="22"/>
        </w:rPr>
      </w:pPr>
      <w:r w:rsidRPr="00C14C88">
        <w:rPr>
          <w:sz w:val="22"/>
          <w:szCs w:val="22"/>
        </w:rPr>
        <w:t xml:space="preserve">Kraków dn. </w:t>
      </w:r>
      <w:r>
        <w:rPr>
          <w:sz w:val="22"/>
          <w:szCs w:val="22"/>
        </w:rPr>
        <w:t>12</w:t>
      </w:r>
      <w:r w:rsidRPr="00C14C88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C14C88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C14C88">
        <w:rPr>
          <w:sz w:val="22"/>
          <w:szCs w:val="22"/>
        </w:rPr>
        <w:t xml:space="preserve"> r.</w:t>
      </w:r>
    </w:p>
    <w:p w:rsidR="003165E2" w:rsidRDefault="003165E2" w:rsidP="003165E2">
      <w:pPr>
        <w:spacing w:line="276" w:lineRule="auto"/>
        <w:jc w:val="both"/>
        <w:rPr>
          <w:b/>
          <w:sz w:val="22"/>
          <w:szCs w:val="22"/>
        </w:rPr>
      </w:pPr>
    </w:p>
    <w:p w:rsidR="003165E2" w:rsidRPr="00C14C88" w:rsidRDefault="003165E2" w:rsidP="003165E2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3165E2" w:rsidRPr="00C14C88" w:rsidRDefault="003165E2" w:rsidP="003165E2">
      <w:pPr>
        <w:spacing w:line="276" w:lineRule="auto"/>
        <w:contextualSpacing/>
        <w:jc w:val="center"/>
        <w:rPr>
          <w:b/>
          <w:sz w:val="28"/>
          <w:szCs w:val="22"/>
        </w:rPr>
      </w:pPr>
      <w:r w:rsidRPr="00C14C88">
        <w:rPr>
          <w:b/>
          <w:sz w:val="28"/>
          <w:szCs w:val="22"/>
        </w:rPr>
        <w:t>OGŁOSZENIE O WYBORZE OFERTY NAJKORZYSTNIEJSZEJ, WYKONAWCACH, KTÓRZY ZŁOŻYLI W PRZEDMIOTOWYM POSTĘPOWANIU OFERTY, WYKONAWCACH WYKLUCZONYCH, OF</w:t>
      </w:r>
      <w:r>
        <w:rPr>
          <w:b/>
          <w:sz w:val="28"/>
          <w:szCs w:val="22"/>
        </w:rPr>
        <w:t>E</w:t>
      </w:r>
      <w:r w:rsidRPr="00C14C88">
        <w:rPr>
          <w:b/>
          <w:sz w:val="28"/>
          <w:szCs w:val="22"/>
        </w:rPr>
        <w:t>RTACH ODRZUCONYCH</w:t>
      </w:r>
    </w:p>
    <w:p w:rsidR="003165E2" w:rsidRPr="00C14C88" w:rsidRDefault="003165E2" w:rsidP="003165E2">
      <w:pPr>
        <w:spacing w:line="360" w:lineRule="auto"/>
        <w:ind w:left="1021" w:hanging="1021"/>
        <w:contextualSpacing/>
        <w:jc w:val="both"/>
        <w:rPr>
          <w:sz w:val="22"/>
          <w:szCs w:val="22"/>
        </w:rPr>
      </w:pPr>
    </w:p>
    <w:p w:rsidR="003165E2" w:rsidRDefault="003165E2" w:rsidP="003165E2">
      <w:pPr>
        <w:spacing w:line="360" w:lineRule="auto"/>
        <w:ind w:left="993" w:hanging="993"/>
        <w:contextualSpacing/>
        <w:jc w:val="both"/>
        <w:rPr>
          <w:color w:val="000000" w:themeColor="text1"/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left="993" w:hanging="993"/>
        <w:contextualSpacing/>
        <w:jc w:val="both"/>
        <w:rPr>
          <w:color w:val="000000" w:themeColor="text1"/>
          <w:sz w:val="22"/>
          <w:szCs w:val="22"/>
        </w:rPr>
      </w:pPr>
      <w:r w:rsidRPr="00E749CA">
        <w:rPr>
          <w:color w:val="000000" w:themeColor="text1"/>
          <w:sz w:val="22"/>
          <w:szCs w:val="22"/>
        </w:rPr>
        <w:t xml:space="preserve">dotyczy: postępowania o udzielenie zamówienia publicznego prowadzonego w trybie przetargu nieograniczonego o wartości szacunkowej przekraczającej wyrażoną w złotych równowartość 214 000 euro na </w:t>
      </w:r>
      <w:r w:rsidRPr="00E749CA">
        <w:rPr>
          <w:b/>
          <w:color w:val="000000" w:themeColor="text1"/>
          <w:sz w:val="22"/>
          <w:szCs w:val="22"/>
        </w:rPr>
        <w:t>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  <w:r w:rsidRPr="00E749CA">
        <w:rPr>
          <w:color w:val="000000" w:themeColor="text1"/>
          <w:sz w:val="22"/>
          <w:szCs w:val="22"/>
        </w:rPr>
        <w:t xml:space="preserve"> – nr sprawy TZ/TT/8/2020.</w:t>
      </w:r>
    </w:p>
    <w:p w:rsidR="003165E2" w:rsidRPr="00E749CA" w:rsidRDefault="003165E2" w:rsidP="003165E2">
      <w:pPr>
        <w:spacing w:line="360" w:lineRule="auto"/>
        <w:ind w:firstLine="708"/>
        <w:contextualSpacing/>
        <w:jc w:val="both"/>
        <w:rPr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firstLine="708"/>
        <w:contextualSpacing/>
        <w:jc w:val="both"/>
        <w:rPr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firstLine="708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 xml:space="preserve">Miejskie Przedsiębiorstwo Oczyszczania Sp. z o.o. informuje, iż najkorzystniejszą ofertę w przedmiotowym postępowaniu otrzymano od Wykonawcy: </w:t>
      </w:r>
    </w:p>
    <w:p w:rsidR="003165E2" w:rsidRPr="00E749CA" w:rsidRDefault="003165E2" w:rsidP="003165E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E749CA">
        <w:rPr>
          <w:b/>
          <w:sz w:val="22"/>
          <w:szCs w:val="22"/>
        </w:rPr>
        <w:t xml:space="preserve">W zakresie części 1 (Obszar utrzymaniowy I) – </w:t>
      </w:r>
      <w:r w:rsidRPr="00E749CA">
        <w:rPr>
          <w:b/>
          <w:bCs/>
          <w:color w:val="000000" w:themeColor="text1"/>
          <w:sz w:val="22"/>
          <w:szCs w:val="22"/>
          <w:u w:val="single"/>
        </w:rPr>
        <w:t>Konsorcjum firm:</w:t>
      </w:r>
    </w:p>
    <w:p w:rsidR="003165E2" w:rsidRPr="00E749CA" w:rsidRDefault="003165E2" w:rsidP="003165E2">
      <w:pPr>
        <w:spacing w:line="360" w:lineRule="auto"/>
        <w:ind w:left="426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E749CA">
        <w:rPr>
          <w:b/>
          <w:bCs/>
          <w:color w:val="000000" w:themeColor="text1"/>
          <w:sz w:val="22"/>
          <w:szCs w:val="22"/>
        </w:rPr>
        <w:t xml:space="preserve">Firma Handlowo Usługowa WANTA Piotr </w:t>
      </w:r>
      <w:proofErr w:type="spellStart"/>
      <w:r w:rsidRPr="00E749CA">
        <w:rPr>
          <w:b/>
          <w:bCs/>
          <w:color w:val="000000" w:themeColor="text1"/>
          <w:sz w:val="22"/>
          <w:szCs w:val="22"/>
        </w:rPr>
        <w:t>Zębol</w:t>
      </w:r>
      <w:proofErr w:type="spellEnd"/>
      <w:r w:rsidRPr="00E749CA">
        <w:rPr>
          <w:b/>
          <w:bCs/>
          <w:color w:val="000000" w:themeColor="text1"/>
          <w:sz w:val="22"/>
          <w:szCs w:val="22"/>
        </w:rPr>
        <w:t xml:space="preserve">, </w:t>
      </w:r>
      <w:r w:rsidRPr="00E749CA">
        <w:rPr>
          <w:color w:val="000000" w:themeColor="text1"/>
          <w:sz w:val="22"/>
          <w:szCs w:val="22"/>
        </w:rPr>
        <w:t xml:space="preserve">ul. </w:t>
      </w:r>
      <w:proofErr w:type="spellStart"/>
      <w:r w:rsidRPr="00E749CA">
        <w:rPr>
          <w:color w:val="000000" w:themeColor="text1"/>
          <w:sz w:val="22"/>
          <w:szCs w:val="22"/>
        </w:rPr>
        <w:t>Malejowska</w:t>
      </w:r>
      <w:proofErr w:type="spellEnd"/>
      <w:r w:rsidRPr="00E749CA">
        <w:rPr>
          <w:color w:val="000000" w:themeColor="text1"/>
          <w:sz w:val="22"/>
          <w:szCs w:val="22"/>
        </w:rPr>
        <w:t xml:space="preserve"> 90, 34-240 Jordanów (</w:t>
      </w:r>
      <w:r w:rsidRPr="00E749CA">
        <w:rPr>
          <w:color w:val="000000"/>
          <w:sz w:val="22"/>
          <w:szCs w:val="22"/>
        </w:rPr>
        <w:t>Lider konsorcjum)</w:t>
      </w:r>
    </w:p>
    <w:p w:rsidR="003165E2" w:rsidRPr="00E749CA" w:rsidRDefault="003165E2" w:rsidP="003165E2">
      <w:pPr>
        <w:spacing w:line="360" w:lineRule="auto"/>
        <w:ind w:firstLine="426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E749CA">
        <w:rPr>
          <w:b/>
          <w:bCs/>
          <w:color w:val="000000" w:themeColor="text1"/>
          <w:sz w:val="22"/>
          <w:szCs w:val="22"/>
        </w:rPr>
        <w:t xml:space="preserve">Firma TAWA - TRANS Tadeusz </w:t>
      </w:r>
      <w:proofErr w:type="spellStart"/>
      <w:r w:rsidRPr="00E749CA">
        <w:rPr>
          <w:b/>
          <w:bCs/>
          <w:color w:val="000000" w:themeColor="text1"/>
          <w:sz w:val="22"/>
          <w:szCs w:val="22"/>
        </w:rPr>
        <w:t>Zębol</w:t>
      </w:r>
      <w:proofErr w:type="spellEnd"/>
      <w:r w:rsidRPr="00E749CA">
        <w:rPr>
          <w:b/>
          <w:bCs/>
          <w:color w:val="000000" w:themeColor="text1"/>
          <w:sz w:val="22"/>
          <w:szCs w:val="22"/>
        </w:rPr>
        <w:t xml:space="preserve">, </w:t>
      </w:r>
      <w:r w:rsidRPr="00E749CA">
        <w:rPr>
          <w:color w:val="000000" w:themeColor="text1"/>
          <w:sz w:val="22"/>
          <w:szCs w:val="22"/>
        </w:rPr>
        <w:t xml:space="preserve">32-436 Tokarnia 35 </w:t>
      </w:r>
      <w:r w:rsidRPr="00E749CA">
        <w:rPr>
          <w:bCs/>
          <w:color w:val="000000" w:themeColor="text1"/>
          <w:sz w:val="22"/>
          <w:szCs w:val="22"/>
        </w:rPr>
        <w:t>(partner 1),</w:t>
      </w:r>
    </w:p>
    <w:p w:rsidR="003165E2" w:rsidRPr="00E749CA" w:rsidRDefault="003165E2" w:rsidP="003165E2">
      <w:pPr>
        <w:spacing w:line="360" w:lineRule="auto"/>
        <w:ind w:firstLine="426"/>
        <w:contextualSpacing/>
        <w:jc w:val="both"/>
        <w:rPr>
          <w:b/>
          <w:sz w:val="22"/>
          <w:szCs w:val="22"/>
          <w:u w:val="single"/>
        </w:rPr>
      </w:pPr>
      <w:r w:rsidRPr="00E749CA">
        <w:rPr>
          <w:b/>
          <w:bCs/>
          <w:color w:val="000000" w:themeColor="text1"/>
          <w:sz w:val="22"/>
          <w:szCs w:val="22"/>
        </w:rPr>
        <w:t xml:space="preserve">Zakład Gospodarki Komunalnej Sp. z o.o., </w:t>
      </w:r>
      <w:r w:rsidRPr="00E749CA">
        <w:rPr>
          <w:color w:val="000000" w:themeColor="text1"/>
          <w:sz w:val="22"/>
          <w:szCs w:val="22"/>
        </w:rPr>
        <w:t>ul. Wodna 4, 30-556</w:t>
      </w:r>
      <w:r w:rsidRPr="00E749CA">
        <w:rPr>
          <w:b/>
          <w:bCs/>
          <w:color w:val="000000" w:themeColor="text1"/>
          <w:sz w:val="22"/>
          <w:szCs w:val="22"/>
        </w:rPr>
        <w:t xml:space="preserve"> </w:t>
      </w:r>
      <w:r w:rsidRPr="00E749CA">
        <w:rPr>
          <w:color w:val="000000" w:themeColor="text1"/>
          <w:sz w:val="22"/>
          <w:szCs w:val="22"/>
        </w:rPr>
        <w:t xml:space="preserve">Kraków </w:t>
      </w:r>
      <w:r w:rsidRPr="00E749CA">
        <w:rPr>
          <w:bCs/>
          <w:color w:val="000000" w:themeColor="text1"/>
          <w:sz w:val="22"/>
          <w:szCs w:val="22"/>
        </w:rPr>
        <w:t>(partner 2),</w:t>
      </w:r>
    </w:p>
    <w:p w:rsidR="003165E2" w:rsidRPr="00E749CA" w:rsidRDefault="003165E2" w:rsidP="003165E2">
      <w:pPr>
        <w:spacing w:line="360" w:lineRule="auto"/>
        <w:ind w:left="426"/>
        <w:contextualSpacing/>
        <w:jc w:val="both"/>
        <w:rPr>
          <w:b/>
          <w:bCs/>
          <w:color w:val="000000"/>
          <w:sz w:val="22"/>
          <w:szCs w:val="22"/>
        </w:rPr>
      </w:pPr>
      <w:r w:rsidRPr="00E749CA">
        <w:rPr>
          <w:sz w:val="22"/>
          <w:szCs w:val="22"/>
        </w:rPr>
        <w:t xml:space="preserve">Cena oferty za realizację przedmiotu niniejszego zamówienia wnosi brutto: </w:t>
      </w:r>
      <w:r w:rsidRPr="00E749CA">
        <w:rPr>
          <w:b/>
          <w:sz w:val="22"/>
          <w:szCs w:val="22"/>
        </w:rPr>
        <w:t>2 188 788,00 zł</w:t>
      </w:r>
      <w:r w:rsidRPr="00E749CA">
        <w:rPr>
          <w:sz w:val="22"/>
          <w:szCs w:val="22"/>
        </w:rPr>
        <w:t xml:space="preserve"> (słownie: dwa miliony sto osiemdziesiąt osiem tysięcy siedemset osiemdziesiąt osiem złotych 00/100)</w:t>
      </w:r>
    </w:p>
    <w:p w:rsidR="003165E2" w:rsidRPr="00E749CA" w:rsidRDefault="003165E2" w:rsidP="003165E2">
      <w:pPr>
        <w:spacing w:line="360" w:lineRule="auto"/>
        <w:ind w:firstLine="426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Uzasadnienie wyboru Wykonawcy:</w:t>
      </w:r>
    </w:p>
    <w:p w:rsidR="003165E2" w:rsidRPr="00E749CA" w:rsidRDefault="003165E2" w:rsidP="003165E2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oferta wykonawcy (oceniona zgodnie z treścią art. 24 aa) ust.1 ustawy Prawo zamówień publicznych) nie podlega odrzuceniu;</w:t>
      </w:r>
    </w:p>
    <w:p w:rsidR="003165E2" w:rsidRPr="00E749CA" w:rsidRDefault="003165E2" w:rsidP="003165E2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sz w:val="22"/>
          <w:szCs w:val="22"/>
        </w:rPr>
        <w:t>oferta Wykonawcy uzyskała w kryterium cena 100,00 pkt w skali 100,00 pkt. Łącznie oferta Wykonawcy otrzymała 100,00 pkt. w skali 100,00 pkt;</w:t>
      </w:r>
    </w:p>
    <w:p w:rsidR="003165E2" w:rsidRPr="00E749CA" w:rsidRDefault="003165E2" w:rsidP="003165E2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wykonawca nie został wykluczony z postępowania;</w:t>
      </w:r>
    </w:p>
    <w:p w:rsidR="003165E2" w:rsidRPr="00E749CA" w:rsidRDefault="003165E2" w:rsidP="003165E2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wykonawca spełnia warunki uczestnictwa wykonawcy w postępowaniu;</w:t>
      </w:r>
    </w:p>
    <w:p w:rsidR="003165E2" w:rsidRPr="00E749CA" w:rsidRDefault="003165E2" w:rsidP="003165E2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cena najkorzystniejszej oferty (w zakresie części 1 - Obszar utrzymaniowy I) nie przekracza kwoty, którą Zamawiający zamierza przeznaczyć na sfinansowanie przedmiotowego zamówienia.</w:t>
      </w: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Ponadto informujemy, iż:</w:t>
      </w:r>
    </w:p>
    <w:p w:rsidR="003165E2" w:rsidRPr="00E749CA" w:rsidRDefault="003165E2" w:rsidP="003165E2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b/>
          <w:sz w:val="22"/>
          <w:szCs w:val="22"/>
        </w:rPr>
      </w:pPr>
      <w:r w:rsidRPr="00E749CA">
        <w:rPr>
          <w:sz w:val="22"/>
          <w:szCs w:val="22"/>
        </w:rPr>
        <w:t>w przedmiotowym postępowaniu (</w:t>
      </w:r>
      <w:r w:rsidRPr="00E749CA">
        <w:rPr>
          <w:b/>
          <w:sz w:val="22"/>
          <w:szCs w:val="22"/>
        </w:rPr>
        <w:t>w zakresie części 1 - Obszar utrzymaniowy I</w:t>
      </w:r>
      <w:r w:rsidRPr="00E749CA">
        <w:rPr>
          <w:sz w:val="22"/>
          <w:szCs w:val="22"/>
        </w:rPr>
        <w:t xml:space="preserve">) ofertę złożył 1 Wykonawca </w:t>
      </w:r>
      <w:r w:rsidRPr="00E749CA">
        <w:rPr>
          <w:b/>
          <w:bCs/>
          <w:color w:val="000000" w:themeColor="text1"/>
          <w:sz w:val="22"/>
          <w:szCs w:val="22"/>
        </w:rPr>
        <w:t>Konsorcjum firm</w:t>
      </w:r>
      <w:r w:rsidRPr="00E749CA">
        <w:rPr>
          <w:sz w:val="22"/>
          <w:szCs w:val="22"/>
        </w:rPr>
        <w:t>:</w:t>
      </w:r>
    </w:p>
    <w:p w:rsidR="003165E2" w:rsidRPr="00E749CA" w:rsidRDefault="003165E2" w:rsidP="003165E2">
      <w:pPr>
        <w:pStyle w:val="Akapitzlist"/>
        <w:spacing w:line="360" w:lineRule="auto"/>
        <w:jc w:val="both"/>
        <w:rPr>
          <w:color w:val="000000" w:themeColor="text1"/>
          <w:sz w:val="22"/>
          <w:szCs w:val="22"/>
        </w:rPr>
      </w:pPr>
      <w:r w:rsidRPr="00E749CA">
        <w:rPr>
          <w:b/>
          <w:bCs/>
          <w:color w:val="000000" w:themeColor="text1"/>
          <w:sz w:val="22"/>
          <w:szCs w:val="22"/>
        </w:rPr>
        <w:t xml:space="preserve">Firma Handlowo Usługowa WANTA Piotr </w:t>
      </w:r>
      <w:proofErr w:type="spellStart"/>
      <w:r w:rsidRPr="00E749CA">
        <w:rPr>
          <w:b/>
          <w:bCs/>
          <w:color w:val="000000" w:themeColor="text1"/>
          <w:sz w:val="22"/>
          <w:szCs w:val="22"/>
        </w:rPr>
        <w:t>Zębol</w:t>
      </w:r>
      <w:proofErr w:type="spellEnd"/>
      <w:r w:rsidRPr="00E749CA">
        <w:rPr>
          <w:b/>
          <w:bCs/>
          <w:color w:val="000000" w:themeColor="text1"/>
          <w:sz w:val="22"/>
          <w:szCs w:val="22"/>
        </w:rPr>
        <w:t xml:space="preserve"> </w:t>
      </w:r>
      <w:r w:rsidRPr="00E749CA">
        <w:rPr>
          <w:color w:val="000000" w:themeColor="text1"/>
          <w:sz w:val="22"/>
          <w:szCs w:val="22"/>
        </w:rPr>
        <w:t xml:space="preserve">ul. </w:t>
      </w:r>
      <w:proofErr w:type="spellStart"/>
      <w:r w:rsidRPr="00E749CA">
        <w:rPr>
          <w:color w:val="000000" w:themeColor="text1"/>
          <w:sz w:val="22"/>
          <w:szCs w:val="22"/>
        </w:rPr>
        <w:t>Malejowska</w:t>
      </w:r>
      <w:proofErr w:type="spellEnd"/>
      <w:r w:rsidRPr="00E749CA">
        <w:rPr>
          <w:color w:val="000000" w:themeColor="text1"/>
          <w:sz w:val="22"/>
          <w:szCs w:val="22"/>
        </w:rPr>
        <w:t xml:space="preserve"> 90, 34-240 Jordanów (</w:t>
      </w:r>
      <w:r w:rsidRPr="00E749CA">
        <w:rPr>
          <w:color w:val="000000"/>
          <w:sz w:val="22"/>
          <w:szCs w:val="22"/>
        </w:rPr>
        <w:t>Lider konsorcjum)</w:t>
      </w:r>
    </w:p>
    <w:p w:rsidR="003165E2" w:rsidRPr="00E749CA" w:rsidRDefault="003165E2" w:rsidP="003165E2">
      <w:pPr>
        <w:pStyle w:val="Akapitzlist"/>
        <w:spacing w:line="360" w:lineRule="auto"/>
        <w:jc w:val="both"/>
        <w:rPr>
          <w:color w:val="000000" w:themeColor="text1"/>
          <w:sz w:val="22"/>
          <w:szCs w:val="22"/>
        </w:rPr>
      </w:pPr>
      <w:r w:rsidRPr="00E749CA">
        <w:rPr>
          <w:b/>
          <w:bCs/>
          <w:color w:val="000000" w:themeColor="text1"/>
          <w:sz w:val="22"/>
          <w:szCs w:val="22"/>
        </w:rPr>
        <w:t xml:space="preserve">Firma TAWA - TRANS Tadeusz </w:t>
      </w:r>
      <w:proofErr w:type="spellStart"/>
      <w:r w:rsidRPr="00E749CA">
        <w:rPr>
          <w:b/>
          <w:bCs/>
          <w:color w:val="000000" w:themeColor="text1"/>
          <w:sz w:val="22"/>
          <w:szCs w:val="22"/>
        </w:rPr>
        <w:t>Zębol</w:t>
      </w:r>
      <w:proofErr w:type="spellEnd"/>
      <w:r w:rsidRPr="00E749CA">
        <w:rPr>
          <w:b/>
          <w:bCs/>
          <w:color w:val="000000" w:themeColor="text1"/>
          <w:sz w:val="22"/>
          <w:szCs w:val="22"/>
        </w:rPr>
        <w:t xml:space="preserve">, </w:t>
      </w:r>
      <w:r w:rsidRPr="00E749CA">
        <w:rPr>
          <w:color w:val="000000" w:themeColor="text1"/>
          <w:sz w:val="22"/>
          <w:szCs w:val="22"/>
        </w:rPr>
        <w:t xml:space="preserve">32-436 Tokarnia 35 </w:t>
      </w:r>
      <w:r w:rsidRPr="00E749CA">
        <w:rPr>
          <w:bCs/>
          <w:color w:val="000000" w:themeColor="text1"/>
          <w:sz w:val="22"/>
          <w:szCs w:val="22"/>
        </w:rPr>
        <w:t>(partner 1),</w:t>
      </w:r>
    </w:p>
    <w:p w:rsidR="003165E2" w:rsidRPr="00E749CA" w:rsidRDefault="003165E2" w:rsidP="003165E2">
      <w:pPr>
        <w:pStyle w:val="Akapitzlist"/>
        <w:spacing w:line="360" w:lineRule="auto"/>
        <w:jc w:val="both"/>
        <w:rPr>
          <w:color w:val="000000" w:themeColor="text1"/>
          <w:sz w:val="22"/>
          <w:szCs w:val="22"/>
        </w:rPr>
      </w:pPr>
      <w:r w:rsidRPr="00E749CA">
        <w:rPr>
          <w:b/>
          <w:bCs/>
          <w:color w:val="000000" w:themeColor="text1"/>
          <w:sz w:val="22"/>
          <w:szCs w:val="22"/>
        </w:rPr>
        <w:lastRenderedPageBreak/>
        <w:t xml:space="preserve">Zakład Gospodarki Komunalnej Sp. z o.o., </w:t>
      </w:r>
      <w:r w:rsidRPr="00E749CA">
        <w:rPr>
          <w:color w:val="000000" w:themeColor="text1"/>
          <w:sz w:val="22"/>
          <w:szCs w:val="22"/>
        </w:rPr>
        <w:t>ul. Wodna 4, 30-556</w:t>
      </w:r>
      <w:r w:rsidRPr="00E749CA">
        <w:rPr>
          <w:b/>
          <w:bCs/>
          <w:color w:val="000000" w:themeColor="text1"/>
          <w:sz w:val="22"/>
          <w:szCs w:val="22"/>
        </w:rPr>
        <w:t xml:space="preserve"> </w:t>
      </w:r>
      <w:r w:rsidRPr="00E749CA">
        <w:rPr>
          <w:color w:val="000000" w:themeColor="text1"/>
          <w:sz w:val="22"/>
          <w:szCs w:val="22"/>
        </w:rPr>
        <w:t xml:space="preserve">Kraków </w:t>
      </w:r>
      <w:r w:rsidRPr="00E749CA">
        <w:rPr>
          <w:bCs/>
          <w:color w:val="000000" w:themeColor="text1"/>
          <w:sz w:val="22"/>
          <w:szCs w:val="22"/>
        </w:rPr>
        <w:t>(partner 1),</w:t>
      </w:r>
    </w:p>
    <w:p w:rsidR="003165E2" w:rsidRPr="00E749CA" w:rsidRDefault="003165E2" w:rsidP="003165E2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E749CA">
        <w:rPr>
          <w:sz w:val="22"/>
          <w:szCs w:val="22"/>
        </w:rPr>
        <w:t xml:space="preserve">Cena oferty za realizację przedmiotu niniejszego zamówienia wnosi brutto: </w:t>
      </w:r>
      <w:r w:rsidRPr="00E749CA">
        <w:rPr>
          <w:b/>
          <w:sz w:val="22"/>
          <w:szCs w:val="22"/>
        </w:rPr>
        <w:t>2 188 788,00 zł</w:t>
      </w:r>
      <w:r w:rsidRPr="00E749CA">
        <w:rPr>
          <w:sz w:val="22"/>
          <w:szCs w:val="22"/>
        </w:rPr>
        <w:t xml:space="preserve"> (słownie: dwa miliony sto osiemdziesiąt osiem tysięcy siedemset osiemdziesiąt osiem złotych 00/100)</w:t>
      </w:r>
    </w:p>
    <w:p w:rsidR="003165E2" w:rsidRPr="00E749CA" w:rsidRDefault="003165E2" w:rsidP="003165E2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wykluczył 0 Wykonawców,</w:t>
      </w:r>
    </w:p>
    <w:p w:rsidR="003165E2" w:rsidRPr="00E749CA" w:rsidRDefault="003165E2" w:rsidP="003165E2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odrzucił 0 ofert Wykonawców.</w:t>
      </w:r>
    </w:p>
    <w:p w:rsidR="003165E2" w:rsidRPr="00E749CA" w:rsidRDefault="003165E2" w:rsidP="003165E2">
      <w:pPr>
        <w:spacing w:line="360" w:lineRule="auto"/>
        <w:ind w:left="360"/>
        <w:contextualSpacing/>
        <w:jc w:val="both"/>
        <w:rPr>
          <w:b/>
          <w:sz w:val="22"/>
          <w:szCs w:val="22"/>
        </w:rPr>
      </w:pPr>
    </w:p>
    <w:p w:rsidR="003165E2" w:rsidRPr="00E749CA" w:rsidRDefault="003165E2" w:rsidP="003165E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749CA">
        <w:rPr>
          <w:b/>
          <w:sz w:val="22"/>
          <w:szCs w:val="22"/>
        </w:rPr>
        <w:t xml:space="preserve">W zakresie części 2 (Obszar utrzymaniowy II) - </w:t>
      </w:r>
      <w:r w:rsidRPr="00E749CA">
        <w:rPr>
          <w:b/>
          <w:bCs/>
          <w:color w:val="000000"/>
          <w:sz w:val="22"/>
          <w:szCs w:val="22"/>
        </w:rPr>
        <w:t xml:space="preserve">R.D.M. Śródmieście Sp. z o.o., </w:t>
      </w:r>
      <w:r w:rsidRPr="00E749CA">
        <w:rPr>
          <w:color w:val="000000"/>
          <w:sz w:val="22"/>
          <w:szCs w:val="22"/>
        </w:rPr>
        <w:t>ul. Nad Strugą 7a</w:t>
      </w:r>
      <w:r w:rsidRPr="00E749CA">
        <w:rPr>
          <w:b/>
          <w:bCs/>
          <w:color w:val="000000"/>
          <w:sz w:val="22"/>
          <w:szCs w:val="22"/>
        </w:rPr>
        <w:t xml:space="preserve">, </w:t>
      </w:r>
      <w:r w:rsidRPr="00E749CA">
        <w:rPr>
          <w:color w:val="000000"/>
          <w:sz w:val="22"/>
          <w:szCs w:val="22"/>
        </w:rPr>
        <w:t>31-411 Kraków</w:t>
      </w:r>
      <w:r w:rsidRPr="00E749CA">
        <w:rPr>
          <w:sz w:val="22"/>
          <w:szCs w:val="22"/>
        </w:rPr>
        <w:t>.</w:t>
      </w:r>
    </w:p>
    <w:p w:rsidR="003165E2" w:rsidRPr="00E749CA" w:rsidRDefault="003165E2" w:rsidP="003165E2">
      <w:pPr>
        <w:spacing w:line="360" w:lineRule="auto"/>
        <w:ind w:left="426"/>
        <w:contextualSpacing/>
        <w:jc w:val="both"/>
        <w:rPr>
          <w:b/>
          <w:bCs/>
          <w:color w:val="000000"/>
          <w:sz w:val="22"/>
          <w:szCs w:val="22"/>
        </w:rPr>
      </w:pPr>
      <w:r w:rsidRPr="00E749CA">
        <w:rPr>
          <w:sz w:val="22"/>
          <w:szCs w:val="22"/>
        </w:rPr>
        <w:t xml:space="preserve">Cena oferty za realizację przedmiotu niniejszego zamówienia wnosi brutto: </w:t>
      </w:r>
      <w:r w:rsidRPr="00E749CA">
        <w:rPr>
          <w:b/>
          <w:sz w:val="22"/>
          <w:szCs w:val="22"/>
        </w:rPr>
        <w:t>6 431 941,00 zł</w:t>
      </w:r>
      <w:r w:rsidRPr="00E749CA">
        <w:rPr>
          <w:sz w:val="22"/>
          <w:szCs w:val="22"/>
        </w:rPr>
        <w:t xml:space="preserve"> (słownie: sześć milionów czterysta trzydzieści jeden tysięcy dziewięćset czterdzieści jeden złotych 00/100)</w:t>
      </w:r>
    </w:p>
    <w:p w:rsidR="003165E2" w:rsidRPr="00E749CA" w:rsidRDefault="003165E2" w:rsidP="003165E2">
      <w:pPr>
        <w:spacing w:line="360" w:lineRule="auto"/>
        <w:ind w:firstLine="426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Uzasadnienie wyboru Wykonawcy: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oferta wykonawcy (oceniona zgodnie z treścią art. 24 aa) ust.1 ustawy Prawo zamówień publicznych) nie podlega odrzuceniu;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sz w:val="22"/>
          <w:szCs w:val="22"/>
        </w:rPr>
        <w:t>oferta Wykonawcy uzyskała w kryterium cena 100,00 pkt w skali 100,00 pkt. Łącznie oferta Wykonawcy otrzymała 100,00 pkt. w skali 100,00 pkt;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wykonawca nie został wykluczony z postępowania;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wykonawca spełnia warunki uczestnictwa wykonawcy w postępowaniu;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cena najkorzystniejszej oferty (w zakresie części 2 - Obszar utrzymaniowy II) nie przekracza kwoty, którą Zamawiający zamierza przeznaczyć na sfinansowanie przedmiotowego zamówienia.</w:t>
      </w: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Ponadto informujemy, iż:</w:t>
      </w:r>
    </w:p>
    <w:p w:rsidR="003165E2" w:rsidRPr="00E749CA" w:rsidRDefault="003165E2" w:rsidP="003165E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E749CA">
        <w:rPr>
          <w:sz w:val="22"/>
          <w:szCs w:val="22"/>
        </w:rPr>
        <w:t>w przedmiotowym postępowaniu (</w:t>
      </w:r>
      <w:r w:rsidRPr="00E749CA">
        <w:rPr>
          <w:b/>
          <w:sz w:val="22"/>
          <w:szCs w:val="22"/>
        </w:rPr>
        <w:t>w zakresie części 2 - Obszar utrzymaniowy II</w:t>
      </w:r>
      <w:r w:rsidRPr="00E749CA">
        <w:rPr>
          <w:sz w:val="22"/>
          <w:szCs w:val="22"/>
        </w:rPr>
        <w:t>)ofertę złożył 1 Wykonawca:</w:t>
      </w:r>
    </w:p>
    <w:p w:rsidR="003165E2" w:rsidRPr="00E749CA" w:rsidRDefault="003165E2" w:rsidP="003165E2">
      <w:pPr>
        <w:spacing w:line="360" w:lineRule="auto"/>
        <w:ind w:left="720" w:hanging="11"/>
        <w:contextualSpacing/>
        <w:jc w:val="both"/>
        <w:rPr>
          <w:sz w:val="22"/>
          <w:szCs w:val="22"/>
        </w:rPr>
      </w:pPr>
      <w:r w:rsidRPr="00E749CA">
        <w:rPr>
          <w:b/>
          <w:bCs/>
          <w:color w:val="000000"/>
          <w:sz w:val="22"/>
          <w:szCs w:val="22"/>
        </w:rPr>
        <w:t xml:space="preserve">R.D.M. Śródmieście Sp. z o.o., </w:t>
      </w:r>
      <w:r w:rsidRPr="00E749CA">
        <w:rPr>
          <w:color w:val="000000"/>
          <w:sz w:val="22"/>
          <w:szCs w:val="22"/>
        </w:rPr>
        <w:t>ul. Nad Strugą 7a</w:t>
      </w:r>
      <w:r w:rsidRPr="00E749CA">
        <w:rPr>
          <w:b/>
          <w:bCs/>
          <w:color w:val="000000"/>
          <w:sz w:val="22"/>
          <w:szCs w:val="22"/>
        </w:rPr>
        <w:t xml:space="preserve">, </w:t>
      </w:r>
      <w:r w:rsidRPr="00E749CA">
        <w:rPr>
          <w:color w:val="000000"/>
          <w:sz w:val="22"/>
          <w:szCs w:val="22"/>
        </w:rPr>
        <w:t>31-411 Kraków</w:t>
      </w:r>
      <w:r w:rsidRPr="00E749CA">
        <w:rPr>
          <w:sz w:val="22"/>
          <w:szCs w:val="22"/>
        </w:rPr>
        <w:t xml:space="preserve"> </w:t>
      </w:r>
    </w:p>
    <w:p w:rsidR="003165E2" w:rsidRPr="00E749CA" w:rsidRDefault="003165E2" w:rsidP="003165E2">
      <w:pPr>
        <w:spacing w:line="360" w:lineRule="auto"/>
        <w:ind w:left="720" w:hanging="11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 xml:space="preserve">Cena oferty za realizację przedmiotu niniejszego zamówienia wnosi brutto: </w:t>
      </w:r>
      <w:r w:rsidRPr="00E749CA">
        <w:rPr>
          <w:b/>
          <w:sz w:val="22"/>
          <w:szCs w:val="22"/>
        </w:rPr>
        <w:t>6 431 941,00 zł</w:t>
      </w:r>
      <w:r w:rsidRPr="00E749CA">
        <w:rPr>
          <w:sz w:val="22"/>
          <w:szCs w:val="22"/>
        </w:rPr>
        <w:t xml:space="preserve"> (słownie: sześć milionów czterysta trzydzieści jeden tysięcy dziewięćset czterdzieści jeden złotych 00/100)</w:t>
      </w:r>
    </w:p>
    <w:p w:rsidR="003165E2" w:rsidRPr="00E749CA" w:rsidRDefault="003165E2" w:rsidP="003165E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wykluczył 0 Wykonawców,</w:t>
      </w:r>
    </w:p>
    <w:p w:rsidR="003165E2" w:rsidRPr="00E749CA" w:rsidRDefault="003165E2" w:rsidP="003165E2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odrzucił 0 ofert Wykonawców.</w:t>
      </w:r>
    </w:p>
    <w:p w:rsidR="003165E2" w:rsidRPr="00E749CA" w:rsidRDefault="003165E2" w:rsidP="003165E2">
      <w:pPr>
        <w:pStyle w:val="Akapitzlist"/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3165E2" w:rsidRPr="00E749CA" w:rsidRDefault="003165E2" w:rsidP="003165E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749CA">
        <w:rPr>
          <w:b/>
          <w:sz w:val="22"/>
          <w:szCs w:val="22"/>
        </w:rPr>
        <w:t xml:space="preserve">W zakresie części nr 3 (Rejon utrzymaniowy nr 1) - </w:t>
      </w:r>
      <w:r w:rsidRPr="00E749CA">
        <w:rPr>
          <w:b/>
          <w:color w:val="000000"/>
          <w:sz w:val="22"/>
          <w:szCs w:val="22"/>
        </w:rPr>
        <w:t xml:space="preserve">FLORA Sp. z o.o. Sp. Komandytowa, </w:t>
      </w:r>
      <w:r w:rsidRPr="00E749CA">
        <w:rPr>
          <w:color w:val="000000"/>
          <w:sz w:val="22"/>
          <w:szCs w:val="22"/>
        </w:rPr>
        <w:t>ul. Siwka 40, 31-588 Kraków.</w:t>
      </w:r>
    </w:p>
    <w:p w:rsidR="003165E2" w:rsidRPr="00E749CA" w:rsidRDefault="003165E2" w:rsidP="003165E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749CA">
        <w:rPr>
          <w:sz w:val="22"/>
          <w:szCs w:val="22"/>
        </w:rPr>
        <w:t xml:space="preserve">Cena oferty za realizację przedmiotu niniejszego zamówienia wnosi brutto: </w:t>
      </w:r>
      <w:r w:rsidRPr="00E749CA">
        <w:rPr>
          <w:b/>
          <w:sz w:val="22"/>
          <w:szCs w:val="22"/>
        </w:rPr>
        <w:t>5 224 611,30 zł</w:t>
      </w:r>
      <w:r w:rsidRPr="00E749CA">
        <w:rPr>
          <w:sz w:val="22"/>
          <w:szCs w:val="22"/>
        </w:rPr>
        <w:t xml:space="preserve"> (słownie złotych: pięć milionów dwieście dwadzieścia cztery tysiące sześćset jedenaście złotych 30/100).</w:t>
      </w:r>
    </w:p>
    <w:p w:rsidR="003165E2" w:rsidRPr="00E749CA" w:rsidRDefault="003165E2" w:rsidP="003165E2">
      <w:pPr>
        <w:spacing w:line="360" w:lineRule="auto"/>
        <w:ind w:firstLine="426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Uzasadnienie wyboru Wykonawcy: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oferta wykonawcy (oceniona zgodnie z treścią art. 24 aa) ust.1 ustawy Prawo zamówień publicznych) nie podlega odrzuceniu;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color w:val="000000"/>
          <w:sz w:val="22"/>
          <w:szCs w:val="22"/>
        </w:rPr>
      </w:pPr>
      <w:r w:rsidRPr="00E749CA">
        <w:rPr>
          <w:sz w:val="22"/>
          <w:szCs w:val="22"/>
        </w:rPr>
        <w:t>oferta Wykonawcy uzyskała w kryterium cena 100,00 pkt w skali 100,00 pkt. Łącznie oferta Wykonawcy otrzymała 100,00 pkt. w skali 100,00 pkt;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wykonawca nie został wykluczony z postępowania;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lastRenderedPageBreak/>
        <w:t>wykonawca spełnia warunki uczestnictwa wykonawcy w postępowaniu;</w:t>
      </w:r>
    </w:p>
    <w:p w:rsidR="003165E2" w:rsidRPr="00E749CA" w:rsidRDefault="003165E2" w:rsidP="003165E2">
      <w:pPr>
        <w:pStyle w:val="Tekstpodstawowy2"/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cena najkorzystniejszej oferty (w zakresie części 3 - Rejon utrzymaniowy 1) nie przekracza kwoty, którą Zamawiający zamierza przeznaczyć na sfinansowanie przedmiotowego zamówienia.</w:t>
      </w: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Ponadto informujemy, iż :</w:t>
      </w:r>
    </w:p>
    <w:p w:rsidR="003165E2" w:rsidRPr="00E749CA" w:rsidRDefault="003165E2" w:rsidP="003165E2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(</w:t>
      </w:r>
      <w:r w:rsidRPr="00E749CA">
        <w:rPr>
          <w:b/>
          <w:sz w:val="22"/>
          <w:szCs w:val="22"/>
        </w:rPr>
        <w:t>w zakresie części nr 3 - Rejon utrzymaniowy nr 1</w:t>
      </w:r>
      <w:r w:rsidRPr="00E749CA">
        <w:rPr>
          <w:sz w:val="22"/>
          <w:szCs w:val="22"/>
        </w:rPr>
        <w:t xml:space="preserve">) ofertę złożył 1 Wykonawca: </w:t>
      </w:r>
    </w:p>
    <w:p w:rsidR="003165E2" w:rsidRPr="00E749CA" w:rsidRDefault="003165E2" w:rsidP="003165E2">
      <w:pPr>
        <w:pStyle w:val="Akapitzlist"/>
        <w:spacing w:line="360" w:lineRule="auto"/>
        <w:ind w:hanging="11"/>
        <w:jc w:val="both"/>
        <w:rPr>
          <w:color w:val="000000"/>
          <w:sz w:val="22"/>
          <w:szCs w:val="22"/>
        </w:rPr>
      </w:pPr>
      <w:r w:rsidRPr="00E749CA">
        <w:rPr>
          <w:b/>
          <w:color w:val="000000"/>
          <w:sz w:val="22"/>
          <w:szCs w:val="22"/>
        </w:rPr>
        <w:t xml:space="preserve">FLORA Sp. z o.o. Sp. Komandytowa, </w:t>
      </w:r>
      <w:r w:rsidRPr="00E749CA">
        <w:rPr>
          <w:color w:val="000000"/>
          <w:sz w:val="22"/>
          <w:szCs w:val="22"/>
        </w:rPr>
        <w:t>ul. Siwka 40, 31-588 Kraków,</w:t>
      </w:r>
    </w:p>
    <w:p w:rsidR="003165E2" w:rsidRPr="00E749CA" w:rsidRDefault="003165E2" w:rsidP="003165E2">
      <w:pPr>
        <w:pStyle w:val="Akapitzlist"/>
        <w:spacing w:line="360" w:lineRule="auto"/>
        <w:ind w:hanging="11"/>
        <w:jc w:val="both"/>
        <w:rPr>
          <w:sz w:val="22"/>
          <w:szCs w:val="22"/>
        </w:rPr>
      </w:pPr>
      <w:r w:rsidRPr="00E749CA">
        <w:rPr>
          <w:sz w:val="22"/>
          <w:szCs w:val="22"/>
        </w:rPr>
        <w:t xml:space="preserve">Cena oferty za realizację przedmiotu niniejszego zamówienia wnosi brutto: </w:t>
      </w:r>
      <w:r w:rsidRPr="00E749CA">
        <w:rPr>
          <w:b/>
          <w:sz w:val="22"/>
          <w:szCs w:val="22"/>
        </w:rPr>
        <w:t>5 224 611,30 zł</w:t>
      </w:r>
      <w:r w:rsidRPr="00E749CA">
        <w:rPr>
          <w:sz w:val="22"/>
          <w:szCs w:val="22"/>
        </w:rPr>
        <w:t xml:space="preserve"> (słownie złotych: pięć milionów dwieście dwadzieścia cztery tysiące sześćset jedenaście złotych 30/100).</w:t>
      </w:r>
    </w:p>
    <w:p w:rsidR="003165E2" w:rsidRPr="00E749CA" w:rsidRDefault="003165E2" w:rsidP="003165E2">
      <w:pPr>
        <w:pStyle w:val="Akapitzlist"/>
        <w:numPr>
          <w:ilvl w:val="0"/>
          <w:numId w:val="9"/>
        </w:numPr>
        <w:spacing w:line="360" w:lineRule="auto"/>
        <w:ind w:hanging="294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wykluczył 0 Wykonawców,</w:t>
      </w:r>
    </w:p>
    <w:p w:rsidR="003165E2" w:rsidRPr="00E749CA" w:rsidRDefault="003165E2" w:rsidP="003165E2">
      <w:pPr>
        <w:pStyle w:val="Akapitzlist"/>
        <w:numPr>
          <w:ilvl w:val="0"/>
          <w:numId w:val="9"/>
        </w:numPr>
        <w:spacing w:line="360" w:lineRule="auto"/>
        <w:ind w:hanging="294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odrzucił 0 ofert Wykonawców.</w:t>
      </w:r>
    </w:p>
    <w:p w:rsidR="003165E2" w:rsidRPr="00E749CA" w:rsidRDefault="003165E2" w:rsidP="003165E2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3165E2" w:rsidRPr="00E749CA" w:rsidRDefault="003165E2" w:rsidP="003165E2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b/>
          <w:bCs/>
          <w:color w:val="000000"/>
          <w:sz w:val="22"/>
          <w:szCs w:val="22"/>
        </w:rPr>
      </w:pPr>
      <w:r w:rsidRPr="00E749CA">
        <w:rPr>
          <w:b/>
          <w:sz w:val="22"/>
          <w:szCs w:val="22"/>
        </w:rPr>
        <w:t xml:space="preserve">W zakresie części nr 4 (Rejon utrzymaniowy nr 2): </w:t>
      </w:r>
      <w:r w:rsidRPr="00E749CA">
        <w:rPr>
          <w:b/>
          <w:bCs/>
          <w:color w:val="000000"/>
          <w:sz w:val="22"/>
          <w:szCs w:val="22"/>
          <w:u w:val="single"/>
        </w:rPr>
        <w:t>Konsorcjum firm</w:t>
      </w:r>
      <w:r w:rsidRPr="00E749CA">
        <w:rPr>
          <w:b/>
          <w:bCs/>
          <w:color w:val="000000"/>
          <w:sz w:val="22"/>
          <w:szCs w:val="22"/>
        </w:rPr>
        <w:t>:</w:t>
      </w:r>
    </w:p>
    <w:p w:rsidR="003165E2" w:rsidRPr="00E749CA" w:rsidRDefault="003165E2" w:rsidP="003165E2">
      <w:pPr>
        <w:pStyle w:val="Akapitzlist"/>
        <w:spacing w:line="360" w:lineRule="auto"/>
        <w:ind w:left="426"/>
        <w:jc w:val="both"/>
        <w:rPr>
          <w:b/>
          <w:bCs/>
          <w:color w:val="000000"/>
          <w:sz w:val="22"/>
          <w:szCs w:val="22"/>
        </w:rPr>
      </w:pPr>
      <w:r w:rsidRPr="00E749CA">
        <w:rPr>
          <w:b/>
          <w:bCs/>
          <w:color w:val="000000"/>
          <w:sz w:val="22"/>
          <w:szCs w:val="22"/>
        </w:rPr>
        <w:t xml:space="preserve">Firma Usługowo – Handlowa „De </w:t>
      </w:r>
      <w:proofErr w:type="spellStart"/>
      <w:r w:rsidRPr="00E749CA">
        <w:rPr>
          <w:b/>
          <w:bCs/>
          <w:color w:val="000000"/>
          <w:sz w:val="22"/>
          <w:szCs w:val="22"/>
        </w:rPr>
        <w:t>Jo</w:t>
      </w:r>
      <w:proofErr w:type="spellEnd"/>
      <w:r w:rsidRPr="00E749CA">
        <w:rPr>
          <w:b/>
          <w:bCs/>
          <w:color w:val="000000"/>
          <w:sz w:val="22"/>
          <w:szCs w:val="22"/>
        </w:rPr>
        <w:t xml:space="preserve">” Jerzy </w:t>
      </w:r>
      <w:proofErr w:type="spellStart"/>
      <w:r w:rsidRPr="00E749CA">
        <w:rPr>
          <w:b/>
          <w:bCs/>
          <w:color w:val="000000"/>
          <w:sz w:val="22"/>
          <w:szCs w:val="22"/>
        </w:rPr>
        <w:t>Drzyzgiewicz</w:t>
      </w:r>
      <w:proofErr w:type="spellEnd"/>
      <w:r w:rsidRPr="00E749CA">
        <w:rPr>
          <w:b/>
          <w:bCs/>
          <w:color w:val="000000"/>
          <w:sz w:val="22"/>
          <w:szCs w:val="22"/>
        </w:rPr>
        <w:t xml:space="preserve"> , </w:t>
      </w:r>
      <w:r w:rsidRPr="00E749CA">
        <w:rPr>
          <w:bCs/>
          <w:color w:val="000000"/>
          <w:sz w:val="22"/>
          <w:szCs w:val="22"/>
        </w:rPr>
        <w:t xml:space="preserve">ul. Szczawnicka 17, 30-698 Kraków </w:t>
      </w:r>
      <w:r w:rsidRPr="00E749CA">
        <w:rPr>
          <w:color w:val="000000"/>
          <w:sz w:val="22"/>
          <w:szCs w:val="22"/>
        </w:rPr>
        <w:t>(Lider konsorcjum)</w:t>
      </w:r>
    </w:p>
    <w:p w:rsidR="003165E2" w:rsidRPr="00E749CA" w:rsidRDefault="003165E2" w:rsidP="003165E2">
      <w:pPr>
        <w:pStyle w:val="Akapitzlist"/>
        <w:spacing w:line="360" w:lineRule="auto"/>
        <w:ind w:left="426"/>
        <w:jc w:val="both"/>
        <w:rPr>
          <w:b/>
          <w:bCs/>
          <w:color w:val="000000"/>
          <w:sz w:val="22"/>
          <w:szCs w:val="22"/>
        </w:rPr>
      </w:pPr>
      <w:r w:rsidRPr="00E749CA">
        <w:rPr>
          <w:b/>
          <w:bCs/>
          <w:color w:val="000000"/>
          <w:sz w:val="22"/>
          <w:szCs w:val="22"/>
        </w:rPr>
        <w:t xml:space="preserve">Zakład Gospodarki Komunalnej Sp. z o.o., </w:t>
      </w:r>
      <w:r w:rsidRPr="00E749CA">
        <w:rPr>
          <w:bCs/>
          <w:color w:val="000000"/>
          <w:sz w:val="22"/>
          <w:szCs w:val="22"/>
        </w:rPr>
        <w:t>ul. Wodna 4, 30-556 Kraków (Partner)</w:t>
      </w:r>
      <w:r w:rsidRPr="00E749CA">
        <w:rPr>
          <w:sz w:val="22"/>
          <w:szCs w:val="22"/>
        </w:rPr>
        <w:t>.</w:t>
      </w:r>
    </w:p>
    <w:p w:rsidR="003165E2" w:rsidRPr="00E749CA" w:rsidRDefault="003165E2" w:rsidP="003165E2">
      <w:pPr>
        <w:spacing w:line="360" w:lineRule="auto"/>
        <w:ind w:left="426"/>
        <w:contextualSpacing/>
        <w:jc w:val="both"/>
        <w:rPr>
          <w:b/>
          <w:bCs/>
          <w:color w:val="000000"/>
          <w:sz w:val="22"/>
          <w:szCs w:val="22"/>
        </w:rPr>
      </w:pPr>
      <w:r w:rsidRPr="00E749CA">
        <w:rPr>
          <w:sz w:val="22"/>
          <w:szCs w:val="22"/>
        </w:rPr>
        <w:t>Cena oferty za realizację przedmiotu niniejszego zamówienia wnosi brutto:</w:t>
      </w:r>
      <w:r w:rsidRPr="00E749CA">
        <w:rPr>
          <w:b/>
          <w:sz w:val="22"/>
          <w:szCs w:val="22"/>
        </w:rPr>
        <w:t xml:space="preserve"> 1 793 733,40 zł</w:t>
      </w:r>
      <w:r w:rsidRPr="00E749CA">
        <w:rPr>
          <w:sz w:val="22"/>
          <w:szCs w:val="22"/>
        </w:rPr>
        <w:t xml:space="preserve"> (słownie złotych: jeden milion siedemset dziewięćdziesiąt trzy tysiące siedemset trzydzieści trzy złote 40/100)</w:t>
      </w:r>
    </w:p>
    <w:p w:rsidR="003165E2" w:rsidRPr="00E749CA" w:rsidRDefault="003165E2" w:rsidP="003165E2">
      <w:pPr>
        <w:spacing w:line="360" w:lineRule="auto"/>
        <w:ind w:left="426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Uzasadnienie wyboru Wykonawcy:</w:t>
      </w:r>
    </w:p>
    <w:p w:rsidR="003165E2" w:rsidRPr="00E749CA" w:rsidRDefault="003165E2" w:rsidP="003165E2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749CA">
        <w:rPr>
          <w:color w:val="000000"/>
          <w:sz w:val="22"/>
          <w:szCs w:val="22"/>
        </w:rPr>
        <w:t>oferta wykonawcy (oceniona zgodnie z treścią art. 24 aa) ust.1 ustawy Prawo zamówień publicznych) nie podlega odrzuceniu;</w:t>
      </w:r>
    </w:p>
    <w:p w:rsidR="003165E2" w:rsidRPr="00E749CA" w:rsidRDefault="003165E2" w:rsidP="003165E2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oferta Wykonawcy uzyskała w kryterium cena 100,00 pkt w skali 100,00 pkt. Łącznie oferta Wykonawcy otrzymała 100,00 pkt. w skali 100,00 pkt;</w:t>
      </w:r>
    </w:p>
    <w:p w:rsidR="003165E2" w:rsidRPr="00E749CA" w:rsidRDefault="003165E2" w:rsidP="003165E2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749CA">
        <w:rPr>
          <w:color w:val="000000"/>
          <w:sz w:val="22"/>
          <w:szCs w:val="22"/>
        </w:rPr>
        <w:t>wykonawca nie został wykluczony z postępowania;</w:t>
      </w:r>
    </w:p>
    <w:p w:rsidR="003165E2" w:rsidRPr="00E749CA" w:rsidRDefault="003165E2" w:rsidP="003165E2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749CA">
        <w:rPr>
          <w:color w:val="000000"/>
          <w:sz w:val="22"/>
          <w:szCs w:val="22"/>
        </w:rPr>
        <w:t>wykonawca spełnia warunki uczestnictwa wykonawcy w postępowaniu;</w:t>
      </w:r>
    </w:p>
    <w:p w:rsidR="003165E2" w:rsidRPr="00E749CA" w:rsidRDefault="003165E2" w:rsidP="003165E2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749CA">
        <w:rPr>
          <w:color w:val="000000"/>
          <w:sz w:val="22"/>
          <w:szCs w:val="22"/>
        </w:rPr>
        <w:t>cena najkorzystniejszej oferty (w zakresie części 4 – Rejon utrzymaniowy 2) nie przekracza kwoty, którą Zamawiający zamierza przeznaczyć na sfinansowanie przedmiotowego zamówienia.</w:t>
      </w:r>
    </w:p>
    <w:p w:rsidR="003165E2" w:rsidRPr="00E749CA" w:rsidRDefault="003165E2" w:rsidP="003165E2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Ponadto informujemy, iż:</w:t>
      </w:r>
    </w:p>
    <w:p w:rsidR="003165E2" w:rsidRPr="00E749CA" w:rsidRDefault="003165E2" w:rsidP="003165E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color w:val="000000"/>
          <w:sz w:val="22"/>
          <w:szCs w:val="22"/>
        </w:rPr>
      </w:pPr>
      <w:r w:rsidRPr="00E749CA">
        <w:rPr>
          <w:sz w:val="22"/>
          <w:szCs w:val="22"/>
        </w:rPr>
        <w:t>w przedmiotowym postępowaniu (</w:t>
      </w:r>
      <w:r w:rsidRPr="00E749CA">
        <w:rPr>
          <w:b/>
          <w:sz w:val="22"/>
          <w:szCs w:val="22"/>
        </w:rPr>
        <w:t>w zakresie części nr 4 - Rejon utrzymaniowy nr 2</w:t>
      </w:r>
      <w:r w:rsidRPr="00E749CA">
        <w:rPr>
          <w:sz w:val="22"/>
          <w:szCs w:val="22"/>
        </w:rPr>
        <w:t xml:space="preserve">) ofertę złożył 1 Wykonawca: </w:t>
      </w:r>
      <w:r w:rsidRPr="00E749CA">
        <w:rPr>
          <w:b/>
          <w:color w:val="000000"/>
          <w:sz w:val="22"/>
          <w:szCs w:val="22"/>
        </w:rPr>
        <w:t>Konsorcjum firm :</w:t>
      </w:r>
    </w:p>
    <w:p w:rsidR="003165E2" w:rsidRPr="00E749CA" w:rsidRDefault="003165E2" w:rsidP="003165E2">
      <w:pPr>
        <w:pStyle w:val="Akapitzlist"/>
        <w:spacing w:line="360" w:lineRule="auto"/>
        <w:ind w:left="709"/>
        <w:jc w:val="both"/>
        <w:rPr>
          <w:b/>
          <w:bCs/>
          <w:color w:val="000000"/>
          <w:sz w:val="22"/>
          <w:szCs w:val="22"/>
        </w:rPr>
      </w:pPr>
      <w:r w:rsidRPr="00E749CA">
        <w:rPr>
          <w:b/>
          <w:bCs/>
          <w:color w:val="000000"/>
          <w:sz w:val="22"/>
          <w:szCs w:val="22"/>
        </w:rPr>
        <w:t xml:space="preserve">Firma Usługowo – Handlowa „De </w:t>
      </w:r>
      <w:proofErr w:type="spellStart"/>
      <w:r w:rsidRPr="00E749CA">
        <w:rPr>
          <w:b/>
          <w:bCs/>
          <w:color w:val="000000"/>
          <w:sz w:val="22"/>
          <w:szCs w:val="22"/>
        </w:rPr>
        <w:t>Jo</w:t>
      </w:r>
      <w:proofErr w:type="spellEnd"/>
      <w:r w:rsidRPr="00E749CA">
        <w:rPr>
          <w:b/>
          <w:bCs/>
          <w:color w:val="000000"/>
          <w:sz w:val="22"/>
          <w:szCs w:val="22"/>
        </w:rPr>
        <w:t xml:space="preserve">” Jerzy </w:t>
      </w:r>
      <w:proofErr w:type="spellStart"/>
      <w:r w:rsidRPr="00E749CA">
        <w:rPr>
          <w:b/>
          <w:bCs/>
          <w:color w:val="000000"/>
          <w:sz w:val="22"/>
          <w:szCs w:val="22"/>
        </w:rPr>
        <w:t>Drzyzgiewicz</w:t>
      </w:r>
      <w:proofErr w:type="spellEnd"/>
      <w:r w:rsidRPr="00E749CA">
        <w:rPr>
          <w:b/>
          <w:bCs/>
          <w:color w:val="000000"/>
          <w:sz w:val="22"/>
          <w:szCs w:val="22"/>
        </w:rPr>
        <w:t xml:space="preserve"> , </w:t>
      </w:r>
      <w:r w:rsidRPr="00E749CA">
        <w:rPr>
          <w:bCs/>
          <w:color w:val="000000"/>
          <w:sz w:val="22"/>
          <w:szCs w:val="22"/>
        </w:rPr>
        <w:t xml:space="preserve">ul. Szczawnicka 17, 30-698 Kraków </w:t>
      </w:r>
      <w:r w:rsidRPr="00E749CA">
        <w:rPr>
          <w:color w:val="000000"/>
          <w:sz w:val="22"/>
          <w:szCs w:val="22"/>
        </w:rPr>
        <w:t>(Lider konsorcjum)</w:t>
      </w:r>
    </w:p>
    <w:p w:rsidR="003165E2" w:rsidRPr="00E749CA" w:rsidRDefault="003165E2" w:rsidP="003165E2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  <w:r w:rsidRPr="00E749CA">
        <w:rPr>
          <w:b/>
          <w:bCs/>
          <w:color w:val="000000"/>
          <w:sz w:val="22"/>
          <w:szCs w:val="22"/>
        </w:rPr>
        <w:t xml:space="preserve">Zakład Gospodarki Komunalnej Sp. z o.o., </w:t>
      </w:r>
      <w:r w:rsidRPr="00E749CA">
        <w:rPr>
          <w:bCs/>
          <w:color w:val="000000"/>
          <w:sz w:val="22"/>
          <w:szCs w:val="22"/>
        </w:rPr>
        <w:t>ul. Wodna 4, 30-556 Kraków (Partner)</w:t>
      </w:r>
      <w:r w:rsidRPr="00E749CA">
        <w:rPr>
          <w:sz w:val="22"/>
          <w:szCs w:val="22"/>
        </w:rPr>
        <w:t>.</w:t>
      </w:r>
    </w:p>
    <w:p w:rsidR="003165E2" w:rsidRPr="00E749CA" w:rsidRDefault="003165E2" w:rsidP="003165E2">
      <w:pPr>
        <w:pStyle w:val="Akapitzlist"/>
        <w:spacing w:line="360" w:lineRule="auto"/>
        <w:ind w:left="709"/>
        <w:jc w:val="both"/>
        <w:rPr>
          <w:b/>
          <w:bCs/>
          <w:color w:val="000000"/>
          <w:sz w:val="22"/>
          <w:szCs w:val="22"/>
        </w:rPr>
      </w:pPr>
      <w:r w:rsidRPr="00E749CA">
        <w:rPr>
          <w:sz w:val="22"/>
          <w:szCs w:val="22"/>
        </w:rPr>
        <w:t>Cena oferty za realizację przedmiotu niniejszego zamówienia wnosi brutto:</w:t>
      </w:r>
      <w:r w:rsidRPr="00E749CA">
        <w:rPr>
          <w:b/>
          <w:sz w:val="22"/>
          <w:szCs w:val="22"/>
        </w:rPr>
        <w:t xml:space="preserve"> 1 793 733,40 zł</w:t>
      </w:r>
      <w:r w:rsidRPr="00E749CA">
        <w:rPr>
          <w:sz w:val="22"/>
          <w:szCs w:val="22"/>
        </w:rPr>
        <w:t xml:space="preserve"> (słownie złotych: jeden milion siedemset dziewięćdziesiąt trzy tysiące siedemset trzydzieści trzy złote 40/100)</w:t>
      </w:r>
    </w:p>
    <w:p w:rsidR="003165E2" w:rsidRPr="00E749CA" w:rsidRDefault="003165E2" w:rsidP="003165E2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wykluczył 0 Wykonawców,</w:t>
      </w:r>
    </w:p>
    <w:p w:rsidR="003165E2" w:rsidRPr="00E749CA" w:rsidRDefault="003165E2" w:rsidP="003165E2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odrzucił 0 ofert Wykonawców.</w:t>
      </w:r>
    </w:p>
    <w:p w:rsidR="003165E2" w:rsidRPr="00E749CA" w:rsidRDefault="003165E2" w:rsidP="003165E2">
      <w:pPr>
        <w:pStyle w:val="Akapitzlist"/>
        <w:spacing w:line="360" w:lineRule="auto"/>
        <w:ind w:left="426"/>
        <w:jc w:val="both"/>
        <w:rPr>
          <w:b/>
          <w:sz w:val="22"/>
          <w:szCs w:val="22"/>
        </w:rPr>
      </w:pPr>
    </w:p>
    <w:p w:rsidR="003165E2" w:rsidRPr="00E749CA" w:rsidRDefault="003165E2" w:rsidP="003165E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E749CA">
        <w:rPr>
          <w:b/>
          <w:sz w:val="22"/>
          <w:szCs w:val="22"/>
        </w:rPr>
        <w:t xml:space="preserve">W zakresie części nr 5 (Rejon utrzymaniowy nr 3) - </w:t>
      </w:r>
      <w:r w:rsidRPr="00E749CA">
        <w:rPr>
          <w:b/>
          <w:color w:val="000000"/>
          <w:sz w:val="22"/>
          <w:szCs w:val="22"/>
        </w:rPr>
        <w:t xml:space="preserve">Konsorcjum firm: </w:t>
      </w:r>
    </w:p>
    <w:p w:rsidR="003165E2" w:rsidRPr="00E749CA" w:rsidRDefault="003165E2" w:rsidP="003165E2">
      <w:p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749CA">
        <w:rPr>
          <w:b/>
          <w:color w:val="000000"/>
          <w:sz w:val="22"/>
          <w:szCs w:val="22"/>
        </w:rPr>
        <w:t xml:space="preserve">Firma Handlowo Usługowa WANTA Piotr </w:t>
      </w:r>
      <w:proofErr w:type="spellStart"/>
      <w:r w:rsidRPr="00E749CA">
        <w:rPr>
          <w:b/>
          <w:color w:val="000000"/>
          <w:sz w:val="22"/>
          <w:szCs w:val="22"/>
        </w:rPr>
        <w:t>Zębol</w:t>
      </w:r>
      <w:proofErr w:type="spellEnd"/>
      <w:r w:rsidRPr="00E749CA">
        <w:rPr>
          <w:color w:val="000000"/>
          <w:sz w:val="22"/>
          <w:szCs w:val="22"/>
        </w:rPr>
        <w:t xml:space="preserve">, ul. </w:t>
      </w:r>
      <w:proofErr w:type="spellStart"/>
      <w:r w:rsidRPr="00E749CA">
        <w:rPr>
          <w:color w:val="000000"/>
          <w:sz w:val="22"/>
          <w:szCs w:val="22"/>
        </w:rPr>
        <w:t>Malejowska</w:t>
      </w:r>
      <w:proofErr w:type="spellEnd"/>
      <w:r w:rsidRPr="00E749CA">
        <w:rPr>
          <w:color w:val="000000"/>
          <w:sz w:val="22"/>
          <w:szCs w:val="22"/>
        </w:rPr>
        <w:t xml:space="preserve"> 90, 34-240 Jordanów (Lider konsorcjum)</w:t>
      </w:r>
    </w:p>
    <w:p w:rsidR="003165E2" w:rsidRPr="00E749CA" w:rsidRDefault="003165E2" w:rsidP="003165E2">
      <w:pPr>
        <w:spacing w:line="360" w:lineRule="auto"/>
        <w:ind w:firstLine="426"/>
        <w:contextualSpacing/>
        <w:jc w:val="both"/>
        <w:rPr>
          <w:color w:val="000000"/>
          <w:sz w:val="22"/>
          <w:szCs w:val="22"/>
        </w:rPr>
      </w:pPr>
      <w:r w:rsidRPr="00E749CA">
        <w:rPr>
          <w:b/>
          <w:color w:val="000000"/>
          <w:sz w:val="22"/>
          <w:szCs w:val="22"/>
        </w:rPr>
        <w:t>Zakład Usługowy „ROM-DRÓG” Andrzej Romaniak</w:t>
      </w:r>
      <w:r w:rsidRPr="00E749CA">
        <w:rPr>
          <w:color w:val="000000"/>
          <w:sz w:val="22"/>
          <w:szCs w:val="22"/>
        </w:rPr>
        <w:t>, 32-436 Tokarnia 423 (Partner)</w:t>
      </w:r>
    </w:p>
    <w:p w:rsidR="003165E2" w:rsidRPr="00E749CA" w:rsidRDefault="003165E2" w:rsidP="003165E2">
      <w:pPr>
        <w:spacing w:line="360" w:lineRule="auto"/>
        <w:ind w:left="426"/>
        <w:contextualSpacing/>
        <w:jc w:val="both"/>
        <w:rPr>
          <w:b/>
          <w:sz w:val="22"/>
          <w:szCs w:val="22"/>
        </w:rPr>
      </w:pPr>
      <w:r w:rsidRPr="00E749CA">
        <w:rPr>
          <w:sz w:val="22"/>
          <w:szCs w:val="22"/>
        </w:rPr>
        <w:t xml:space="preserve">Cena oferty za realizację przedmiotu niniejszego zamówienia wnosi brutto: </w:t>
      </w:r>
      <w:r w:rsidRPr="00E749CA">
        <w:rPr>
          <w:b/>
          <w:sz w:val="22"/>
          <w:szCs w:val="22"/>
        </w:rPr>
        <w:t>1 983 978,50 zł</w:t>
      </w:r>
      <w:r w:rsidRPr="00E749CA">
        <w:rPr>
          <w:sz w:val="22"/>
          <w:szCs w:val="22"/>
        </w:rPr>
        <w:t xml:space="preserve"> (słownie złotych: jeden milion dziewięćset osiemdziesiąt trzy tysiące dziewięćset siedemdziesiąt osiem złotych 50/100).</w:t>
      </w:r>
    </w:p>
    <w:p w:rsidR="003165E2" w:rsidRPr="00E749CA" w:rsidRDefault="003165E2" w:rsidP="003165E2">
      <w:pPr>
        <w:spacing w:line="360" w:lineRule="auto"/>
        <w:ind w:firstLine="426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Uzasadnienie wyboru Wykonawcy:</w:t>
      </w:r>
    </w:p>
    <w:p w:rsidR="003165E2" w:rsidRPr="00E749CA" w:rsidRDefault="003165E2" w:rsidP="003165E2">
      <w:pPr>
        <w:spacing w:line="360" w:lineRule="auto"/>
        <w:ind w:firstLine="426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Wykonawca spełnia warunki uczestnictwa Wykonawcy w postępowaniu;</w:t>
      </w:r>
    </w:p>
    <w:p w:rsidR="003165E2" w:rsidRPr="00E749CA" w:rsidRDefault="003165E2" w:rsidP="003165E2">
      <w:pPr>
        <w:pStyle w:val="Tekstpodstawowy2"/>
        <w:numPr>
          <w:ilvl w:val="0"/>
          <w:numId w:val="7"/>
        </w:numPr>
        <w:spacing w:after="0" w:line="360" w:lineRule="auto"/>
        <w:ind w:hanging="294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oferta wykonawcy (oceniona zgodnie z treścią art. 24 aa) ust.1 ustawy Prawo zamówień publicznych) nie podlega odrzuceniu;</w:t>
      </w:r>
    </w:p>
    <w:p w:rsidR="003165E2" w:rsidRPr="00E749CA" w:rsidRDefault="003165E2" w:rsidP="003165E2">
      <w:pPr>
        <w:pStyle w:val="Tekstpodstawowy2"/>
        <w:numPr>
          <w:ilvl w:val="0"/>
          <w:numId w:val="7"/>
        </w:numPr>
        <w:spacing w:after="0" w:line="360" w:lineRule="auto"/>
        <w:ind w:hanging="294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oferta Wykonawcy uzyskała w kryterium cena 100,00 pkt w skali 100,00 pkt. Łącznie oferta Wykonawcy otrzymała 100,00 pkt. w skali 100,00 pkt;</w:t>
      </w:r>
    </w:p>
    <w:p w:rsidR="003165E2" w:rsidRPr="00E749CA" w:rsidRDefault="003165E2" w:rsidP="003165E2">
      <w:pPr>
        <w:pStyle w:val="Tekstpodstawowy2"/>
        <w:numPr>
          <w:ilvl w:val="0"/>
          <w:numId w:val="7"/>
        </w:numPr>
        <w:spacing w:after="0" w:line="360" w:lineRule="auto"/>
        <w:ind w:hanging="294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wykonawca nie został wykluczony z postępowania;</w:t>
      </w:r>
    </w:p>
    <w:p w:rsidR="003165E2" w:rsidRPr="00E749CA" w:rsidRDefault="003165E2" w:rsidP="003165E2">
      <w:pPr>
        <w:pStyle w:val="Tekstpodstawowy2"/>
        <w:numPr>
          <w:ilvl w:val="0"/>
          <w:numId w:val="7"/>
        </w:numPr>
        <w:spacing w:after="0" w:line="360" w:lineRule="auto"/>
        <w:ind w:hanging="294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wykonawca spełnia warunki uczestnictwa wykonawcy w postępowaniu;</w:t>
      </w:r>
    </w:p>
    <w:p w:rsidR="003165E2" w:rsidRPr="00E749CA" w:rsidRDefault="003165E2" w:rsidP="003165E2">
      <w:pPr>
        <w:pStyle w:val="Tekstpodstawowy2"/>
        <w:numPr>
          <w:ilvl w:val="0"/>
          <w:numId w:val="7"/>
        </w:numPr>
        <w:spacing w:after="0" w:line="360" w:lineRule="auto"/>
        <w:ind w:hanging="294"/>
        <w:contextualSpacing/>
        <w:jc w:val="both"/>
        <w:rPr>
          <w:color w:val="000000"/>
          <w:sz w:val="22"/>
          <w:szCs w:val="22"/>
        </w:rPr>
      </w:pPr>
      <w:r w:rsidRPr="00E749CA">
        <w:rPr>
          <w:color w:val="000000"/>
          <w:sz w:val="22"/>
          <w:szCs w:val="22"/>
        </w:rPr>
        <w:t>cena najkorzystniejszej oferty w zakresie części 5 - Rejon utrzymaniowy nr 3 nie przekracza kwoty, którą Zamawiający zamierza przeznaczyć na sfinansowanie przedmiotowego zamówienia.</w:t>
      </w:r>
    </w:p>
    <w:p w:rsidR="003165E2" w:rsidRPr="00E749CA" w:rsidRDefault="003165E2" w:rsidP="003165E2">
      <w:pPr>
        <w:spacing w:line="360" w:lineRule="auto"/>
        <w:contextualSpacing/>
        <w:jc w:val="both"/>
        <w:rPr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Ponadto informujemy, iż (</w:t>
      </w:r>
      <w:r w:rsidRPr="00E749CA">
        <w:rPr>
          <w:b/>
          <w:sz w:val="22"/>
          <w:szCs w:val="22"/>
        </w:rPr>
        <w:t>w zakresie części nr 5 - Rejon utrzymaniowy nr 3</w:t>
      </w:r>
      <w:r w:rsidRPr="00E749CA">
        <w:rPr>
          <w:sz w:val="22"/>
          <w:szCs w:val="22"/>
        </w:rPr>
        <w:t>):</w:t>
      </w:r>
    </w:p>
    <w:p w:rsidR="003165E2" w:rsidRPr="00E749CA" w:rsidRDefault="003165E2" w:rsidP="003165E2">
      <w:pPr>
        <w:pStyle w:val="Akapitzlist"/>
        <w:numPr>
          <w:ilvl w:val="0"/>
          <w:numId w:val="8"/>
        </w:numPr>
        <w:spacing w:line="360" w:lineRule="auto"/>
        <w:ind w:hanging="294"/>
        <w:jc w:val="both"/>
        <w:rPr>
          <w:sz w:val="22"/>
          <w:szCs w:val="22"/>
        </w:rPr>
      </w:pPr>
      <w:r w:rsidRPr="00E749CA">
        <w:rPr>
          <w:sz w:val="22"/>
          <w:szCs w:val="22"/>
        </w:rPr>
        <w:t xml:space="preserve">w przedmiotowym postępowaniu ofertę złożył 1 Wykonawca: </w:t>
      </w:r>
      <w:r w:rsidRPr="00E749CA">
        <w:rPr>
          <w:b/>
          <w:color w:val="000000"/>
          <w:sz w:val="22"/>
          <w:szCs w:val="22"/>
        </w:rPr>
        <w:t xml:space="preserve">Konsorcjum firm: </w:t>
      </w:r>
    </w:p>
    <w:p w:rsidR="003165E2" w:rsidRPr="00E749CA" w:rsidRDefault="003165E2" w:rsidP="003165E2">
      <w:pPr>
        <w:spacing w:line="360" w:lineRule="auto"/>
        <w:ind w:left="708"/>
        <w:contextualSpacing/>
        <w:jc w:val="both"/>
        <w:rPr>
          <w:color w:val="000000"/>
          <w:sz w:val="22"/>
          <w:szCs w:val="22"/>
        </w:rPr>
      </w:pPr>
      <w:r w:rsidRPr="00E749CA">
        <w:rPr>
          <w:b/>
          <w:color w:val="000000"/>
          <w:sz w:val="22"/>
          <w:szCs w:val="22"/>
        </w:rPr>
        <w:t xml:space="preserve">Firma Handlowo Usługowa WANTA Piotr </w:t>
      </w:r>
      <w:proofErr w:type="spellStart"/>
      <w:r w:rsidRPr="00E749CA">
        <w:rPr>
          <w:b/>
          <w:color w:val="000000"/>
          <w:sz w:val="22"/>
          <w:szCs w:val="22"/>
        </w:rPr>
        <w:t>Zębol</w:t>
      </w:r>
      <w:proofErr w:type="spellEnd"/>
      <w:r w:rsidRPr="00E749CA">
        <w:rPr>
          <w:color w:val="000000"/>
          <w:sz w:val="22"/>
          <w:szCs w:val="22"/>
        </w:rPr>
        <w:t xml:space="preserve">, ul. </w:t>
      </w:r>
      <w:proofErr w:type="spellStart"/>
      <w:r w:rsidRPr="00E749CA">
        <w:rPr>
          <w:color w:val="000000"/>
          <w:sz w:val="22"/>
          <w:szCs w:val="22"/>
        </w:rPr>
        <w:t>Malejowska</w:t>
      </w:r>
      <w:proofErr w:type="spellEnd"/>
      <w:r w:rsidRPr="00E749CA">
        <w:rPr>
          <w:color w:val="000000"/>
          <w:sz w:val="22"/>
          <w:szCs w:val="22"/>
        </w:rPr>
        <w:t xml:space="preserve"> 90, 34-240 Jordanów (Lider konsorcjum)</w:t>
      </w:r>
    </w:p>
    <w:p w:rsidR="003165E2" w:rsidRPr="00E749CA" w:rsidRDefault="003165E2" w:rsidP="003165E2">
      <w:pPr>
        <w:spacing w:line="360" w:lineRule="auto"/>
        <w:ind w:firstLine="708"/>
        <w:contextualSpacing/>
        <w:jc w:val="both"/>
        <w:rPr>
          <w:color w:val="000000"/>
          <w:sz w:val="22"/>
          <w:szCs w:val="22"/>
        </w:rPr>
      </w:pPr>
      <w:r w:rsidRPr="00E749CA">
        <w:rPr>
          <w:b/>
          <w:color w:val="000000"/>
          <w:sz w:val="22"/>
          <w:szCs w:val="22"/>
        </w:rPr>
        <w:t>Zakład Usługowy „ROM-DRÓG” Andrzej Romaniak</w:t>
      </w:r>
      <w:r w:rsidRPr="00E749CA">
        <w:rPr>
          <w:color w:val="000000"/>
          <w:sz w:val="22"/>
          <w:szCs w:val="22"/>
        </w:rPr>
        <w:t>, 32-436 Tokarnia 423 (Partner)</w:t>
      </w:r>
    </w:p>
    <w:p w:rsidR="003165E2" w:rsidRPr="00E749CA" w:rsidRDefault="003165E2" w:rsidP="003165E2">
      <w:pPr>
        <w:pStyle w:val="Akapitzlist"/>
        <w:spacing w:line="360" w:lineRule="auto"/>
        <w:ind w:left="708"/>
        <w:jc w:val="both"/>
        <w:rPr>
          <w:sz w:val="22"/>
          <w:szCs w:val="22"/>
        </w:rPr>
      </w:pPr>
      <w:r w:rsidRPr="00E749CA">
        <w:rPr>
          <w:sz w:val="22"/>
          <w:szCs w:val="22"/>
        </w:rPr>
        <w:t xml:space="preserve">Cena oferty za realizację przedmiotu niniejszego zamówienia wnosi brutto: </w:t>
      </w:r>
      <w:r w:rsidRPr="00E749CA">
        <w:rPr>
          <w:b/>
          <w:sz w:val="22"/>
          <w:szCs w:val="22"/>
        </w:rPr>
        <w:t>1 983 978,50 zł</w:t>
      </w:r>
      <w:r w:rsidRPr="00E749CA">
        <w:rPr>
          <w:sz w:val="22"/>
          <w:szCs w:val="22"/>
        </w:rPr>
        <w:t xml:space="preserve"> (słownie złotych: jeden milion dziewięćset osiemdziesiąt trzy tysiące dziewięćset siedemdziesiąt osiem złotych 50/100).</w:t>
      </w:r>
    </w:p>
    <w:p w:rsidR="003165E2" w:rsidRPr="00E749CA" w:rsidRDefault="003165E2" w:rsidP="003165E2">
      <w:pPr>
        <w:pStyle w:val="Akapitzlist"/>
        <w:numPr>
          <w:ilvl w:val="0"/>
          <w:numId w:val="8"/>
        </w:numPr>
        <w:spacing w:line="360" w:lineRule="auto"/>
        <w:ind w:hanging="294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wykluczył 0 Wykonawców,</w:t>
      </w:r>
    </w:p>
    <w:p w:rsidR="003165E2" w:rsidRPr="00E749CA" w:rsidRDefault="003165E2" w:rsidP="003165E2">
      <w:pPr>
        <w:pStyle w:val="Akapitzlist"/>
        <w:numPr>
          <w:ilvl w:val="0"/>
          <w:numId w:val="8"/>
        </w:numPr>
        <w:spacing w:line="360" w:lineRule="auto"/>
        <w:ind w:hanging="294"/>
        <w:jc w:val="both"/>
        <w:rPr>
          <w:sz w:val="22"/>
          <w:szCs w:val="22"/>
        </w:rPr>
      </w:pPr>
      <w:r w:rsidRPr="00E749CA">
        <w:rPr>
          <w:sz w:val="22"/>
          <w:szCs w:val="22"/>
        </w:rPr>
        <w:t>w przedmiotowym postępowaniu Zamawiający odrzucił 0 ofert Wykonawców.</w:t>
      </w:r>
    </w:p>
    <w:p w:rsidR="003165E2" w:rsidRPr="00E749CA" w:rsidRDefault="003165E2" w:rsidP="003165E2">
      <w:pPr>
        <w:spacing w:line="360" w:lineRule="auto"/>
        <w:contextualSpacing/>
        <w:jc w:val="both"/>
        <w:rPr>
          <w:sz w:val="22"/>
          <w:szCs w:val="22"/>
        </w:rPr>
      </w:pPr>
    </w:p>
    <w:p w:rsidR="003165E2" w:rsidRPr="00E749CA" w:rsidRDefault="003165E2" w:rsidP="003165E2">
      <w:pPr>
        <w:spacing w:line="360" w:lineRule="auto"/>
        <w:ind w:firstLine="360"/>
        <w:contextualSpacing/>
        <w:jc w:val="both"/>
        <w:rPr>
          <w:sz w:val="22"/>
          <w:szCs w:val="22"/>
        </w:rPr>
      </w:pPr>
      <w:r w:rsidRPr="00E749CA">
        <w:rPr>
          <w:sz w:val="22"/>
          <w:szCs w:val="22"/>
        </w:rPr>
        <w:t>Umowa w sprawie niniejszego zamówienia publicznego (w zakresie części 1 – 5) zostanie zawarta po telefonicznym zawiadomieniu wykonawcy, zgodnie z art. 94 ust. 2 pkt. 1) a) ustawy Prawo zamówień publicznych (</w:t>
      </w:r>
      <w:proofErr w:type="spellStart"/>
      <w:r w:rsidRPr="00E749CA">
        <w:rPr>
          <w:sz w:val="22"/>
          <w:szCs w:val="22"/>
        </w:rPr>
        <w:t>t.j</w:t>
      </w:r>
      <w:proofErr w:type="spellEnd"/>
      <w:r w:rsidRPr="00E749CA">
        <w:rPr>
          <w:sz w:val="22"/>
          <w:szCs w:val="22"/>
        </w:rPr>
        <w:t>. Dz. U. z 2019, poz. 1843 ze zm.)</w:t>
      </w:r>
    </w:p>
    <w:p w:rsidR="003165E2" w:rsidRPr="00E749CA" w:rsidRDefault="003165E2" w:rsidP="003165E2">
      <w:pPr>
        <w:spacing w:line="360" w:lineRule="auto"/>
        <w:contextualSpacing/>
        <w:rPr>
          <w:sz w:val="22"/>
          <w:szCs w:val="22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91C"/>
    <w:multiLevelType w:val="hybridMultilevel"/>
    <w:tmpl w:val="552A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6670"/>
    <w:multiLevelType w:val="hybridMultilevel"/>
    <w:tmpl w:val="3B0A4D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B20E96"/>
    <w:multiLevelType w:val="hybridMultilevel"/>
    <w:tmpl w:val="1BD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7B4D"/>
    <w:multiLevelType w:val="hybridMultilevel"/>
    <w:tmpl w:val="2872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2"/>
    <w:rsid w:val="003165E2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1281-3DB9-4294-9730-BF1D6ED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5E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16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16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2020-08-11T12:35:00Z</cp:lastPrinted>
  <dcterms:created xsi:type="dcterms:W3CDTF">2020-08-11T12:34:00Z</dcterms:created>
  <dcterms:modified xsi:type="dcterms:W3CDTF">2020-08-11T12:36:00Z</dcterms:modified>
</cp:coreProperties>
</file>