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FE0F3" w14:textId="0218C14D" w:rsidR="007B27CF" w:rsidRPr="007B27CF" w:rsidRDefault="007B27CF" w:rsidP="007B27CF">
      <w:pPr>
        <w:spacing w:line="360" w:lineRule="auto"/>
        <w:contextualSpacing/>
        <w:jc w:val="right"/>
        <w:rPr>
          <w:rFonts w:asciiTheme="majorHAnsi" w:hAnsiTheme="majorHAnsi" w:cstheme="majorHAnsi"/>
        </w:rPr>
      </w:pPr>
      <w:r w:rsidRPr="007B27CF">
        <w:rPr>
          <w:rFonts w:asciiTheme="majorHAnsi" w:hAnsiTheme="majorHAnsi" w:cstheme="majorHAnsi"/>
        </w:rPr>
        <w:t xml:space="preserve">Kraków, dnia </w:t>
      </w:r>
      <w:r w:rsidR="009C4D06">
        <w:rPr>
          <w:rFonts w:asciiTheme="majorHAnsi" w:hAnsiTheme="majorHAnsi" w:cstheme="majorHAnsi"/>
        </w:rPr>
        <w:t>15</w:t>
      </w:r>
      <w:r w:rsidRPr="007B27CF">
        <w:rPr>
          <w:rFonts w:asciiTheme="majorHAnsi" w:hAnsiTheme="majorHAnsi" w:cstheme="majorHAnsi"/>
        </w:rPr>
        <w:t>.02.202</w:t>
      </w:r>
      <w:r w:rsidR="009C4D06">
        <w:rPr>
          <w:rFonts w:asciiTheme="majorHAnsi" w:hAnsiTheme="majorHAnsi" w:cstheme="majorHAnsi"/>
        </w:rPr>
        <w:t>3</w:t>
      </w:r>
      <w:r w:rsidRPr="007B27CF">
        <w:rPr>
          <w:rFonts w:asciiTheme="majorHAnsi" w:hAnsiTheme="majorHAnsi" w:cstheme="majorHAnsi"/>
        </w:rPr>
        <w:t xml:space="preserve"> r. </w:t>
      </w:r>
    </w:p>
    <w:p w14:paraId="2A258758" w14:textId="77777777" w:rsidR="007B27CF" w:rsidRPr="007B27CF" w:rsidRDefault="007B27CF" w:rsidP="007B27CF">
      <w:pPr>
        <w:spacing w:line="360" w:lineRule="auto"/>
        <w:contextualSpacing/>
        <w:rPr>
          <w:rFonts w:asciiTheme="majorHAnsi" w:hAnsiTheme="majorHAnsi" w:cstheme="majorHAnsi"/>
        </w:rPr>
      </w:pPr>
    </w:p>
    <w:p w14:paraId="7CC6163A" w14:textId="77777777" w:rsidR="007B27CF" w:rsidRPr="007B27CF" w:rsidRDefault="007B27CF" w:rsidP="007B27CF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7B27CF">
        <w:rPr>
          <w:rFonts w:asciiTheme="majorHAnsi" w:hAnsiTheme="majorHAnsi" w:cstheme="majorHAnsi"/>
          <w:b/>
          <w:sz w:val="28"/>
          <w:szCs w:val="28"/>
        </w:rPr>
        <w:t>INFORMACJA Z OTWARCIA OFERT, O KTÓREJ MOWA W ART. 222 UST. 5 USTAWY PRAWO ZAMÓWIEŃ PUBLICZNYCH</w:t>
      </w:r>
    </w:p>
    <w:p w14:paraId="564FB86A" w14:textId="77777777" w:rsidR="007B27CF" w:rsidRPr="007B27CF" w:rsidRDefault="007B27CF" w:rsidP="007B27CF">
      <w:pPr>
        <w:spacing w:line="276" w:lineRule="auto"/>
        <w:ind w:left="851" w:hanging="851"/>
        <w:contextualSpacing/>
        <w:jc w:val="both"/>
        <w:rPr>
          <w:rFonts w:asciiTheme="majorHAnsi" w:hAnsiTheme="majorHAnsi" w:cstheme="majorHAnsi"/>
        </w:rPr>
      </w:pPr>
    </w:p>
    <w:p w14:paraId="4B629266" w14:textId="482CFDAE" w:rsidR="007B27CF" w:rsidRPr="007B27CF" w:rsidRDefault="007B27CF" w:rsidP="007B27CF">
      <w:pPr>
        <w:spacing w:line="360" w:lineRule="auto"/>
        <w:ind w:left="851" w:hanging="851"/>
        <w:contextualSpacing/>
        <w:jc w:val="both"/>
        <w:rPr>
          <w:rFonts w:asciiTheme="majorHAnsi" w:hAnsiTheme="majorHAnsi" w:cstheme="majorHAnsi"/>
        </w:rPr>
      </w:pPr>
      <w:r w:rsidRPr="007B27CF">
        <w:rPr>
          <w:rFonts w:asciiTheme="majorHAnsi" w:hAnsiTheme="majorHAnsi" w:cstheme="majorHAnsi"/>
        </w:rPr>
        <w:t>dotyczy:</w:t>
      </w:r>
      <w:r w:rsidRPr="007B27CF">
        <w:rPr>
          <w:rFonts w:asciiTheme="majorHAnsi" w:hAnsiTheme="majorHAnsi" w:cstheme="majorHAnsi"/>
        </w:rPr>
        <w:tab/>
      </w:r>
      <w:r w:rsidR="009C4D06">
        <w:rPr>
          <w:rFonts w:asciiTheme="majorHAnsi" w:hAnsiTheme="majorHAnsi" w:cstheme="majorHAnsi"/>
        </w:rPr>
        <w:t xml:space="preserve">postępowania o udzielenie zamówienia publicznego prowadzonego w trybie przetargu nieograniczonego o wartości szacunkowej przekraczającej wyrażoną w złotych równowartość 215 000 euro na </w:t>
      </w:r>
      <w:r w:rsidR="009C4D06">
        <w:rPr>
          <w:rFonts w:asciiTheme="majorHAnsi" w:hAnsiTheme="majorHAnsi" w:cstheme="majorHAnsi"/>
          <w:b/>
        </w:rPr>
        <w:t>„</w:t>
      </w:r>
      <w:r w:rsidR="009C4D06" w:rsidRPr="00E60684">
        <w:rPr>
          <w:rFonts w:asciiTheme="majorHAnsi" w:hAnsiTheme="majorHAnsi" w:cstheme="majorHAnsi"/>
          <w:b/>
        </w:rPr>
        <w:t>Zakup wraz z dostawą do siedziby Zamawiającego benzyn bezołowiowych dla Miejskiego Przedsiębiorstwa Oczyszczania Sp. z o.o. w Krakowie</w:t>
      </w:r>
      <w:r w:rsidR="009C4D06">
        <w:rPr>
          <w:rFonts w:asciiTheme="majorHAnsi" w:hAnsiTheme="majorHAnsi" w:cstheme="majorHAnsi"/>
          <w:b/>
        </w:rPr>
        <w:t>”</w:t>
      </w:r>
      <w:r w:rsidR="009C4D06">
        <w:rPr>
          <w:rFonts w:asciiTheme="majorHAnsi" w:hAnsiTheme="majorHAnsi" w:cstheme="majorHAnsi"/>
        </w:rPr>
        <w:t xml:space="preserve"> – nr sprawy TZ/TT/28/2022</w:t>
      </w:r>
      <w:r w:rsidRPr="007B27CF">
        <w:rPr>
          <w:rFonts w:asciiTheme="majorHAnsi" w:hAnsiTheme="majorHAnsi" w:cstheme="majorHAnsi"/>
          <w:iCs/>
        </w:rPr>
        <w:t>.</w:t>
      </w:r>
    </w:p>
    <w:p w14:paraId="1F972F5E" w14:textId="77777777" w:rsidR="007B27CF" w:rsidRPr="007B27CF" w:rsidRDefault="007B27CF" w:rsidP="007B27CF">
      <w:pPr>
        <w:spacing w:line="360" w:lineRule="auto"/>
        <w:contextualSpacing/>
        <w:rPr>
          <w:rFonts w:asciiTheme="majorHAnsi" w:hAnsiTheme="majorHAnsi" w:cstheme="majorHAnsi"/>
        </w:rPr>
      </w:pPr>
    </w:p>
    <w:p w14:paraId="0600FA99" w14:textId="77777777" w:rsidR="007B27CF" w:rsidRPr="007B27CF" w:rsidRDefault="007B27CF" w:rsidP="007B27CF">
      <w:pPr>
        <w:spacing w:line="360" w:lineRule="auto"/>
        <w:contextualSpacing/>
        <w:rPr>
          <w:rFonts w:asciiTheme="majorHAnsi" w:hAnsiTheme="majorHAnsi" w:cstheme="majorHAnsi"/>
        </w:rPr>
      </w:pPr>
    </w:p>
    <w:p w14:paraId="6E9A8410" w14:textId="1DD81A61" w:rsidR="007B27CF" w:rsidRPr="00911BBD" w:rsidRDefault="007B27CF" w:rsidP="007B27CF">
      <w:pPr>
        <w:spacing w:after="0" w:line="360" w:lineRule="auto"/>
        <w:ind w:firstLine="709"/>
        <w:jc w:val="both"/>
        <w:rPr>
          <w:rFonts w:asciiTheme="majorHAnsi" w:hAnsiTheme="majorHAnsi" w:cstheme="majorHAnsi"/>
        </w:rPr>
      </w:pPr>
      <w:r w:rsidRPr="007B27CF">
        <w:rPr>
          <w:rFonts w:asciiTheme="majorHAnsi" w:hAnsiTheme="majorHAnsi" w:cstheme="majorHAnsi"/>
        </w:rPr>
        <w:t xml:space="preserve">Miejskie Przedsiębiorstwo Oczyszczania Sp. z o.o. w Krakowie, działając na podstawie art. 222 ust. 5 ustawy Prawo zamówień </w:t>
      </w:r>
      <w:r w:rsidRPr="00CC170B">
        <w:rPr>
          <w:rFonts w:asciiTheme="majorHAnsi" w:hAnsiTheme="majorHAnsi" w:cstheme="majorHAnsi"/>
        </w:rPr>
        <w:t>publicznych (</w:t>
      </w:r>
      <w:proofErr w:type="spellStart"/>
      <w:r w:rsidR="009C4D06" w:rsidRPr="009C4D06">
        <w:rPr>
          <w:rFonts w:asciiTheme="majorHAnsi" w:hAnsiTheme="majorHAnsi" w:cstheme="majorHAnsi"/>
        </w:rPr>
        <w:t>t.j</w:t>
      </w:r>
      <w:proofErr w:type="spellEnd"/>
      <w:r w:rsidR="009C4D06" w:rsidRPr="009C4D06">
        <w:rPr>
          <w:rFonts w:asciiTheme="majorHAnsi" w:hAnsiTheme="majorHAnsi" w:cstheme="majorHAnsi"/>
        </w:rPr>
        <w:t>. Dz. U. 2022, poz. 1710  ze zm</w:t>
      </w:r>
      <w:r w:rsidRPr="00CC170B">
        <w:rPr>
          <w:rFonts w:asciiTheme="majorHAnsi" w:hAnsiTheme="majorHAnsi" w:cstheme="majorHAnsi"/>
        </w:rPr>
        <w:t xml:space="preserve">.) informuje, iż w przedmiotowym postępowaniu ofertę </w:t>
      </w:r>
      <w:r w:rsidRPr="00911BBD">
        <w:rPr>
          <w:rFonts w:asciiTheme="majorHAnsi" w:hAnsiTheme="majorHAnsi" w:cstheme="majorHAnsi"/>
        </w:rPr>
        <w:t>złożył 1 Wykonawca:</w:t>
      </w:r>
    </w:p>
    <w:tbl>
      <w:tblPr>
        <w:tblStyle w:val="Tabela-Siatka"/>
        <w:tblW w:w="8642" w:type="dxa"/>
        <w:jc w:val="center"/>
        <w:tblLook w:val="04A0" w:firstRow="1" w:lastRow="0" w:firstColumn="1" w:lastColumn="0" w:noHBand="0" w:noVBand="1"/>
      </w:tblPr>
      <w:tblGrid>
        <w:gridCol w:w="562"/>
        <w:gridCol w:w="5387"/>
        <w:gridCol w:w="2693"/>
      </w:tblGrid>
      <w:tr w:rsidR="007B27CF" w:rsidRPr="007B27CF" w14:paraId="30FCA999" w14:textId="77777777" w:rsidTr="00800597">
        <w:trPr>
          <w:trHeight w:val="58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8C95AC4" w14:textId="77777777" w:rsidR="007B27CF" w:rsidRPr="007B27CF" w:rsidRDefault="007B27CF" w:rsidP="00800597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7B27CF">
              <w:rPr>
                <w:rFonts w:asciiTheme="majorHAnsi" w:hAnsiTheme="majorHAnsi" w:cstheme="majorHAnsi"/>
                <w:b/>
                <w:sz w:val="20"/>
                <w:szCs w:val="18"/>
              </w:rPr>
              <w:t>Lp.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FABDBE9" w14:textId="77777777" w:rsidR="007B27CF" w:rsidRPr="007B27CF" w:rsidRDefault="007B27CF" w:rsidP="00800597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7B27CF">
              <w:rPr>
                <w:rFonts w:asciiTheme="majorHAnsi" w:hAnsiTheme="majorHAnsi" w:cstheme="majorHAnsi"/>
                <w:b/>
                <w:sz w:val="20"/>
                <w:szCs w:val="18"/>
              </w:rPr>
              <w:t>Nazwa i adres Wykonawcy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F2030CB" w14:textId="77777777" w:rsidR="007B27CF" w:rsidRPr="007B27CF" w:rsidRDefault="007B27CF" w:rsidP="00800597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7B27CF">
              <w:rPr>
                <w:rFonts w:asciiTheme="majorHAnsi" w:hAnsiTheme="majorHAnsi" w:cstheme="majorHAnsi"/>
                <w:b/>
                <w:sz w:val="20"/>
                <w:szCs w:val="18"/>
              </w:rPr>
              <w:t>Cena brutto [zł]</w:t>
            </w:r>
          </w:p>
        </w:tc>
      </w:tr>
      <w:tr w:rsidR="007B27CF" w:rsidRPr="007B27CF" w14:paraId="34ED4D1F" w14:textId="77777777" w:rsidTr="00800597">
        <w:trPr>
          <w:trHeight w:val="509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321DB" w14:textId="77777777" w:rsidR="007B27CF" w:rsidRPr="007B27CF" w:rsidRDefault="007B27CF" w:rsidP="00800597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6AF24" w14:textId="77777777" w:rsidR="007B27CF" w:rsidRPr="007B27CF" w:rsidRDefault="007B27CF" w:rsidP="00800597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9D716" w14:textId="77777777" w:rsidR="007B27CF" w:rsidRPr="007B27CF" w:rsidRDefault="007B27CF" w:rsidP="00800597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7B27CF" w:rsidRPr="007B27CF" w14:paraId="5F9F8660" w14:textId="77777777" w:rsidTr="00800597">
        <w:trPr>
          <w:trHeight w:val="11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467D8" w14:textId="77777777" w:rsidR="007B27CF" w:rsidRPr="00CC170B" w:rsidRDefault="007B27CF" w:rsidP="00800597">
            <w:pPr>
              <w:pStyle w:val="Akapitzlist"/>
              <w:numPr>
                <w:ilvl w:val="0"/>
                <w:numId w:val="1"/>
              </w:numPr>
              <w:tabs>
                <w:tab w:val="left" w:pos="66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08B2E" w14:textId="77777777" w:rsidR="00CC170B" w:rsidRPr="00CC170B" w:rsidRDefault="00CC170B" w:rsidP="00CC170B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C170B">
              <w:rPr>
                <w:rFonts w:asciiTheme="majorHAnsi" w:hAnsiTheme="majorHAnsi" w:cstheme="majorHAnsi"/>
                <w:b/>
                <w:sz w:val="20"/>
                <w:szCs w:val="20"/>
              </w:rPr>
              <w:t>ORLEN Paliwa sp. z o.o.</w:t>
            </w:r>
          </w:p>
          <w:p w14:paraId="41E84904" w14:textId="77777777" w:rsidR="00CC170B" w:rsidRPr="00CC170B" w:rsidRDefault="00CC170B" w:rsidP="00CC170B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CC170B">
              <w:rPr>
                <w:rFonts w:asciiTheme="majorHAnsi" w:hAnsiTheme="majorHAnsi" w:cstheme="majorHAnsi"/>
                <w:sz w:val="20"/>
                <w:szCs w:val="20"/>
              </w:rPr>
              <w:t>Widełka 869</w:t>
            </w:r>
          </w:p>
          <w:p w14:paraId="0745E81D" w14:textId="77777777" w:rsidR="007B27CF" w:rsidRPr="00CC170B" w:rsidRDefault="00CC170B" w:rsidP="00800597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CC170B">
              <w:rPr>
                <w:rFonts w:asciiTheme="majorHAnsi" w:hAnsiTheme="majorHAnsi" w:cstheme="majorHAnsi"/>
                <w:sz w:val="20"/>
                <w:szCs w:val="20"/>
              </w:rPr>
              <w:t>36-145 Widełka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642DB" w14:textId="70EE6B3A" w:rsidR="007B27CF" w:rsidRPr="003307C9" w:rsidRDefault="003307C9" w:rsidP="00800597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color w:val="FF0000"/>
                <w:sz w:val="22"/>
              </w:rPr>
            </w:pPr>
            <w:r w:rsidRPr="003307C9">
              <w:rPr>
                <w:rFonts w:ascii="CalibriLight" w:hAnsi="CalibriLight" w:cs="CalibriLight"/>
                <w:sz w:val="22"/>
              </w:rPr>
              <w:t>18 836 887,89</w:t>
            </w:r>
            <w:r>
              <w:rPr>
                <w:rFonts w:ascii="CalibriLight" w:hAnsi="CalibriLight" w:cs="CalibriLight"/>
                <w:sz w:val="22"/>
              </w:rPr>
              <w:t xml:space="preserve"> zł</w:t>
            </w:r>
          </w:p>
        </w:tc>
      </w:tr>
    </w:tbl>
    <w:p w14:paraId="05F30145" w14:textId="77777777" w:rsidR="007B27CF" w:rsidRPr="001C3894" w:rsidRDefault="007B27CF" w:rsidP="007B27CF">
      <w:pPr>
        <w:rPr>
          <w:rFonts w:asciiTheme="majorHAnsi" w:hAnsiTheme="majorHAnsi" w:cstheme="majorHAnsi"/>
        </w:rPr>
      </w:pPr>
    </w:p>
    <w:p w14:paraId="56847939" w14:textId="77777777" w:rsidR="00384852" w:rsidRDefault="00384852"/>
    <w:p w14:paraId="332B72A6" w14:textId="77777777" w:rsidR="007B27CF" w:rsidRDefault="007B27CF"/>
    <w:sectPr w:rsidR="007B27CF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CF40E3"/>
    <w:multiLevelType w:val="hybridMultilevel"/>
    <w:tmpl w:val="61764A3C"/>
    <w:lvl w:ilvl="0" w:tplc="78D894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21290078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7CF"/>
    <w:rsid w:val="001679D0"/>
    <w:rsid w:val="003307C9"/>
    <w:rsid w:val="00336683"/>
    <w:rsid w:val="00384852"/>
    <w:rsid w:val="007B27CF"/>
    <w:rsid w:val="00911BBD"/>
    <w:rsid w:val="009C4D06"/>
    <w:rsid w:val="00CC170B"/>
    <w:rsid w:val="00CE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2C92B"/>
  <w15:chartTrackingRefBased/>
  <w15:docId w15:val="{6136546A-E99A-47E2-AA3A-DABBEFAE3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27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27CF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7B27CF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3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Magdalena Mazanka</cp:lastModifiedBy>
  <cp:revision>3</cp:revision>
  <cp:lastPrinted>2023-02-15T10:04:00Z</cp:lastPrinted>
  <dcterms:created xsi:type="dcterms:W3CDTF">2022-02-08T07:02:00Z</dcterms:created>
  <dcterms:modified xsi:type="dcterms:W3CDTF">2023-02-15T10:18:00Z</dcterms:modified>
</cp:coreProperties>
</file>