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9B" w:rsidRDefault="00C30C0F" w:rsidP="00E6279B">
      <w:pPr>
        <w:spacing w:line="276" w:lineRule="auto"/>
        <w:ind w:left="1551" w:firstLine="5529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0</w:t>
      </w:r>
      <w:r w:rsidR="008B493E">
        <w:rPr>
          <w:rFonts w:asciiTheme="majorHAnsi" w:hAnsiTheme="majorHAnsi" w:cstheme="majorHAnsi"/>
        </w:rPr>
        <w:t>6</w:t>
      </w:r>
      <w:bookmarkStart w:id="0" w:name="_GoBack"/>
      <w:bookmarkEnd w:id="0"/>
      <w:r w:rsidR="00E6279B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4</w:t>
      </w:r>
      <w:r w:rsidR="00E6279B">
        <w:rPr>
          <w:rFonts w:asciiTheme="majorHAnsi" w:hAnsiTheme="majorHAnsi" w:cstheme="majorHAnsi"/>
        </w:rPr>
        <w:t>.2023 r.</w:t>
      </w:r>
    </w:p>
    <w:p w:rsidR="00E6279B" w:rsidRDefault="00E6279B" w:rsidP="00E6279B">
      <w:pPr>
        <w:spacing w:line="276" w:lineRule="auto"/>
        <w:jc w:val="center"/>
        <w:rPr>
          <w:rFonts w:asciiTheme="majorHAnsi" w:hAnsiTheme="majorHAnsi" w:cstheme="majorHAnsi"/>
          <w:b/>
          <w:sz w:val="28"/>
        </w:rPr>
      </w:pPr>
    </w:p>
    <w:p w:rsidR="00C30C0F" w:rsidRDefault="00E6279B" w:rsidP="00C30C0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OGŁOSZENIE O UNIEWAŻNIENIU POSTĘPOWANIA</w:t>
      </w:r>
      <w:r w:rsidR="00116B92">
        <w:rPr>
          <w:rFonts w:asciiTheme="majorHAnsi" w:hAnsiTheme="majorHAnsi" w:cstheme="majorHAnsi"/>
          <w:b/>
          <w:sz w:val="28"/>
        </w:rPr>
        <w:t xml:space="preserve"> ORAZ </w:t>
      </w:r>
    </w:p>
    <w:p w:rsidR="00E6279B" w:rsidRDefault="00116B92" w:rsidP="00C30C0F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116B92">
        <w:rPr>
          <w:rFonts w:asciiTheme="majorHAnsi" w:hAnsiTheme="majorHAnsi" w:cstheme="majorHAnsi"/>
          <w:b/>
          <w:sz w:val="28"/>
        </w:rPr>
        <w:t>OFERTACH ODRZUCONYCH</w:t>
      </w:r>
    </w:p>
    <w:p w:rsidR="00E6279B" w:rsidRDefault="00E6279B" w:rsidP="00E6279B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116B92" w:rsidRDefault="00116B92" w:rsidP="00E6279B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A14FF1" w:rsidRDefault="00A14FF1" w:rsidP="00A14FF1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2022, poz. 1710 ze zm.) na </w:t>
      </w:r>
      <w:r>
        <w:rPr>
          <w:rFonts w:asciiTheme="majorHAnsi" w:hAnsiTheme="majorHAnsi" w:cstheme="majorHAnsi"/>
          <w:b/>
        </w:rPr>
        <w:t>„</w:t>
      </w:r>
      <w:r>
        <w:rPr>
          <w:rFonts w:ascii="Calibri Light" w:hAnsi="Calibri Light" w:cs="Calibri Light"/>
          <w:b/>
          <w:bCs/>
        </w:rPr>
        <w:t>Sukcesywną dostawę artykułów biurowych dla Miejskiego Przedsiębiorstwa Oczyszczania Sp. z o.o. w Krakowie</w:t>
      </w:r>
      <w:r>
        <w:rPr>
          <w:rFonts w:asciiTheme="majorHAnsi" w:hAnsiTheme="majorHAnsi" w:cstheme="majorHAnsi"/>
          <w:b/>
        </w:rPr>
        <w:t>”</w:t>
      </w:r>
      <w:r>
        <w:rPr>
          <w:rFonts w:asciiTheme="majorHAnsi" w:hAnsiTheme="majorHAnsi" w:cstheme="majorHAnsi"/>
        </w:rPr>
        <w:t xml:space="preserve"> – nr sprawy TZ/TT/9/2023</w:t>
      </w:r>
      <w:r>
        <w:rPr>
          <w:rFonts w:ascii="Calibri Light" w:hAnsi="Calibri Light" w:cs="Calibri Light"/>
          <w:iCs/>
        </w:rPr>
        <w:t>.</w:t>
      </w:r>
    </w:p>
    <w:p w:rsidR="00E6279B" w:rsidRDefault="00E6279B" w:rsidP="00E6279B">
      <w:pPr>
        <w:spacing w:line="276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E6279B" w:rsidRPr="00116B92" w:rsidRDefault="00E6279B" w:rsidP="00116B92">
      <w:pPr>
        <w:spacing w:line="360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E6279B" w:rsidRPr="00116B92" w:rsidRDefault="00E6279B" w:rsidP="00116B92">
      <w:pPr>
        <w:spacing w:line="360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</w:p>
    <w:p w:rsidR="00E6279B" w:rsidRPr="00116B92" w:rsidRDefault="00E6279B" w:rsidP="00116B92">
      <w:pPr>
        <w:spacing w:line="360" w:lineRule="auto"/>
        <w:ind w:right="110" w:firstLine="851"/>
        <w:contextualSpacing/>
        <w:jc w:val="both"/>
        <w:rPr>
          <w:rFonts w:asciiTheme="majorHAnsi" w:hAnsiTheme="majorHAnsi" w:cstheme="majorHAnsi"/>
        </w:rPr>
      </w:pPr>
      <w:bookmarkStart w:id="1" w:name="_Hlk130794943"/>
      <w:r w:rsidRPr="00116B92">
        <w:rPr>
          <w:rFonts w:asciiTheme="majorHAnsi" w:hAnsiTheme="majorHAnsi" w:cstheme="majorHAnsi"/>
        </w:rPr>
        <w:t xml:space="preserve">Działając na podstawie art. 255 ust. 3 ustawy z dnia 11 września 2019 r. Prawo zamówień publicznych </w:t>
      </w:r>
      <w:r w:rsidRPr="00116B92">
        <w:rPr>
          <w:rFonts w:asciiTheme="majorHAnsi" w:hAnsiTheme="majorHAnsi" w:cstheme="majorHAnsi"/>
        </w:rPr>
        <w:br/>
        <w:t>(</w:t>
      </w:r>
      <w:proofErr w:type="spellStart"/>
      <w:r w:rsidRPr="00116B92">
        <w:rPr>
          <w:rFonts w:asciiTheme="majorHAnsi" w:hAnsiTheme="majorHAnsi" w:cstheme="majorHAnsi"/>
        </w:rPr>
        <w:t>t.j</w:t>
      </w:r>
      <w:proofErr w:type="spellEnd"/>
      <w:r w:rsidRPr="00116B92">
        <w:rPr>
          <w:rFonts w:asciiTheme="majorHAnsi" w:hAnsiTheme="majorHAnsi" w:cstheme="majorHAnsi"/>
        </w:rPr>
        <w:t xml:space="preserve">. Dz. U. 2022, poz. 1710 ze zm.) </w:t>
      </w:r>
      <w:r w:rsidR="00876263" w:rsidRPr="00116B92">
        <w:rPr>
          <w:rFonts w:asciiTheme="majorHAnsi" w:hAnsiTheme="majorHAnsi" w:cstheme="majorHAnsi"/>
        </w:rPr>
        <w:t xml:space="preserve">zwanej dalej „ustawą </w:t>
      </w:r>
      <w:proofErr w:type="spellStart"/>
      <w:r w:rsidR="00876263" w:rsidRPr="00116B92">
        <w:rPr>
          <w:rFonts w:asciiTheme="majorHAnsi" w:hAnsiTheme="majorHAnsi" w:cstheme="majorHAnsi"/>
        </w:rPr>
        <w:t>Pzp</w:t>
      </w:r>
      <w:proofErr w:type="spellEnd"/>
      <w:r w:rsidR="00876263" w:rsidRPr="00116B92">
        <w:rPr>
          <w:rFonts w:asciiTheme="majorHAnsi" w:hAnsiTheme="majorHAnsi" w:cstheme="majorHAnsi"/>
        </w:rPr>
        <w:t xml:space="preserve">” </w:t>
      </w:r>
      <w:r w:rsidRPr="00116B92">
        <w:rPr>
          <w:rFonts w:asciiTheme="majorHAnsi" w:hAnsiTheme="majorHAnsi" w:cstheme="majorHAnsi"/>
        </w:rPr>
        <w:t>Miejskie Przedsiębiorstwo Oczyszczania Sp. z o.o. zawiadamia o unieważnieniu przedmiotowego postępowania</w:t>
      </w:r>
      <w:bookmarkEnd w:id="1"/>
      <w:r w:rsidRPr="00116B92">
        <w:rPr>
          <w:rFonts w:asciiTheme="majorHAnsi" w:hAnsiTheme="majorHAnsi" w:cstheme="majorHAnsi"/>
        </w:rPr>
        <w:t>.</w:t>
      </w:r>
    </w:p>
    <w:p w:rsidR="00E6279B" w:rsidRPr="00116B92" w:rsidRDefault="00E6279B" w:rsidP="00116B92">
      <w:pPr>
        <w:spacing w:after="0" w:line="360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E6279B" w:rsidRPr="00116B92" w:rsidRDefault="00E6279B" w:rsidP="00116B92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116B92">
        <w:rPr>
          <w:rFonts w:asciiTheme="majorHAnsi" w:hAnsiTheme="majorHAnsi" w:cstheme="majorHAnsi"/>
          <w:b/>
          <w:bCs/>
        </w:rPr>
        <w:t>Uzasadnienie prawne:</w:t>
      </w:r>
    </w:p>
    <w:p w:rsidR="00E6279B" w:rsidRPr="00116B92" w:rsidRDefault="00876263" w:rsidP="00116B92">
      <w:pPr>
        <w:spacing w:after="0" w:line="360" w:lineRule="auto"/>
        <w:ind w:right="57"/>
        <w:contextualSpacing/>
        <w:rPr>
          <w:rFonts w:asciiTheme="majorHAnsi" w:hAnsiTheme="majorHAnsi" w:cstheme="majorHAnsi"/>
          <w:bCs/>
        </w:rPr>
      </w:pPr>
      <w:r w:rsidRPr="00116B92">
        <w:rPr>
          <w:rFonts w:asciiTheme="majorHAnsi" w:hAnsiTheme="majorHAnsi" w:cstheme="majorHAnsi"/>
          <w:bCs/>
        </w:rPr>
        <w:t>Art. 255 pkt. 2</w:t>
      </w:r>
      <w:r w:rsidR="00E6279B" w:rsidRPr="00116B92">
        <w:rPr>
          <w:rFonts w:asciiTheme="majorHAnsi" w:hAnsiTheme="majorHAnsi" w:cstheme="majorHAnsi"/>
          <w:bCs/>
        </w:rPr>
        <w:t xml:space="preserve"> usta</w:t>
      </w:r>
      <w:r w:rsidR="00A14FF1" w:rsidRPr="00116B92">
        <w:rPr>
          <w:rFonts w:asciiTheme="majorHAnsi" w:hAnsiTheme="majorHAnsi" w:cstheme="majorHAnsi"/>
          <w:bCs/>
        </w:rPr>
        <w:t>wy Prawo zamówień publicznych w związku z Art. 226. 1</w:t>
      </w:r>
      <w:r w:rsidRPr="00116B92">
        <w:rPr>
          <w:rFonts w:asciiTheme="majorHAnsi" w:hAnsiTheme="majorHAnsi" w:cstheme="majorHAnsi"/>
          <w:bCs/>
        </w:rPr>
        <w:t xml:space="preserve"> pkt 5)</w:t>
      </w:r>
      <w:r w:rsidR="00A14FF1" w:rsidRPr="00116B92">
        <w:rPr>
          <w:rFonts w:asciiTheme="majorHAnsi" w:hAnsiTheme="majorHAnsi" w:cstheme="majorHAnsi"/>
          <w:bCs/>
        </w:rPr>
        <w:t xml:space="preserve"> </w:t>
      </w:r>
    </w:p>
    <w:p w:rsidR="00E6279B" w:rsidRPr="00116B92" w:rsidRDefault="00E6279B" w:rsidP="00116B92">
      <w:pPr>
        <w:spacing w:after="0" w:line="360" w:lineRule="auto"/>
        <w:ind w:left="57" w:right="57" w:firstLine="3"/>
        <w:contextualSpacing/>
        <w:rPr>
          <w:rFonts w:asciiTheme="majorHAnsi" w:hAnsiTheme="majorHAnsi" w:cstheme="majorHAnsi"/>
          <w:b/>
          <w:bCs/>
        </w:rPr>
      </w:pPr>
    </w:p>
    <w:p w:rsidR="00E6279B" w:rsidRPr="00116B92" w:rsidRDefault="00E6279B" w:rsidP="00116B92">
      <w:pPr>
        <w:spacing w:after="0" w:line="360" w:lineRule="auto"/>
        <w:ind w:right="57"/>
        <w:contextualSpacing/>
        <w:rPr>
          <w:rFonts w:asciiTheme="majorHAnsi" w:hAnsiTheme="majorHAnsi" w:cstheme="majorHAnsi"/>
          <w:b/>
          <w:bCs/>
        </w:rPr>
      </w:pPr>
      <w:r w:rsidRPr="00116B92">
        <w:rPr>
          <w:rFonts w:asciiTheme="majorHAnsi" w:hAnsiTheme="majorHAnsi" w:cstheme="majorHAnsi"/>
          <w:b/>
          <w:bCs/>
        </w:rPr>
        <w:t>Uzasadnienie faktyczne:</w:t>
      </w:r>
    </w:p>
    <w:p w:rsidR="00C26C58" w:rsidRDefault="00C26C58" w:rsidP="00C26C5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przedmiotowym postępowaniu ofertę otrzymano od  jednego Wykonawcy tj.</w:t>
      </w:r>
      <w:r w:rsidR="00876263" w:rsidRPr="00116B92">
        <w:rPr>
          <w:rFonts w:asciiTheme="majorHAnsi" w:hAnsiTheme="majorHAnsi" w:cstheme="majorHAnsi"/>
        </w:rPr>
        <w:t xml:space="preserve"> Przedsiębiorstwo Handlowe Biuro Plus Włodzimierz Leszczyński</w:t>
      </w:r>
      <w:r>
        <w:rPr>
          <w:rFonts w:asciiTheme="majorHAnsi" w:hAnsiTheme="majorHAnsi" w:cstheme="majorHAnsi"/>
        </w:rPr>
        <w:t xml:space="preserve">. Oferta ww. Wykonawcy </w:t>
      </w:r>
      <w:r w:rsidR="00876263" w:rsidRPr="00116B92">
        <w:rPr>
          <w:rFonts w:asciiTheme="majorHAnsi" w:hAnsiTheme="majorHAnsi" w:cstheme="majorHAnsi"/>
        </w:rPr>
        <w:t>podlega odrzuceniu na podstawie a</w:t>
      </w:r>
      <w:r w:rsidR="00876263" w:rsidRPr="00116B92">
        <w:rPr>
          <w:rFonts w:asciiTheme="majorHAnsi" w:hAnsiTheme="majorHAnsi" w:cstheme="majorHAnsi"/>
          <w:bCs/>
        </w:rPr>
        <w:t xml:space="preserve">rt. 226. </w:t>
      </w:r>
      <w:r w:rsidR="00876263" w:rsidRPr="00116B92">
        <w:rPr>
          <w:rFonts w:asciiTheme="majorHAnsi" w:hAnsiTheme="majorHAnsi" w:cstheme="majorHAnsi"/>
        </w:rPr>
        <w:t xml:space="preserve">1 pkt 5 ustawy </w:t>
      </w:r>
      <w:proofErr w:type="spellStart"/>
      <w:r w:rsidR="00876263" w:rsidRPr="00116B92">
        <w:rPr>
          <w:rFonts w:asciiTheme="majorHAnsi" w:hAnsiTheme="majorHAnsi" w:cstheme="majorHAnsi"/>
        </w:rPr>
        <w:t>Pzp</w:t>
      </w:r>
      <w:proofErr w:type="spellEnd"/>
      <w:r w:rsidR="00876263" w:rsidRPr="00116B9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ponieważ</w:t>
      </w:r>
      <w:r w:rsidR="00876263" w:rsidRPr="00116B92">
        <w:rPr>
          <w:rFonts w:asciiTheme="majorHAnsi" w:hAnsiTheme="majorHAnsi" w:cstheme="majorHAnsi"/>
        </w:rPr>
        <w:t xml:space="preserve"> jej treść jest n</w:t>
      </w:r>
      <w:r w:rsidR="00116B92" w:rsidRPr="00116B92">
        <w:rPr>
          <w:rFonts w:asciiTheme="majorHAnsi" w:hAnsiTheme="majorHAnsi" w:cstheme="majorHAnsi"/>
        </w:rPr>
        <w:t>iezgodna z warunkami zamówienia.</w:t>
      </w:r>
    </w:p>
    <w:p w:rsidR="00876263" w:rsidRPr="00116B92" w:rsidRDefault="00116B92" w:rsidP="00C26C58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116B92">
        <w:rPr>
          <w:rFonts w:asciiTheme="majorHAnsi" w:hAnsiTheme="majorHAnsi" w:cstheme="majorHAnsi"/>
        </w:rPr>
        <w:t xml:space="preserve">Mając powyższe na uwadze Zamawiający unieważnia postępowanie na podstawie </w:t>
      </w:r>
      <w:r w:rsidRPr="00116B92">
        <w:rPr>
          <w:rFonts w:asciiTheme="majorHAnsi" w:hAnsiTheme="majorHAnsi" w:cstheme="majorHAnsi"/>
          <w:bCs/>
        </w:rPr>
        <w:t xml:space="preserve">art. 255 pkt. 2 ustawy, gdyż </w:t>
      </w:r>
      <w:r w:rsidRPr="00116B92">
        <w:rPr>
          <w:rFonts w:asciiTheme="majorHAnsi" w:hAnsiTheme="majorHAnsi" w:cstheme="majorHAnsi"/>
          <w:sz w:val="23"/>
          <w:szCs w:val="23"/>
        </w:rPr>
        <w:t>wszystkie złożone oferty podlegają odrzuceniu.</w:t>
      </w:r>
    </w:p>
    <w:p w:rsidR="00876263" w:rsidRPr="00116B92" w:rsidRDefault="00876263" w:rsidP="00116B92">
      <w:pPr>
        <w:spacing w:after="0" w:line="360" w:lineRule="auto"/>
        <w:ind w:right="57"/>
        <w:contextualSpacing/>
        <w:jc w:val="both"/>
        <w:rPr>
          <w:rFonts w:asciiTheme="majorHAnsi" w:hAnsiTheme="majorHAnsi" w:cstheme="majorHAnsi"/>
        </w:rPr>
      </w:pPr>
    </w:p>
    <w:p w:rsidR="00876263" w:rsidRDefault="00876263"/>
    <w:sectPr w:rsidR="00876263" w:rsidSect="00C26C58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9B"/>
    <w:rsid w:val="00116B92"/>
    <w:rsid w:val="00876263"/>
    <w:rsid w:val="008B493E"/>
    <w:rsid w:val="00A14FF1"/>
    <w:rsid w:val="00C26C58"/>
    <w:rsid w:val="00C30C0F"/>
    <w:rsid w:val="00C44755"/>
    <w:rsid w:val="00E6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3A4BE-229A-4727-8C5C-4C0F1F60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79B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2023-04-06T08:25:00Z</cp:lastPrinted>
  <dcterms:created xsi:type="dcterms:W3CDTF">2023-04-05T10:58:00Z</dcterms:created>
  <dcterms:modified xsi:type="dcterms:W3CDTF">2023-04-06T08:25:00Z</dcterms:modified>
</cp:coreProperties>
</file>